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Lag baomer car parade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Shaya Gopin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B"H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HI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We're working on a Car Parade.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We will be having a pickup with Speakers/music and a pickup with a Juggler.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Looking for creative way - not too complicated ways- to decorate the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trucks. Please share.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Also do you have any Mitzva Design graphics that can be used for signs 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cars (orsigns for passengers to hold?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Thank you!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1. I was thinking to either get the Torah celebration trucks or a Singer 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 flatbed and have other community members put signs on their car based 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 theme and drive around different locations 2. possibly prepare a table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with some smore packets and have people come pick them up or have them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delivered and then do a zoom smore making /bonfire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