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A07D8C" w:rsidRDefault="0066568D">
      <w:proofErr w:type="spellStart"/>
      <w:r>
        <w:t>Shavuos</w:t>
      </w:r>
      <w:proofErr w:type="spellEnd"/>
      <w:r>
        <w:t xml:space="preserve"> Shiur:</w:t>
      </w:r>
    </w:p>
    <w:p w:rsidR="00A07D8C" w:rsidRDefault="00A07D8C"/>
    <w:p w:rsidR="00A07D8C" w:rsidRDefault="00DE16BF">
      <w:pPr>
        <w:numPr>
          <w:ilvl w:val="0"/>
          <w:numId w:val="1"/>
        </w:numPr>
        <w:spacing w:after="0"/>
        <w:ind w:hanging="360"/>
        <w:contextualSpacing/>
      </w:pPr>
      <w:r>
        <w:rPr>
          <w:rFonts w:ascii="Arial" w:hAnsi="Arial" w:cs="Arial"/>
          <w:sz w:val="26"/>
          <w:szCs w:val="26"/>
          <w:shd w:val="clear" w:color="auto" w:fill="FFFFFF"/>
          <w:rtl/>
        </w:rPr>
        <w:t>כֹּ֤ה תֹאמַר֙ לְבֵ֣ית יַֽעֲקֹ֔ב וְתַגֵּ֖יד לִבְנֵ֥י יִשְׂרָאֵֽל</w:t>
      </w:r>
      <w:r>
        <w:rPr>
          <w:rFonts w:ascii="Arial" w:hAnsi="Arial" w:cs="Arial"/>
          <w:sz w:val="26"/>
          <w:szCs w:val="26"/>
          <w:shd w:val="clear" w:color="auto" w:fill="FFFFFF"/>
        </w:rPr>
        <w:t>:</w:t>
      </w:r>
      <w:r>
        <w:rPr>
          <w:rFonts w:ascii="Arial" w:hAnsi="Arial" w:cs="Arial"/>
          <w:sz w:val="26"/>
          <w:szCs w:val="26"/>
          <w:shd w:val="clear" w:color="auto" w:fill="FFFFFF"/>
        </w:rPr>
        <w:br/>
      </w:r>
      <w:r w:rsidR="0066568D">
        <w:t xml:space="preserve">At </w:t>
      </w:r>
      <w:proofErr w:type="spellStart"/>
      <w:r w:rsidR="0066568D">
        <w:t>Har</w:t>
      </w:r>
      <w:proofErr w:type="spellEnd"/>
      <w:r w:rsidR="0066568D">
        <w:t xml:space="preserve"> Sinai, Hashem told Moshe “</w:t>
      </w:r>
      <w:proofErr w:type="spellStart"/>
      <w:r w:rsidR="0066568D">
        <w:t>Ko</w:t>
      </w:r>
      <w:proofErr w:type="spellEnd"/>
      <w:r w:rsidR="0066568D">
        <w:t xml:space="preserve"> </w:t>
      </w:r>
      <w:proofErr w:type="spellStart"/>
      <w:r w:rsidR="0066568D">
        <w:t>Tomar</w:t>
      </w:r>
      <w:proofErr w:type="spellEnd"/>
      <w:r w:rsidR="0066568D">
        <w:t xml:space="preserve">…”. Speak to the House of </w:t>
      </w:r>
      <w:proofErr w:type="spellStart"/>
      <w:r w:rsidR="0066568D">
        <w:t>Yacov</w:t>
      </w:r>
      <w:proofErr w:type="spellEnd"/>
      <w:r w:rsidR="0066568D">
        <w:t xml:space="preserve"> and</w:t>
      </w:r>
      <w:r w:rsidR="00324EC3">
        <w:t xml:space="preserve"> say</w:t>
      </w:r>
      <w:r w:rsidR="0066568D">
        <w:t xml:space="preserve"> to </w:t>
      </w:r>
      <w:proofErr w:type="spellStart"/>
      <w:r w:rsidR="0066568D">
        <w:t>Yisrael</w:t>
      </w:r>
      <w:proofErr w:type="spellEnd"/>
      <w:r w:rsidR="0066568D">
        <w:t>.</w:t>
      </w:r>
    </w:p>
    <w:p w:rsidR="00A07D8C" w:rsidRDefault="0066568D">
      <w:pPr>
        <w:numPr>
          <w:ilvl w:val="0"/>
          <w:numId w:val="1"/>
        </w:numPr>
        <w:spacing w:after="0"/>
        <w:ind w:hanging="360"/>
        <w:contextualSpacing/>
      </w:pPr>
      <w:r>
        <w:t xml:space="preserve">Simple explanation, </w:t>
      </w:r>
      <w:proofErr w:type="spellStart"/>
      <w:r>
        <w:t>Rashi</w:t>
      </w:r>
      <w:proofErr w:type="spellEnd"/>
      <w:r>
        <w:t xml:space="preserve"> says women first then the men.</w:t>
      </w:r>
    </w:p>
    <w:p w:rsidR="00C66BB1" w:rsidRDefault="0066568D">
      <w:pPr>
        <w:numPr>
          <w:ilvl w:val="0"/>
          <w:numId w:val="1"/>
        </w:numPr>
        <w:spacing w:after="0"/>
        <w:ind w:hanging="360"/>
        <w:contextualSpacing/>
      </w:pPr>
      <w:r>
        <w:t xml:space="preserve">Other explanation of these words is that </w:t>
      </w:r>
      <w:proofErr w:type="spellStart"/>
      <w:r>
        <w:t>Yaacov</w:t>
      </w:r>
      <w:proofErr w:type="spellEnd"/>
      <w:r>
        <w:t xml:space="preserve"> and Israel are two stages of a </w:t>
      </w:r>
      <w:proofErr w:type="spellStart"/>
      <w:r>
        <w:t>persons</w:t>
      </w:r>
      <w:proofErr w:type="spellEnd"/>
      <w:r>
        <w:t xml:space="preserve"> life. </w:t>
      </w:r>
    </w:p>
    <w:p w:rsidR="00C66BB1" w:rsidRDefault="00C66BB1">
      <w:pPr>
        <w:numPr>
          <w:ilvl w:val="0"/>
          <w:numId w:val="1"/>
        </w:numPr>
        <w:spacing w:after="0"/>
        <w:ind w:hanging="360"/>
        <w:contextualSpacing/>
      </w:pPr>
      <w:r>
        <w:t xml:space="preserve">There are a few ways how the names </w:t>
      </w:r>
      <w:proofErr w:type="spellStart"/>
      <w:r>
        <w:t>Yaacov</w:t>
      </w:r>
      <w:proofErr w:type="spellEnd"/>
      <w:r>
        <w:t xml:space="preserve"> and </w:t>
      </w:r>
      <w:proofErr w:type="spellStart"/>
      <w:r>
        <w:t>Yisarel</w:t>
      </w:r>
      <w:proofErr w:type="spellEnd"/>
      <w:r>
        <w:t xml:space="preserve"> can teach us something really meaningful about our own personal relationship with our </w:t>
      </w:r>
      <w:proofErr w:type="spellStart"/>
      <w:r>
        <w:t>Yiddishkeit</w:t>
      </w:r>
      <w:proofErr w:type="spellEnd"/>
      <w:r>
        <w:t>.</w:t>
      </w:r>
    </w:p>
    <w:p w:rsidR="00A07D8C" w:rsidRDefault="0066568D">
      <w:pPr>
        <w:numPr>
          <w:ilvl w:val="0"/>
          <w:numId w:val="1"/>
        </w:numPr>
        <w:spacing w:after="0"/>
        <w:ind w:hanging="360"/>
        <w:contextualSpacing/>
      </w:pPr>
      <w:proofErr w:type="spellStart"/>
      <w:r>
        <w:t>Yaacov</w:t>
      </w:r>
      <w:proofErr w:type="spellEnd"/>
      <w:r>
        <w:t xml:space="preserve"> was his given name by his parents, </w:t>
      </w:r>
      <w:proofErr w:type="spellStart"/>
      <w:r>
        <w:t>Yisrael</w:t>
      </w:r>
      <w:proofErr w:type="spellEnd"/>
      <w:r>
        <w:t xml:space="preserve"> the name he accepted on himself later on in life.</w:t>
      </w:r>
    </w:p>
    <w:p w:rsidR="00A07D8C" w:rsidRDefault="0066568D">
      <w:pPr>
        <w:numPr>
          <w:ilvl w:val="0"/>
          <w:numId w:val="1"/>
        </w:numPr>
        <w:spacing w:after="0"/>
        <w:ind w:hanging="360"/>
        <w:contextualSpacing/>
      </w:pPr>
      <w:proofErr w:type="spellStart"/>
      <w:r>
        <w:t>Yaacov</w:t>
      </w:r>
      <w:proofErr w:type="spellEnd"/>
      <w:r>
        <w:t xml:space="preserve"> is your childhood, the way you were raised. </w:t>
      </w:r>
      <w:proofErr w:type="spellStart"/>
      <w:r>
        <w:t>Yisrael</w:t>
      </w:r>
      <w:proofErr w:type="spellEnd"/>
      <w:r>
        <w:t xml:space="preserve"> is the adult you choose to become.</w:t>
      </w:r>
    </w:p>
    <w:p w:rsidR="00324EC3" w:rsidRDefault="00324EC3">
      <w:pPr>
        <w:numPr>
          <w:ilvl w:val="0"/>
          <w:numId w:val="1"/>
        </w:numPr>
        <w:spacing w:after="0"/>
        <w:ind w:hanging="360"/>
        <w:contextualSpacing/>
      </w:pPr>
      <w:r>
        <w:t xml:space="preserve">The names </w:t>
      </w:r>
      <w:proofErr w:type="spellStart"/>
      <w:r>
        <w:t>Yaacov</w:t>
      </w:r>
      <w:proofErr w:type="spellEnd"/>
      <w:r>
        <w:t xml:space="preserve"> and </w:t>
      </w:r>
      <w:proofErr w:type="spellStart"/>
      <w:r>
        <w:t>Yisrael</w:t>
      </w:r>
      <w:proofErr w:type="spellEnd"/>
      <w:r>
        <w:t xml:space="preserve"> themselves also express this idea of nature vs independent achievement. </w:t>
      </w:r>
    </w:p>
    <w:p w:rsidR="00324EC3" w:rsidRDefault="00324EC3">
      <w:pPr>
        <w:numPr>
          <w:ilvl w:val="0"/>
          <w:numId w:val="1"/>
        </w:numPr>
        <w:spacing w:after="0"/>
        <w:ind w:hanging="360"/>
        <w:contextualSpacing/>
      </w:pPr>
      <w:r>
        <w:t xml:space="preserve">We all know that </w:t>
      </w:r>
      <w:proofErr w:type="spellStart"/>
      <w:r>
        <w:t>Yaacov</w:t>
      </w:r>
      <w:proofErr w:type="spellEnd"/>
      <w:r>
        <w:t xml:space="preserve"> was given his name because he held onto </w:t>
      </w:r>
      <w:proofErr w:type="spellStart"/>
      <w:r>
        <w:t>Esav’s</w:t>
      </w:r>
      <w:proofErr w:type="spellEnd"/>
      <w:r>
        <w:t xml:space="preserve"> leg. </w:t>
      </w:r>
      <w:proofErr w:type="spellStart"/>
      <w:r>
        <w:t>Yaacov</w:t>
      </w:r>
      <w:proofErr w:type="spellEnd"/>
      <w:r>
        <w:t xml:space="preserve"> was supposed to be the first born (</w:t>
      </w:r>
      <w:proofErr w:type="spellStart"/>
      <w:r>
        <w:t>Rashi</w:t>
      </w:r>
      <w:proofErr w:type="spellEnd"/>
      <w:r>
        <w:t xml:space="preserve">: 2 balls in a tube with one end sealed shut, second ball comes out first. </w:t>
      </w:r>
      <w:proofErr w:type="spellStart"/>
      <w:r>
        <w:t>Yaacov</w:t>
      </w:r>
      <w:proofErr w:type="spellEnd"/>
      <w:r>
        <w:t xml:space="preserve"> was the first seed of Yitzchak.) But his being a real firstborn was a natural circumstance, nothing of his own doing. </w:t>
      </w:r>
      <w:r>
        <w:br/>
        <w:t xml:space="preserve">However he got the name </w:t>
      </w:r>
      <w:proofErr w:type="spellStart"/>
      <w:r>
        <w:t>Yis</w:t>
      </w:r>
      <w:bookmarkStart w:id="0" w:name="_GoBack"/>
      <w:bookmarkEnd w:id="0"/>
      <w:r>
        <w:t>rael</w:t>
      </w:r>
      <w:proofErr w:type="spellEnd"/>
      <w:r>
        <w:t xml:space="preserve"> when he </w:t>
      </w:r>
      <w:proofErr w:type="spellStart"/>
      <w:r>
        <w:t>faught</w:t>
      </w:r>
      <w:proofErr w:type="spellEnd"/>
      <w:r>
        <w:t xml:space="preserve"> and overcame </w:t>
      </w:r>
      <w:proofErr w:type="spellStart"/>
      <w:r>
        <w:t>Esav’s</w:t>
      </w:r>
      <w:proofErr w:type="spellEnd"/>
      <w:r>
        <w:t xml:space="preserve"> </w:t>
      </w:r>
      <w:proofErr w:type="spellStart"/>
      <w:r>
        <w:t>Malach</w:t>
      </w:r>
      <w:proofErr w:type="spellEnd"/>
      <w:r>
        <w:t xml:space="preserve">. This was an independent achievement. </w:t>
      </w:r>
    </w:p>
    <w:p w:rsidR="00324EC3" w:rsidRDefault="00324EC3">
      <w:pPr>
        <w:numPr>
          <w:ilvl w:val="0"/>
          <w:numId w:val="1"/>
        </w:numPr>
        <w:spacing w:after="0"/>
        <w:ind w:hanging="360"/>
        <w:contextualSpacing/>
      </w:pPr>
      <w:r>
        <w:t xml:space="preserve">Another way that these 2 names connect to this idea, this one a little </w:t>
      </w:r>
      <w:proofErr w:type="spellStart"/>
      <w:r>
        <w:t>deaper</w:t>
      </w:r>
      <w:proofErr w:type="spellEnd"/>
      <w:r>
        <w:t xml:space="preserve">. The name </w:t>
      </w:r>
      <w:proofErr w:type="spellStart"/>
      <w:r>
        <w:t>Yaacov</w:t>
      </w:r>
      <w:proofErr w:type="spellEnd"/>
      <w:r>
        <w:t xml:space="preserve"> means heel. It can also mean trickery, deception. This symbolizes the lower part of our </w:t>
      </w:r>
      <w:proofErr w:type="spellStart"/>
      <w:r>
        <w:t>neshama</w:t>
      </w:r>
      <w:proofErr w:type="spellEnd"/>
      <w:r>
        <w:t>, the part that constantly struggles with our body and physical desires.</w:t>
      </w:r>
      <w:r>
        <w:br/>
        <w:t xml:space="preserve">The name </w:t>
      </w:r>
      <w:proofErr w:type="spellStart"/>
      <w:r>
        <w:t>Yisrael</w:t>
      </w:r>
      <w:proofErr w:type="spellEnd"/>
      <w:r>
        <w:t xml:space="preserve"> came from overcoming the angel – this </w:t>
      </w:r>
      <w:proofErr w:type="spellStart"/>
      <w:r>
        <w:t>sybolises</w:t>
      </w:r>
      <w:proofErr w:type="spellEnd"/>
      <w:r>
        <w:t xml:space="preserve"> the part of our </w:t>
      </w:r>
      <w:proofErr w:type="spellStart"/>
      <w:r>
        <w:t>Neshama</w:t>
      </w:r>
      <w:proofErr w:type="spellEnd"/>
      <w:r>
        <w:t xml:space="preserve"> that is above and beyond struggling with our body and physical desire. </w:t>
      </w:r>
    </w:p>
    <w:p w:rsidR="00324EC3" w:rsidRDefault="00324EC3">
      <w:pPr>
        <w:numPr>
          <w:ilvl w:val="0"/>
          <w:numId w:val="1"/>
        </w:numPr>
        <w:spacing w:after="0"/>
        <w:ind w:hanging="360"/>
        <w:contextualSpacing/>
      </w:pPr>
      <w:r>
        <w:t xml:space="preserve">Whilst everything physical in this world has a spiritual counterpart and vice versa, this is the Chassidic concept of </w:t>
      </w:r>
      <w:proofErr w:type="spellStart"/>
      <w:r>
        <w:t>ze</w:t>
      </w:r>
      <w:proofErr w:type="spellEnd"/>
      <w:r>
        <w:t xml:space="preserve"> </w:t>
      </w:r>
      <w:proofErr w:type="spellStart"/>
      <w:r>
        <w:t>leumas</w:t>
      </w:r>
      <w:proofErr w:type="spellEnd"/>
      <w:r>
        <w:t xml:space="preserve"> </w:t>
      </w:r>
      <w:proofErr w:type="spellStart"/>
      <w:r>
        <w:t>ze</w:t>
      </w:r>
      <w:proofErr w:type="spellEnd"/>
      <w:r>
        <w:t xml:space="preserve"> – there is a realm of our </w:t>
      </w:r>
      <w:proofErr w:type="spellStart"/>
      <w:r>
        <w:t>neshama</w:t>
      </w:r>
      <w:proofErr w:type="spellEnd"/>
      <w:r>
        <w:t xml:space="preserve"> that is above all that and does not struggle. Similar to a </w:t>
      </w:r>
      <w:proofErr w:type="spellStart"/>
      <w:r>
        <w:t>Tzadik</w:t>
      </w:r>
      <w:proofErr w:type="spellEnd"/>
      <w:r>
        <w:t xml:space="preserve"> – he does what he knows is right and doesn’t struggle with it. </w:t>
      </w:r>
      <w:r w:rsidR="00C66BB1">
        <w:t xml:space="preserve">This part of our </w:t>
      </w:r>
      <w:proofErr w:type="spellStart"/>
      <w:r w:rsidR="00C66BB1">
        <w:t>Neshama</w:t>
      </w:r>
      <w:proofErr w:type="spellEnd"/>
      <w:r w:rsidR="00C66BB1">
        <w:t xml:space="preserve"> is </w:t>
      </w:r>
      <w:r w:rsidR="00C66BB1">
        <w:t xml:space="preserve">far stronger and can easily overcome </w:t>
      </w:r>
      <w:r w:rsidR="00C66BB1">
        <w:t xml:space="preserve">desire </w:t>
      </w:r>
      <w:r w:rsidR="00C66BB1">
        <w:t xml:space="preserve">with no struggle (Alter </w:t>
      </w:r>
      <w:proofErr w:type="spellStart"/>
      <w:r w:rsidR="00C66BB1">
        <w:t>Rebbe</w:t>
      </w:r>
      <w:proofErr w:type="spellEnd"/>
      <w:r w:rsidR="00C66BB1">
        <w:t xml:space="preserve"> explains it as compound word '</w:t>
      </w:r>
      <w:proofErr w:type="spellStart"/>
      <w:r w:rsidR="00C66BB1">
        <w:t>sar</w:t>
      </w:r>
      <w:proofErr w:type="spellEnd"/>
      <w:r w:rsidR="00C66BB1">
        <w:t xml:space="preserve"> </w:t>
      </w:r>
      <w:proofErr w:type="spellStart"/>
      <w:r w:rsidR="00C66BB1">
        <w:t>kel</w:t>
      </w:r>
      <w:proofErr w:type="spellEnd"/>
      <w:r w:rsidR="00C66BB1">
        <w:t xml:space="preserve">’ - Hashem is the ruler). </w:t>
      </w:r>
      <w:r>
        <w:t xml:space="preserve">This is symbolic of the name </w:t>
      </w:r>
      <w:proofErr w:type="spellStart"/>
      <w:r>
        <w:t>Yisrael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our acceptance, in our mature adulthood, of our </w:t>
      </w:r>
      <w:proofErr w:type="spellStart"/>
      <w:r>
        <w:t>yiddishkeit</w:t>
      </w:r>
      <w:proofErr w:type="spellEnd"/>
      <w:r>
        <w:t xml:space="preserve"> that we might have struggled with in our youth. </w:t>
      </w:r>
      <w:r w:rsidR="00C66BB1">
        <w:t xml:space="preserve">The things we struggled with in our youth, its necessary to build a new appreciation for it and make it relevant for our current stage. </w:t>
      </w:r>
      <w:r>
        <w:t xml:space="preserve">This is the level we want to attain on </w:t>
      </w:r>
      <w:proofErr w:type="spellStart"/>
      <w:r>
        <w:t>Shavuos</w:t>
      </w:r>
      <w:proofErr w:type="spellEnd"/>
      <w:r>
        <w:t>.</w:t>
      </w:r>
    </w:p>
    <w:p w:rsidR="00A07D8C" w:rsidRDefault="0066568D">
      <w:pPr>
        <w:numPr>
          <w:ilvl w:val="0"/>
          <w:numId w:val="1"/>
        </w:numPr>
        <w:spacing w:after="0"/>
        <w:ind w:hanging="360"/>
        <w:contextualSpacing/>
      </w:pPr>
      <w:r>
        <w:t xml:space="preserve">Every year on </w:t>
      </w:r>
      <w:proofErr w:type="spellStart"/>
      <w:r>
        <w:t>Shavuos</w:t>
      </w:r>
      <w:proofErr w:type="spellEnd"/>
      <w:r>
        <w:t xml:space="preserve"> we</w:t>
      </w:r>
      <w:r w:rsidR="00C66BB1">
        <w:t xml:space="preserve"> are supposed to</w:t>
      </w:r>
      <w:r>
        <w:t xml:space="preserve"> reaccept the Torah as our own. </w:t>
      </w:r>
      <w:proofErr w:type="spellStart"/>
      <w:r>
        <w:t>Yaacov</w:t>
      </w:r>
      <w:proofErr w:type="spellEnd"/>
      <w:r>
        <w:t xml:space="preserve"> – the Judaism you were born into, the way you’ve always done it because it’s the way you know. </w:t>
      </w:r>
      <w:proofErr w:type="spellStart"/>
      <w:r>
        <w:t>Yisrael</w:t>
      </w:r>
      <w:proofErr w:type="spellEnd"/>
      <w:r>
        <w:t xml:space="preserve"> is the way you choose to transform yourself, the way you choose to express or keep </w:t>
      </w:r>
      <w:proofErr w:type="spellStart"/>
      <w:r>
        <w:t>yiddishkeit</w:t>
      </w:r>
      <w:proofErr w:type="spellEnd"/>
      <w:r>
        <w:t xml:space="preserve"> for yourself. </w:t>
      </w:r>
    </w:p>
    <w:p w:rsidR="00C66BB1" w:rsidRDefault="00C66BB1">
      <w:pPr>
        <w:numPr>
          <w:ilvl w:val="0"/>
          <w:numId w:val="1"/>
        </w:numPr>
        <w:spacing w:after="0"/>
        <w:ind w:hanging="360"/>
        <w:contextualSpacing/>
      </w:pPr>
      <w:r>
        <w:t xml:space="preserve">The core, the </w:t>
      </w:r>
      <w:proofErr w:type="spellStart"/>
      <w:r>
        <w:t>mitzvos</w:t>
      </w:r>
      <w:proofErr w:type="spellEnd"/>
      <w:r>
        <w:t xml:space="preserve"> themselves – they do not change. What can transform is the meaning we ascribe to each thing we do.</w:t>
      </w:r>
    </w:p>
    <w:p w:rsidR="00C66BB1" w:rsidRDefault="00C66BB1" w:rsidP="00C66BB1">
      <w:pPr>
        <w:numPr>
          <w:ilvl w:val="0"/>
          <w:numId w:val="1"/>
        </w:numPr>
        <w:spacing w:after="0"/>
        <w:ind w:hanging="360"/>
        <w:contextualSpacing/>
      </w:pPr>
      <w:r>
        <w:t xml:space="preserve">We live busy lives, constantly just trying to keep afloat – work, kids, life commitments. Shabbos comes </w:t>
      </w:r>
      <w:proofErr w:type="spellStart"/>
      <w:r>
        <w:t>Shabboes</w:t>
      </w:r>
      <w:proofErr w:type="spellEnd"/>
      <w:r>
        <w:t xml:space="preserve"> goes, as does all the </w:t>
      </w:r>
      <w:proofErr w:type="spellStart"/>
      <w:r>
        <w:t>mitzvos</w:t>
      </w:r>
      <w:proofErr w:type="spellEnd"/>
      <w:r>
        <w:t xml:space="preserve"> we keep because we have always done that and </w:t>
      </w:r>
      <w:proofErr w:type="spellStart"/>
      <w:r>
        <w:t>its</w:t>
      </w:r>
      <w:proofErr w:type="spellEnd"/>
      <w:r>
        <w:t xml:space="preserve"> what we know. </w:t>
      </w:r>
      <w:r>
        <w:t xml:space="preserve"> </w:t>
      </w:r>
    </w:p>
    <w:p w:rsidR="00A07D8C" w:rsidRDefault="0066568D">
      <w:pPr>
        <w:numPr>
          <w:ilvl w:val="0"/>
          <w:numId w:val="1"/>
        </w:numPr>
        <w:spacing w:after="0"/>
        <w:ind w:hanging="360"/>
        <w:contextualSpacing/>
      </w:pPr>
      <w:r>
        <w:t xml:space="preserve">Being on </w:t>
      </w:r>
      <w:proofErr w:type="spellStart"/>
      <w:r>
        <w:t>Shlichus</w:t>
      </w:r>
      <w:proofErr w:type="spellEnd"/>
      <w:r>
        <w:t xml:space="preserve">, we see people making transformations to their lives. Whilst this is what we </w:t>
      </w:r>
      <w:r>
        <w:lastRenderedPageBreak/>
        <w:t xml:space="preserve">want, and our goal – it really takes me aback when people make those choices. When someone buys a scooter to ride to Shul </w:t>
      </w:r>
      <w:proofErr w:type="spellStart"/>
      <w:r>
        <w:t>bc</w:t>
      </w:r>
      <w:proofErr w:type="spellEnd"/>
      <w:r>
        <w:t xml:space="preserve"> they’ve started keeping Shabbos, or they turn their kitchen over to kosher and buy everything new – in all my years of being a Frum </w:t>
      </w:r>
      <w:proofErr w:type="spellStart"/>
      <w:r>
        <w:t>jew</w:t>
      </w:r>
      <w:proofErr w:type="spellEnd"/>
      <w:r>
        <w:t xml:space="preserve"> I’ve never made such a commitment to my </w:t>
      </w:r>
      <w:proofErr w:type="spellStart"/>
      <w:r>
        <w:t>Yiddishkeit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really inspiring.</w:t>
      </w:r>
    </w:p>
    <w:p w:rsidR="00A07D8C" w:rsidRDefault="0066568D">
      <w:pPr>
        <w:numPr>
          <w:ilvl w:val="0"/>
          <w:numId w:val="1"/>
        </w:numPr>
        <w:spacing w:after="0"/>
        <w:ind w:hanging="360"/>
        <w:contextualSpacing/>
      </w:pPr>
      <w:proofErr w:type="spellStart"/>
      <w:r>
        <w:t>Shavuos</w:t>
      </w:r>
      <w:proofErr w:type="spellEnd"/>
      <w:r>
        <w:t xml:space="preserve"> is an opportunity and reminder to gain control of our </w:t>
      </w:r>
      <w:proofErr w:type="spellStart"/>
      <w:r>
        <w:t>yiddishkeit</w:t>
      </w:r>
      <w:proofErr w:type="spellEnd"/>
      <w:r>
        <w:t xml:space="preserve"> and make conscious commitments to it.</w:t>
      </w:r>
    </w:p>
    <w:p w:rsidR="00A07D8C" w:rsidRDefault="0066568D">
      <w:pPr>
        <w:numPr>
          <w:ilvl w:val="0"/>
          <w:numId w:val="1"/>
        </w:numPr>
        <w:spacing w:after="0"/>
        <w:ind w:hanging="360"/>
        <w:contextualSpacing/>
      </w:pPr>
      <w:r>
        <w:t xml:space="preserve">We don’t choose our </w:t>
      </w:r>
      <w:proofErr w:type="spellStart"/>
      <w:r>
        <w:t>Yaacov</w:t>
      </w:r>
      <w:proofErr w:type="spellEnd"/>
      <w:r>
        <w:t xml:space="preserve">. What we were born into, the Judaism we were raised with – wasn’t our choice. We always have the opportunity to become </w:t>
      </w:r>
      <w:proofErr w:type="spellStart"/>
      <w:r>
        <w:t>Yisrael</w:t>
      </w:r>
      <w:proofErr w:type="spellEnd"/>
      <w:r>
        <w:t xml:space="preserve"> -and make choices for ourselves that are positive, conscious choices of how we want our Judaism to be for ourselves and for our families. </w:t>
      </w:r>
    </w:p>
    <w:p w:rsidR="00A07D8C" w:rsidRDefault="0066568D">
      <w:pPr>
        <w:numPr>
          <w:ilvl w:val="0"/>
          <w:numId w:val="1"/>
        </w:numPr>
        <w:spacing w:after="0"/>
        <w:ind w:hanging="360"/>
        <w:contextualSpacing/>
      </w:pPr>
      <w:bookmarkStart w:id="1" w:name="_gjdgxs" w:colFirst="0" w:colLast="0"/>
      <w:bookmarkEnd w:id="1"/>
      <w:r>
        <w:t xml:space="preserve">The amazing thing about Judaism is that it isn’t just about the end result, but rather the struggle it took to get there. SO </w:t>
      </w:r>
      <w:proofErr w:type="spellStart"/>
      <w:r>
        <w:t>ive</w:t>
      </w:r>
      <w:proofErr w:type="spellEnd"/>
      <w:r>
        <w:t xml:space="preserve"> kept Shabbos my whole life – that is the end result, that is the </w:t>
      </w:r>
      <w:proofErr w:type="spellStart"/>
      <w:r>
        <w:t>yaacov</w:t>
      </w:r>
      <w:proofErr w:type="spellEnd"/>
      <w:r>
        <w:t xml:space="preserve"> in me. If I make an active, conscious and controlled choice to add something else to my observance of Shabbos – this is a huge achievement, this is me transforming myself to </w:t>
      </w:r>
      <w:proofErr w:type="spellStart"/>
      <w:r>
        <w:t>Yisrael</w:t>
      </w:r>
      <w:proofErr w:type="spellEnd"/>
      <w:r>
        <w:t xml:space="preserve">. </w:t>
      </w:r>
    </w:p>
    <w:p w:rsidR="00DF1FC5" w:rsidRDefault="00DF1FC5">
      <w:bookmarkStart w:id="2" w:name="_30j0zll" w:colFirst="0" w:colLast="0"/>
      <w:bookmarkEnd w:id="2"/>
    </w:p>
    <w:sectPr w:rsidR="00DF1FC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8813D3"/>
    <w:multiLevelType w:val="multilevel"/>
    <w:tmpl w:val="9238FA20"/>
    <w:lvl w:ilvl="0">
      <w:start w:val="1"/>
      <w:numFmt w:val="bullet"/>
      <w:lvlText w:val="-"/>
      <w:lvlJc w:val="left"/>
      <w:pPr>
        <w:ind w:left="720" w:firstLine="10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8C"/>
    <w:rsid w:val="00324EC3"/>
    <w:rsid w:val="004D2FC0"/>
    <w:rsid w:val="0066568D"/>
    <w:rsid w:val="00A07D8C"/>
    <w:rsid w:val="00A30B82"/>
    <w:rsid w:val="00C66BB1"/>
    <w:rsid w:val="00DE16BF"/>
    <w:rsid w:val="00DF1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283B2"/>
  <w15:docId w15:val="{710FEAE2-FD9D-4D25-B3DE-DDA060DE5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he-IL"/>
      </w:rPr>
    </w:rPrDefault>
    <w:pPrDefault>
      <w:pPr>
        <w:widowControl w:val="0"/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E71B17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Loebensteins</dc:creator>
  <cp:lastModifiedBy>Loebensteins</cp:lastModifiedBy>
  <cp:revision>3</cp:revision>
  <dcterms:created xsi:type="dcterms:W3CDTF">2017-05-17T10:02:00Z</dcterms:created>
  <dcterms:modified xsi:type="dcterms:W3CDTF">2017-05-17T11:39:00Z</dcterms:modified>
</cp:coreProperties>
</file>