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Cremation talking points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There are different types some just need to learn that burial is very important and some would need a little more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Obviously when making an argument you try to answer the person not the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question.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Rabbi I must share with you that as a Jew we do NOT cremate it goes against all of our cherished heritage and we believe strongly it completely disrespects the body and soul of a loved one.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If someone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And also to explain that they are destroying any link to their parents legacy. There will be no point of connection for their grandchildren etc.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example is to bring a video of an actual cremation (to accompany the points made in the above article about the gruesome process)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Burial is an incredibly holy and uplifting experience for the body and soul.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Since you called a Rabbi it is my responsibility to share this information with you and if you'd like to discuss burial options I can assist you with that as well.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Why send your mother into an oven burning her body like a jew being forced by hitler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(BTW people should know....the 6 million jews in the holocaust were all burned in ovens and would have moved mountains to be able to have a proper Jewish burial something the Natzis understood and stripped from them.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Especially because the Holocaust is such an emotional topic.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By burning your mother's body you will be finishing what Hitler ys job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3) "Isn't keeping my word as important? If I cannot keep my word, how can I expect others to keep their word when I die?"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שהקבורה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תקברנו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אבילות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Rambam first discusses how we are obligated to fulfill the wishes of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deceased.. but keeping your word to the Maker is also a promise.. and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body is on loan and we all have an obligation to return property to its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rightful owner.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Example: If your loved one requested you invest in 100k shares of a certain stock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after his death. After he passes it comes out that this stock is an Enron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scam. Do you still buy the stock or do you say, if he had the info we have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now, he would rather we not.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Your loved one is in a place now that he realizes the harm causes the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soul.... With this info, It's not his wish.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BTW, the torah does allow at times for someone to accept upon themselves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something and then (lechatchila) not fulfill it. As we had recently in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Rambam "socher aleihen oi mat'an", as long as it fits with Halacha.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so he wants to be cremated. Did he say when? Bury him and cremate him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 5 years...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It worked.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If he would have asked during his lifetime his brother or spouse to harm him in any way, they would not hesitate to refuse. The cremation is harming him as well.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Another argument, although not as to the point is if he'd give you 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winning $300M PowerBall ticket and tell you that you should burn it upon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his death or bury it with him would you listen?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After having described an understanding of that point, then show to some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simple examples how when we go through a change, it really changes what we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want and appreciate as well.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For example all of us knew exactly what we would do when we grow up and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become parents - but we change that completely after we actually mature and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have kids.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We think we know how we'll act when we panic or are in pain but when it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happens we see how different we act.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There are many such examples, maybe try to find one that would mean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something to the person who has the power to make the decisions.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And then hopefully there are words that can help, or that person is open to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understanding, that their relative just went through a major transformation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from this world, to the world of truth.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It may help to have a some heartfelt examples e.g. How sometimes an older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sibling or a parent could say one thing to a younger sibling or a child and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have no clue how deeply meaningful it is. And now in the world of truth you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get to see the true impact of all of the little gestures you did while in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this world.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And then you could try to explain to the next of kin that even though while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in this world the person chose to cremate R"L however now they can truly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understand and value the treasure of the human body.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If you know some good things that the person did you could really build 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that, about how incredible particular physical body is, a true diamond, and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now this person themself are living with a perspective that sees it in 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true and clear way.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Even though on paper they expressed their desire one way, nevertheless for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us to put that body in a furnace now, let it burn and melt it down, and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then take a hammer and crush every large piece down to dust, (many people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don't know how disgusting cremation is...) would be to truly Cruel and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disrespectful to the person as they are now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With that in mind there is another, much more coldly logical approach.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In essence the argument to fulfill their wishes, or cremate in general, VS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burial is a simple debate with 2 distinct Things, each one promoting their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side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The argument for cremation is based on a solid and 100% certain belief that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after death all consciousness, and all life value ceases to exist. Poof,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there is nothing left. The person is entirely gone.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If there is the tiniest weakness in the truth or the belief in that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reality, if it is 1% wrong, then the concept of completely destroying the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human body becomes unfathomable.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On the other hand, the argument for burial is the fact that although the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person underwent a drastic transformation, nevertheless the life and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perhaps the consciousness remains.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This demands continued respect and a proper treatment and burial.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Even if this argument is not 1% wrong but rather 100% wrong, what would be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the loss? If a body is treated with respect and dignity and buried in the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ground, but it turns out that R"L consciousness ceased to exist when the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person's heart stopped beating, so what possible negative could there be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from anything that happens after that moment?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rPr/>
    </w:pPr>
    <w:r w:rsidDel="00000000" w:rsidR="00000000" w:rsidRPr="00000000">
      <w:rPr>
        <w:rtl w:val="0"/>
      </w:rPr>
      <w:t xml:space="preserve">BH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