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" w:cs="Roboto" w:eastAsia="Roboto" w:hAnsi="Roboto"/>
          <w:color w:val="0f0f0f"/>
          <w:sz w:val="24"/>
          <w:szCs w:val="24"/>
          <w:rtl w:val="0"/>
        </w:rPr>
        <w:t xml:space="preserve">A baby naming ceremony could go beyond the customary Mi Shebeirach by the Torah, serving as a significant event where loved ones assemble to celebrate and formally name the newborn girl, marked by blessings, prayers, and a meaningful gathering.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Canva</w:t>
      </w:r>
    </w:p>
    <w:p w:rsidR="00000000" w:rsidDel="00000000" w:rsidP="00000000" w:rsidRDefault="00000000" w:rsidRPr="00000000" w14:paraId="00000005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Jewish name certificate </w:t>
      </w:r>
    </w:p>
    <w:p w:rsidR="00000000" w:rsidDel="00000000" w:rsidP="00000000" w:rsidRDefault="00000000" w:rsidRPr="00000000" w14:paraId="00000007">
      <w:pPr>
        <w:rPr>
          <w:rFonts w:ascii="Roboto Medium" w:cs="Roboto Medium" w:eastAsia="Roboto Medium" w:hAnsi="Roboto Medium"/>
        </w:rPr>
      </w:pPr>
      <w:hyperlink r:id="rId6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https://www.canva.com/design/DAFHpdrH7i4/gTVQm-TtX37cuHulruVejw/view?utm_content=DAFHpdrH7i4&amp;utm_campaign=designshare&amp;utm_medium=link&amp;utm_source=publishsharelink&amp;mode=preview</w:t>
        </w:r>
      </w:hyperlink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edium" w:cs="Roboto Medium" w:eastAsia="Roboto Medium" w:hAnsi="Roboto Medium"/>
        </w:rPr>
      </w:pPr>
      <w:hyperlink r:id="rId7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https://www.canva.com/design/DAE6uI7NUM0/BmtdrxOivSGeEsFXPSA-iA/view?utm_content=DAE6uI7NUM0&amp;utm_campaign=designshare&amp;utm_medium=link&amp;utm_source=publishsharelink&amp;mode=preview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IDEAS </w:t>
      </w:r>
    </w:p>
    <w:p w:rsidR="00000000" w:rsidDel="00000000" w:rsidP="00000000" w:rsidRDefault="00000000" w:rsidRPr="00000000" w14:paraId="0000000C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1)  the Cup of Blessing Ceremony</w:t>
      </w:r>
    </w:p>
    <w:p w:rsidR="00000000" w:rsidDel="00000000" w:rsidP="00000000" w:rsidRDefault="00000000" w:rsidRPr="00000000" w14:paraId="0000000E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It goes well with baby naming bar/bat mitzvah events.</w:t>
      </w:r>
    </w:p>
    <w:p w:rsidR="00000000" w:rsidDel="00000000" w:rsidP="00000000" w:rsidRDefault="00000000" w:rsidRPr="00000000" w14:paraId="0000000F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very simple. Its like a Kos Shel Brocha. ( its broadly based on the Kos</w:t>
      </w:r>
    </w:p>
    <w:p w:rsidR="00000000" w:rsidDel="00000000" w:rsidP="00000000" w:rsidRDefault="00000000" w:rsidRPr="00000000" w14:paraId="00000010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Shel Brochas we saw with the Rebbe)</w:t>
      </w:r>
    </w:p>
    <w:p w:rsidR="00000000" w:rsidDel="00000000" w:rsidP="00000000" w:rsidRDefault="00000000" w:rsidRPr="00000000" w14:paraId="00000011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Place a very large tall glass like a Eliyahu Cup and surround it with a</w:t>
      </w:r>
    </w:p>
    <w:p w:rsidR="00000000" w:rsidDel="00000000" w:rsidP="00000000" w:rsidRDefault="00000000" w:rsidRPr="00000000" w14:paraId="00000013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number of smaller glasses on a table.Fill all the smaller cups with wine.</w:t>
      </w:r>
    </w:p>
    <w:p w:rsidR="00000000" w:rsidDel="00000000" w:rsidP="00000000" w:rsidRDefault="00000000" w:rsidRPr="00000000" w14:paraId="00000014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Then you invite a number of people to come forward and toast ( wish the</w:t>
      </w:r>
    </w:p>
    <w:p w:rsidR="00000000" w:rsidDel="00000000" w:rsidP="00000000" w:rsidRDefault="00000000" w:rsidRPr="00000000" w14:paraId="00000015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baby/child a brocha) then the person does not drink but simply pours in the</w:t>
      </w:r>
    </w:p>
    <w:p w:rsidR="00000000" w:rsidDel="00000000" w:rsidP="00000000" w:rsidRDefault="00000000" w:rsidRPr="00000000" w14:paraId="00000016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wine into the big cup. So at the end of the presented brochas, the cup is</w:t>
      </w:r>
    </w:p>
    <w:p w:rsidR="00000000" w:rsidDel="00000000" w:rsidP="00000000" w:rsidRDefault="00000000" w:rsidRPr="00000000" w14:paraId="00000017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now filled to the top. Then the last step; the child in the case of a</w:t>
      </w:r>
    </w:p>
    <w:p w:rsidR="00000000" w:rsidDel="00000000" w:rsidP="00000000" w:rsidRDefault="00000000" w:rsidRPr="00000000" w14:paraId="00000018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bat/bar mitzvah makes a brocha hagofen and drinks in all the brochas from</w:t>
      </w:r>
    </w:p>
    <w:p w:rsidR="00000000" w:rsidDel="00000000" w:rsidP="00000000" w:rsidRDefault="00000000" w:rsidRPr="00000000" w14:paraId="00000019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everyone. In the case of a baby naming the parents drink and give the child</w:t>
      </w:r>
    </w:p>
    <w:p w:rsidR="00000000" w:rsidDel="00000000" w:rsidP="00000000" w:rsidRDefault="00000000" w:rsidRPr="00000000" w14:paraId="0000001A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a sip etc.</w:t>
      </w:r>
    </w:p>
    <w:p w:rsidR="00000000" w:rsidDel="00000000" w:rsidP="00000000" w:rsidRDefault="00000000" w:rsidRPr="00000000" w14:paraId="0000001B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You cant imagine the good feeling this makes. It helps the many attending</w:t>
      </w:r>
    </w:p>
    <w:p w:rsidR="00000000" w:rsidDel="00000000" w:rsidP="00000000" w:rsidRDefault="00000000" w:rsidRPr="00000000" w14:paraId="0000001D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to mention Hashem, give a brocha and say something meaningful and</w:t>
      </w:r>
    </w:p>
    <w:p w:rsidR="00000000" w:rsidDel="00000000" w:rsidP="00000000" w:rsidRDefault="00000000" w:rsidRPr="00000000" w14:paraId="0000001E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ruchnidik. In the case of a bar mitzvah it gives women a chance to</w:t>
      </w:r>
    </w:p>
    <w:p w:rsidR="00000000" w:rsidDel="00000000" w:rsidP="00000000" w:rsidRDefault="00000000" w:rsidRPr="00000000" w14:paraId="0000001F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participate. Obviously this ceremony is being done after the Tefilah or at</w:t>
      </w:r>
    </w:p>
    <w:p w:rsidR="00000000" w:rsidDel="00000000" w:rsidP="00000000" w:rsidRDefault="00000000" w:rsidRPr="00000000" w14:paraId="00000020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a home or hall.</w:t>
      </w:r>
    </w:p>
    <w:p w:rsidR="00000000" w:rsidDel="00000000" w:rsidP="00000000" w:rsidRDefault="00000000" w:rsidRPr="00000000" w14:paraId="00000021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If you need further info please email me directly.</w:t>
      </w:r>
    </w:p>
    <w:p w:rsidR="00000000" w:rsidDel="00000000" w:rsidP="00000000" w:rsidRDefault="00000000" w:rsidRPr="00000000" w14:paraId="00000023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Anchelle Perl</w:t>
      </w:r>
    </w:p>
    <w:p w:rsidR="00000000" w:rsidDel="00000000" w:rsidP="00000000" w:rsidRDefault="00000000" w:rsidRPr="00000000" w14:paraId="00000025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Long Island</w:t>
      </w:r>
    </w:p>
    <w:p w:rsidR="00000000" w:rsidDel="00000000" w:rsidP="00000000" w:rsidRDefault="00000000" w:rsidRPr="00000000" w14:paraId="00000026">
      <w:pPr>
        <w:rPr>
          <w:rFonts w:ascii="Roboto Medium" w:cs="Roboto Medium" w:eastAsia="Roboto Medium" w:hAnsi="Roboto Medium"/>
          <w:highlight w:val="white"/>
        </w:rPr>
      </w:pPr>
      <w:hyperlink r:id="rId8">
        <w:r w:rsidDel="00000000" w:rsidR="00000000" w:rsidRPr="00000000">
          <w:rPr>
            <w:rFonts w:ascii="Roboto Medium" w:cs="Roboto Medium" w:eastAsia="Roboto Medium" w:hAnsi="Roboto Medium"/>
            <w:highlight w:val="white"/>
            <w:u w:val="single"/>
            <w:rtl w:val="0"/>
          </w:rPr>
          <w:t xml:space="preserve">rabbi@rabbiperl.com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2)</w:t>
      </w:r>
    </w:p>
    <w:p w:rsidR="00000000" w:rsidDel="00000000" w:rsidP="00000000" w:rsidRDefault="00000000" w:rsidRPr="00000000" w14:paraId="00000029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 In addition to having a the parents fill out a kid's Sefer Torah and Tzivos</w:t>
      </w:r>
    </w:p>
    <w:p w:rsidR="00000000" w:rsidDel="00000000" w:rsidP="00000000" w:rsidRDefault="00000000" w:rsidRPr="00000000" w14:paraId="0000002A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Hashem form, I also do Birchas Kohanim and Yiseemaich.... K'sorah, Rivkah</w:t>
      </w:r>
    </w:p>
    <w:p w:rsidR="00000000" w:rsidDel="00000000" w:rsidP="00000000" w:rsidRDefault="00000000" w:rsidRPr="00000000" w14:paraId="0000002B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etc. and then explain a unique quality of each one that we hope the bambina</w:t>
      </w:r>
    </w:p>
    <w:p w:rsidR="00000000" w:rsidDel="00000000" w:rsidP="00000000" w:rsidRDefault="00000000" w:rsidRPr="00000000" w14:paraId="0000002C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will emulate. THis is how it goes for Shoshana- at the end I say something</w:t>
      </w:r>
    </w:p>
    <w:p w:rsidR="00000000" w:rsidDel="00000000" w:rsidP="00000000" w:rsidRDefault="00000000" w:rsidRPr="00000000" w14:paraId="0000002D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about the name being given.</w:t>
      </w:r>
    </w:p>
    <w:p w:rsidR="00000000" w:rsidDel="00000000" w:rsidP="00000000" w:rsidRDefault="00000000" w:rsidRPr="00000000" w14:paraId="0000002E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People seemed to like it.</w:t>
      </w:r>
    </w:p>
    <w:p w:rsidR="00000000" w:rsidDel="00000000" w:rsidP="00000000" w:rsidRDefault="00000000" w:rsidRPr="00000000" w14:paraId="0000002F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May G-d make you like the Matriarchs Sarah, Rebecca, Rachel and Leah</w:t>
      </w:r>
    </w:p>
    <w:p w:rsidR="00000000" w:rsidDel="00000000" w:rsidP="00000000" w:rsidRDefault="00000000" w:rsidRPr="00000000" w14:paraId="00000031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Matriarchs who remained devoted and committed to Judaism even under the most</w:t>
      </w:r>
    </w:p>
    <w:p w:rsidR="00000000" w:rsidDel="00000000" w:rsidP="00000000" w:rsidRDefault="00000000" w:rsidRPr="00000000" w14:paraId="00000032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difficult circumstances. Amen</w:t>
      </w:r>
    </w:p>
    <w:p w:rsidR="00000000" w:rsidDel="00000000" w:rsidP="00000000" w:rsidRDefault="00000000" w:rsidRPr="00000000" w14:paraId="00000033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May you, Shoshana be like Sarah, who could take any of life's many challenges</w:t>
      </w:r>
    </w:p>
    <w:p w:rsidR="00000000" w:rsidDel="00000000" w:rsidP="00000000" w:rsidRDefault="00000000" w:rsidRPr="00000000" w14:paraId="00000035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and remain optimistic and faithful to G-d. May G-d's presence rest with you</w:t>
      </w:r>
    </w:p>
    <w:p w:rsidR="00000000" w:rsidDel="00000000" w:rsidP="00000000" w:rsidRDefault="00000000" w:rsidRPr="00000000" w14:paraId="00000036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just as the Clouds of Glory rested over Sarah's tent. Just as Sarah's Shabbat</w:t>
      </w:r>
    </w:p>
    <w:p w:rsidR="00000000" w:rsidDel="00000000" w:rsidP="00000000" w:rsidRDefault="00000000" w:rsidRPr="00000000" w14:paraId="00000037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candles remained lit for the entire week and were a source of blessing for</w:t>
      </w:r>
    </w:p>
    <w:p w:rsidR="00000000" w:rsidDel="00000000" w:rsidP="00000000" w:rsidRDefault="00000000" w:rsidRPr="00000000" w14:paraId="00000038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the entire world, so too, Shoshana, may the light of your Shabbat candles,</w:t>
      </w:r>
    </w:p>
    <w:p w:rsidR="00000000" w:rsidDel="00000000" w:rsidP="00000000" w:rsidRDefault="00000000" w:rsidRPr="00000000" w14:paraId="00000039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and all of your good deeds, light up the world and make it a better place.</w:t>
      </w:r>
    </w:p>
    <w:p w:rsidR="00000000" w:rsidDel="00000000" w:rsidP="00000000" w:rsidRDefault="00000000" w:rsidRPr="00000000" w14:paraId="0000003A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Amen</w:t>
      </w:r>
    </w:p>
    <w:p w:rsidR="00000000" w:rsidDel="00000000" w:rsidP="00000000" w:rsidRDefault="00000000" w:rsidRPr="00000000" w14:paraId="0000003B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May you, Shoshana be like Rebecca, who showed kindness and compassion to</w:t>
      </w:r>
    </w:p>
    <w:p w:rsidR="00000000" w:rsidDel="00000000" w:rsidP="00000000" w:rsidRDefault="00000000" w:rsidRPr="00000000" w14:paraId="0000003D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everyone she met. May you learn to act decisively, doing what is right,</w:t>
      </w:r>
    </w:p>
    <w:p w:rsidR="00000000" w:rsidDel="00000000" w:rsidP="00000000" w:rsidRDefault="00000000" w:rsidRPr="00000000" w14:paraId="0000003E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regardless of what others might say, just like Rebecca. Amen</w:t>
      </w:r>
    </w:p>
    <w:p w:rsidR="00000000" w:rsidDel="00000000" w:rsidP="00000000" w:rsidRDefault="00000000" w:rsidRPr="00000000" w14:paraId="0000003F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May you, Shoshana be like Rachel, who was willing to sacrifice so much in</w:t>
      </w:r>
    </w:p>
    <w:p w:rsidR="00000000" w:rsidDel="00000000" w:rsidP="00000000" w:rsidRDefault="00000000" w:rsidRPr="00000000" w14:paraId="00000041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order that her sister not be embarrassed or humiliated. Just as Rachel</w:t>
      </w:r>
    </w:p>
    <w:p w:rsidR="00000000" w:rsidDel="00000000" w:rsidP="00000000" w:rsidRDefault="00000000" w:rsidRPr="00000000" w14:paraId="00000042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petitions G-d every single day to help the Jewish people, so too, Shoshana,</w:t>
      </w:r>
    </w:p>
    <w:p w:rsidR="00000000" w:rsidDel="00000000" w:rsidP="00000000" w:rsidRDefault="00000000" w:rsidRPr="00000000" w14:paraId="00000043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may your prayers and actions be a source of blessing for your entire family</w:t>
      </w:r>
    </w:p>
    <w:p w:rsidR="00000000" w:rsidDel="00000000" w:rsidP="00000000" w:rsidRDefault="00000000" w:rsidRPr="00000000" w14:paraId="00000044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and the entire Jewish nation. Amen</w:t>
      </w:r>
    </w:p>
    <w:p w:rsidR="00000000" w:rsidDel="00000000" w:rsidP="00000000" w:rsidRDefault="00000000" w:rsidRPr="00000000" w14:paraId="00000045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May you, Shoshana be like Leah, who always persevered and with the help of</w:t>
      </w:r>
    </w:p>
    <w:p w:rsidR="00000000" w:rsidDel="00000000" w:rsidP="00000000" w:rsidRDefault="00000000" w:rsidRPr="00000000" w14:paraId="00000047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G-d, was able to achieve even more than her potential. Amen</w:t>
      </w:r>
    </w:p>
    <w:p w:rsidR="00000000" w:rsidDel="00000000" w:rsidP="00000000" w:rsidRDefault="00000000" w:rsidRPr="00000000" w14:paraId="00000048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Just like a delicate rose fills the air with a beautiful fragrance, may you,</w:t>
      </w:r>
    </w:p>
    <w:p w:rsidR="00000000" w:rsidDel="00000000" w:rsidP="00000000" w:rsidRDefault="00000000" w:rsidRPr="00000000" w14:paraId="0000004A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Shoshana, fill yourself and all that meet you with the goodness and</w:t>
      </w:r>
    </w:p>
    <w:p w:rsidR="00000000" w:rsidDel="00000000" w:rsidP="00000000" w:rsidRDefault="00000000" w:rsidRPr="00000000" w14:paraId="0000004B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pleasantness of our Jewish heritage. Amen</w:t>
      </w:r>
    </w:p>
    <w:p w:rsidR="00000000" w:rsidDel="00000000" w:rsidP="00000000" w:rsidRDefault="00000000" w:rsidRPr="00000000" w14:paraId="0000004C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May G-d bless you and guard you. Amen</w:t>
      </w:r>
    </w:p>
    <w:p w:rsidR="00000000" w:rsidDel="00000000" w:rsidP="00000000" w:rsidRDefault="00000000" w:rsidRPr="00000000" w14:paraId="0000004E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May G-d make His countenance shine upon you and be gracious to you. Amen</w:t>
      </w:r>
    </w:p>
    <w:p w:rsidR="00000000" w:rsidDel="00000000" w:rsidP="00000000" w:rsidRDefault="00000000" w:rsidRPr="00000000" w14:paraId="0000004F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May G-d turn His countenance toward you and grant you peace. Amen</w:t>
      </w:r>
    </w:p>
    <w:p w:rsidR="00000000" w:rsidDel="00000000" w:rsidP="00000000" w:rsidRDefault="00000000" w:rsidRPr="00000000" w14:paraId="00000050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And they shall set My name upon the children of Israel, and I shall bless</w:t>
      </w:r>
    </w:p>
    <w:p w:rsidR="00000000" w:rsidDel="00000000" w:rsidP="00000000" w:rsidRDefault="00000000" w:rsidRPr="00000000" w14:paraId="00000051">
      <w:pPr>
        <w:rPr>
          <w:rFonts w:ascii="Roboto Medium" w:cs="Roboto Medium" w:eastAsia="Roboto Medium" w:hAnsi="Roboto Medium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highlight w:val="white"/>
          <w:rtl w:val="0"/>
        </w:rPr>
        <w:t xml:space="preserve">them. Amen</w:t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FHpdrH7i4/gTVQm-TtX37cuHulruVejw/view?utm_content=DAFHpdrH7i4&amp;utm_campaign=designshare&amp;utm_medium=link&amp;utm_source=publishsharelink&amp;mode=preview" TargetMode="External"/><Relationship Id="rId7" Type="http://schemas.openxmlformats.org/officeDocument/2006/relationships/hyperlink" Target="https://www.canva.com/design/DAE6uI7NUM0/BmtdrxOivSGeEsFXPSA-iA/view?utm_content=DAE6uI7NUM0&amp;utm_campaign=designshare&amp;utm_medium=link&amp;utm_source=publishsharelink&amp;mode=preview" TargetMode="External"/><Relationship Id="rId8" Type="http://schemas.openxmlformats.org/officeDocument/2006/relationships/hyperlink" Target="mailto:rabbi@rabbiper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