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Ideas for a Men's Club: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Surveying members is a good first step to gauge their interests. However, it’s also important to keep in mind that men often just want to relax and unwind. So, any activities that create a laid-back, casual vibe will likely be popular. Sometimes activities you wouldn’t expect, like a Challah bake or an art night, can be surprising hits.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ideas: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Kabbalah and Scotch nights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 meetups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Fishing trips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BBQs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Axe throwing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Topgolf or similar venues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Fowling (football bowling)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Upscale bowling lounges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 bus to events, like a baseball game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