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Its not the best today to give over a sicha from a to z like to start with a  question from a sicha, because most people dont know or care about the question, so its a good thing to give the premise where the q comes from, or some start with the concept then they mention that this answers the question of… ( naftuli silberberg)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 the more one speaks the better one gets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Make it as simple as possible, most people have a hard time with deep concepts,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Know where the people are coming from, if they understand the concepts 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By a shliach there is a lot of concepts that are pushet” that will take a lot of time and explanation </w:t>
      </w:r>
    </w:p>
    <w:p w:rsidR="00000000" w:rsidDel="00000000" w:rsidP="00000000" w:rsidRDefault="00000000" w:rsidRPr="00000000" w14:paraId="0000000A">
      <w:pPr>
        <w:rPr/>
      </w:pPr>
      <w:r w:rsidDel="00000000" w:rsidR="00000000" w:rsidRPr="00000000">
        <w:rPr>
          <w:rtl w:val="0"/>
        </w:rPr>
        <w:t xml:space="preserve">For the bb to get an understand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Its alright not to know a answer and for them so see that you dont know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Very important to convey passion  every person conveys it differently (doesn't mean screams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(Rabbi Aryeh Weinstein)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if you dont have a geshmak in the topic then dont give it over</w:t>
      </w:r>
    </w:p>
    <w:p w:rsidR="00000000" w:rsidDel="00000000" w:rsidP="00000000" w:rsidRDefault="00000000" w:rsidRPr="00000000" w14:paraId="00000013">
      <w:pPr>
        <w:rPr/>
      </w:pPr>
      <w:r w:rsidDel="00000000" w:rsidR="00000000" w:rsidRPr="00000000">
        <w:rPr>
          <w:rtl w:val="0"/>
        </w:rPr>
        <w:t xml:space="preserve">And Dont give over something that you dont fully understand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In 1965, Chaim Gutnick  came to visit the Rebbe and complained to him that although he was known as a great orator who could make people laugh and cry at the same time, and who was invited to speak in many places, he felt that he wasn’t making a real difference. “I must have given thousands of speeches in my career,” my father told the Rebbe, “but how many of them have really hit home? How many people have been moved by my speeches to actually change their lives?”</w:t>
      </w:r>
    </w:p>
    <w:p w:rsidR="00000000" w:rsidDel="00000000" w:rsidP="00000000" w:rsidRDefault="00000000" w:rsidRPr="00000000" w14:paraId="00000017">
      <w:pPr>
        <w:shd w:fill="ffffff" w:val="clear"/>
        <w:spacing w:after="400" w:line="500.72727272727275" w:lineRule="auto"/>
        <w:rPr/>
      </w:pPr>
      <w:r w:rsidDel="00000000" w:rsidR="00000000" w:rsidRPr="00000000">
        <w:rPr>
          <w:rtl w:val="0"/>
        </w:rPr>
        <w:t xml:space="preserve">The Rebbe responded, “If you speak sincerely and you speak with passion, your message will enter the hearts of others, whether you know it or not. But if you really want to see the effect of your words, then you must speak about practical things, not just concepts. Instead of just talking about Shabbat or </w:t>
      </w:r>
      <w:r w:rsidDel="00000000" w:rsidR="00000000" w:rsidRPr="00000000">
        <w:rPr>
          <w:i w:val="1"/>
          <w:rtl w:val="0"/>
        </w:rPr>
        <w:t xml:space="preserve">kashrut </w:t>
      </w:r>
      <w:r w:rsidDel="00000000" w:rsidR="00000000" w:rsidRPr="00000000">
        <w:rPr>
          <w:rtl w:val="0"/>
        </w:rPr>
        <w:t xml:space="preserve">in general terms, you should urge the audience to try to fulfill these </w:t>
      </w:r>
      <w:r w:rsidDel="00000000" w:rsidR="00000000" w:rsidRPr="00000000">
        <w:rPr>
          <w:i w:val="1"/>
          <w:rtl w:val="0"/>
        </w:rPr>
        <w:t xml:space="preserve">mitzvot</w:t>
      </w:r>
      <w:r w:rsidDel="00000000" w:rsidR="00000000" w:rsidRPr="00000000">
        <w:rPr>
          <w:rtl w:val="0"/>
        </w:rPr>
        <w:t xml:space="preserve"> as much as they can. Give them something practical to do – even if it’s just one little thing. And then you will see results.”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 when speaking especially a droshe, its a like a building that has levels </w:t>
      </w:r>
    </w:p>
    <w:p w:rsidR="00000000" w:rsidDel="00000000" w:rsidP="00000000" w:rsidRDefault="00000000" w:rsidRPr="00000000" w14:paraId="0000001B">
      <w:pPr>
        <w:rPr/>
      </w:pPr>
      <w:r w:rsidDel="00000000" w:rsidR="00000000" w:rsidRPr="00000000">
        <w:rPr>
          <w:rtl w:val="0"/>
        </w:rPr>
        <w:t xml:space="preserve"> A) find a vort that resonates with u, and your crowd</w:t>
      </w:r>
    </w:p>
    <w:p w:rsidR="00000000" w:rsidDel="00000000" w:rsidP="00000000" w:rsidRDefault="00000000" w:rsidRPr="00000000" w14:paraId="0000001C">
      <w:pPr>
        <w:rPr/>
      </w:pPr>
      <w:r w:rsidDel="00000000" w:rsidR="00000000" w:rsidRPr="00000000">
        <w:rPr>
          <w:rtl w:val="0"/>
        </w:rPr>
        <w:t xml:space="preserve">B) bring it down so the people could understand it and contrast what would be without it</w:t>
      </w:r>
    </w:p>
    <w:p w:rsidR="00000000" w:rsidDel="00000000" w:rsidP="00000000" w:rsidRDefault="00000000" w:rsidRPr="00000000" w14:paraId="0000001D">
      <w:pPr>
        <w:rPr/>
      </w:pPr>
      <w:r w:rsidDel="00000000" w:rsidR="00000000" w:rsidRPr="00000000">
        <w:rPr>
          <w:rtl w:val="0"/>
        </w:rPr>
        <w:t xml:space="preserve">C) story that bring the idea out</w:t>
      </w:r>
    </w:p>
    <w:p w:rsidR="00000000" w:rsidDel="00000000" w:rsidP="00000000" w:rsidRDefault="00000000" w:rsidRPr="00000000" w14:paraId="0000001E">
      <w:pPr>
        <w:rPr/>
      </w:pPr>
      <w:r w:rsidDel="00000000" w:rsidR="00000000" w:rsidRPr="00000000">
        <w:rPr>
          <w:rtl w:val="0"/>
        </w:rPr>
        <w:t xml:space="preserve">D) once u have all the above  then find a opening that will will get people attention, could be a personnel incident or a story, joke </w:t>
      </w:r>
    </w:p>
    <w:p w:rsidR="00000000" w:rsidDel="00000000" w:rsidP="00000000" w:rsidRDefault="00000000" w:rsidRPr="00000000" w14:paraId="0000001F">
      <w:pPr>
        <w:rPr/>
      </w:pPr>
      <w:r w:rsidDel="00000000" w:rsidR="00000000" w:rsidRPr="00000000">
        <w:rPr>
          <w:rtl w:val="0"/>
        </w:rPr>
        <w:t xml:space="preserve">E) have a powerfull sentence that will make the people leave with food for thought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Then work on the structure of the speech or class , technically if you have the clear in your mind then you dont need notes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One message per speech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 find your style,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Dont need to say a joke or a story every single, its more important to make it personnel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Chargpt</w:t>
      </w:r>
    </w:p>
    <w:p w:rsidR="00000000" w:rsidDel="00000000" w:rsidP="00000000" w:rsidRDefault="00000000" w:rsidRPr="00000000" w14:paraId="0000002B">
      <w:pPr>
        <w:rPr/>
      </w:pPr>
      <w:r w:rsidDel="00000000" w:rsidR="00000000" w:rsidRPr="00000000">
        <w:rPr>
          <w:b w:val="1"/>
          <w:rtl w:val="0"/>
        </w:rPr>
        <w:t xml:space="preserve">Start with the Basics</w:t>
      </w:r>
      <w:r w:rsidDel="00000000" w:rsidR="00000000" w:rsidRPr="00000000">
        <w:rPr>
          <w:rtl w:val="0"/>
        </w:rPr>
        <w:t xml:space="preserve">: When sharing a concept or a sicha (Chassidic discourse), start with a basic explanation before diving into details. Most people need context to grasp the question being answered.</w:t>
      </w:r>
    </w:p>
    <w:p w:rsidR="00000000" w:rsidDel="00000000" w:rsidP="00000000" w:rsidRDefault="00000000" w:rsidRPr="00000000" w14:paraId="0000002C">
      <w:pPr>
        <w:rPr/>
      </w:pPr>
      <w:r w:rsidDel="00000000" w:rsidR="00000000" w:rsidRPr="00000000">
        <w:rPr>
          <w:b w:val="1"/>
          <w:rtl w:val="0"/>
        </w:rPr>
        <w:t xml:space="preserve">Practice Makes Perfect</w:t>
      </w:r>
      <w:r w:rsidDel="00000000" w:rsidR="00000000" w:rsidRPr="00000000">
        <w:rPr>
          <w:rtl w:val="0"/>
        </w:rPr>
        <w:t xml:space="preserve">: The more you speak, the better you become at it. Know your audience's level of understanding and adjust your explanations accordingly. It’s okay not to have all the answers and to show your authentic self.</w:t>
      </w:r>
    </w:p>
    <w:p w:rsidR="00000000" w:rsidDel="00000000" w:rsidP="00000000" w:rsidRDefault="00000000" w:rsidRPr="00000000" w14:paraId="0000002D">
      <w:pPr>
        <w:rPr/>
      </w:pPr>
      <w:r w:rsidDel="00000000" w:rsidR="00000000" w:rsidRPr="00000000">
        <w:rPr>
          <w:b w:val="1"/>
          <w:rtl w:val="0"/>
        </w:rPr>
        <w:t xml:space="preserve">Know and Love the Topic</w:t>
      </w:r>
      <w:r w:rsidDel="00000000" w:rsidR="00000000" w:rsidRPr="00000000">
        <w:rPr>
          <w:rtl w:val="0"/>
        </w:rPr>
        <w:t xml:space="preserve">: Only speak about topics you are passionate about and fully understand. If you don’t have a genuine interest or grasp of the subject, it’s better not to present it.</w:t>
      </w:r>
    </w:p>
    <w:p w:rsidR="00000000" w:rsidDel="00000000" w:rsidP="00000000" w:rsidRDefault="00000000" w:rsidRPr="00000000" w14:paraId="0000002E">
      <w:pPr>
        <w:rPr/>
      </w:pPr>
      <w:r w:rsidDel="00000000" w:rsidR="00000000" w:rsidRPr="00000000">
        <w:rPr>
          <w:b w:val="1"/>
          <w:rtl w:val="0"/>
        </w:rPr>
        <w:t xml:space="preserve">Be Practical</w:t>
      </w:r>
      <w:r w:rsidDel="00000000" w:rsidR="00000000" w:rsidRPr="00000000">
        <w:rPr>
          <w:rtl w:val="0"/>
        </w:rPr>
        <w:t xml:space="preserve">: According to the Rebbe, practical advice is key. Instead of only discussing abstract concepts, give your audience actionable steps. Practical suggestions help people make real changes.</w:t>
      </w:r>
    </w:p>
    <w:p w:rsidR="00000000" w:rsidDel="00000000" w:rsidP="00000000" w:rsidRDefault="00000000" w:rsidRPr="00000000" w14:paraId="0000002F">
      <w:pPr>
        <w:rPr/>
      </w:pPr>
      <w:r w:rsidDel="00000000" w:rsidR="00000000" w:rsidRPr="00000000">
        <w:rPr>
          <w:b w:val="1"/>
          <w:rtl w:val="0"/>
        </w:rPr>
        <w:t xml:space="preserve">Structure Your Speech</w:t>
      </w:r>
      <w:r w:rsidDel="00000000" w:rsidR="00000000" w:rsidRPr="00000000">
        <w:rPr>
          <w:rtl w:val="0"/>
        </w:rPr>
        <w:t xml:space="preserve">:</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rtl w:val="0"/>
        </w:rPr>
        <w:t xml:space="preserve">A</w:t>
      </w:r>
      <w:r w:rsidDel="00000000" w:rsidR="00000000" w:rsidRPr="00000000">
        <w:rPr>
          <w:rtl w:val="0"/>
        </w:rPr>
        <w:t xml:space="preserve">: Find a key idea (vort) that resonates with you and your audience.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rtl w:val="0"/>
        </w:rPr>
        <w:t xml:space="preserve">B</w:t>
      </w:r>
      <w:r w:rsidDel="00000000" w:rsidR="00000000" w:rsidRPr="00000000">
        <w:rPr>
          <w:rtl w:val="0"/>
        </w:rPr>
        <w:t xml:space="preserve">: Simplify and explain this idea clearly.</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rtl w:val="0"/>
        </w:rPr>
        <w:t xml:space="preserve">C</w:t>
      </w:r>
      <w:r w:rsidDel="00000000" w:rsidR="00000000" w:rsidRPr="00000000">
        <w:rPr>
          <w:rtl w:val="0"/>
        </w:rPr>
        <w:t xml:space="preserve">: Use stories to illustrate the idea.</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rtl w:val="0"/>
        </w:rPr>
        <w:t xml:space="preserve">D</w:t>
      </w:r>
      <w:r w:rsidDel="00000000" w:rsidR="00000000" w:rsidRPr="00000000">
        <w:rPr>
          <w:rtl w:val="0"/>
        </w:rPr>
        <w:t xml:space="preserve">: Start with a compelling opening to grab attention.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rtl w:val="0"/>
        </w:rPr>
        <w:t xml:space="preserve">E</w:t>
      </w:r>
      <w:r w:rsidDel="00000000" w:rsidR="00000000" w:rsidRPr="00000000">
        <w:rPr>
          <w:rtl w:val="0"/>
        </w:rPr>
        <w:t xml:space="preserve">: End with a powerful, thought-provoking statement.</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rtl w:val="0"/>
        </w:rPr>
        <w:t xml:space="preserve">Structure</w:t>
      </w:r>
      <w:r w:rsidDel="00000000" w:rsidR="00000000" w:rsidRPr="00000000">
        <w:rPr>
          <w:rtl w:val="0"/>
        </w:rPr>
        <w:t xml:space="preserve">: Once you have your key elements, work on the speech structure. If you know your message well, you may not need notes.</w:t>
      </w:r>
    </w:p>
    <w:p w:rsidR="00000000" w:rsidDel="00000000" w:rsidP="00000000" w:rsidRDefault="00000000" w:rsidRPr="00000000" w14:paraId="00000036">
      <w:pPr>
        <w:rPr/>
      </w:pPr>
      <w:r w:rsidDel="00000000" w:rsidR="00000000" w:rsidRPr="00000000">
        <w:rPr>
          <w:b w:val="1"/>
          <w:rtl w:val="0"/>
        </w:rPr>
        <w:t xml:space="preserve">Develop Your Style</w:t>
      </w:r>
      <w:r w:rsidDel="00000000" w:rsidR="00000000" w:rsidRPr="00000000">
        <w:rPr>
          <w:rtl w:val="0"/>
        </w:rPr>
        <w:t xml:space="preserve">: Find a personal style that works for you. It’s not necessary to use a joke or story every time; focus on making your message personal and engaging.</w:t>
      </w:r>
    </w:p>
    <w:p w:rsidR="00000000" w:rsidDel="00000000" w:rsidP="00000000" w:rsidRDefault="00000000" w:rsidRPr="00000000" w14:paraId="0000003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