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color w:val="111111"/>
          <w:highlight w:val="white"/>
        </w:rPr>
      </w:pPr>
      <w:r w:rsidDel="00000000" w:rsidR="00000000" w:rsidRPr="00000000">
        <w:rPr>
          <w:rFonts w:ascii="Roboto Medium" w:cs="Roboto Medium" w:eastAsia="Roboto Medium" w:hAnsi="Roboto Medium"/>
          <w:color w:val="111111"/>
          <w:highlight w:val="white"/>
          <w:rtl w:val="0"/>
        </w:rPr>
        <w:t xml:space="preserve">A virtual assistant is an </w:t>
      </w:r>
      <w:hyperlink r:id="rId6">
        <w:r w:rsidDel="00000000" w:rsidR="00000000" w:rsidRPr="00000000">
          <w:rPr>
            <w:rFonts w:ascii="Roboto Medium" w:cs="Roboto Medium" w:eastAsia="Roboto Medium" w:hAnsi="Roboto Medium"/>
            <w:color w:val="2c40d0"/>
            <w:highlight w:val="white"/>
            <w:u w:val="single"/>
            <w:rtl w:val="0"/>
          </w:rPr>
          <w:t xml:space="preserve">independent contractor</w:t>
        </w:r>
      </w:hyperlink>
      <w:r w:rsidDel="00000000" w:rsidR="00000000" w:rsidRPr="00000000">
        <w:rPr>
          <w:rFonts w:ascii="Roboto Medium" w:cs="Roboto Medium" w:eastAsia="Roboto Medium" w:hAnsi="Roboto Medium"/>
          <w:color w:val="111111"/>
          <w:highlight w:val="white"/>
          <w:rtl w:val="0"/>
        </w:rPr>
        <w:t xml:space="preserve"> who provides administrative services to clients while operating outside of the client's office. A virtual assistant typically operates from a home office but can access the necessary planning documents, such as shared calendars, remotely.</w:t>
      </w:r>
    </w:p>
    <w:p w:rsidR="00000000" w:rsidDel="00000000" w:rsidP="00000000" w:rsidRDefault="00000000" w:rsidRPr="00000000" w14:paraId="00000002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Chabad Concierge</w:t>
      </w:r>
    </w:p>
    <w:p w:rsidR="00000000" w:rsidDel="00000000" w:rsidP="00000000" w:rsidRDefault="00000000" w:rsidRPr="00000000" w14:paraId="00000006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Chabadconcierge.com </w:t>
      </w:r>
    </w:p>
    <w:p w:rsidR="00000000" w:rsidDel="00000000" w:rsidP="00000000" w:rsidRDefault="00000000" w:rsidRPr="00000000" w14:paraId="00000007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You pay 98 a week for 10 hours or less</w:t>
      </w:r>
    </w:p>
    <w:p w:rsidR="00000000" w:rsidDel="00000000" w:rsidP="00000000" w:rsidRDefault="00000000" w:rsidRPr="00000000" w14:paraId="00000008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Extra time is $10 per hour</w:t>
      </w:r>
    </w:p>
    <w:p w:rsidR="00000000" w:rsidDel="00000000" w:rsidP="00000000" w:rsidRDefault="00000000" w:rsidRPr="00000000" w14:paraId="00000009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Shluchim V.A.</w:t>
      </w:r>
    </w:p>
    <w:p w:rsidR="00000000" w:rsidDel="00000000" w:rsidP="00000000" w:rsidRDefault="00000000" w:rsidRPr="00000000" w14:paraId="0000000C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516-220-5400</w:t>
      </w:r>
    </w:p>
    <w:p w:rsidR="00000000" w:rsidDel="00000000" w:rsidP="00000000" w:rsidRDefault="00000000" w:rsidRPr="00000000" w14:paraId="0000000D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Below is a doc with a Virtual Assistant Job Description</w:t>
      </w:r>
    </w:p>
    <w:p w:rsidR="00000000" w:rsidDel="00000000" w:rsidP="00000000" w:rsidRDefault="00000000" w:rsidRPr="00000000" w14:paraId="0000000F">
      <w:pPr>
        <w:rPr>
          <w:rFonts w:ascii="Roboto Medium" w:cs="Roboto Medium" w:eastAsia="Roboto Medium" w:hAnsi="Roboto Medium"/>
        </w:rPr>
      </w:pPr>
      <w:hyperlink r:id="rId7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https://docs.google.com/file/d/1s9xqy3--WfXdbEWRZsRcGAKFG05gWS9a/edit?usp=docslist_api&amp;filetype=msword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Video Library</w:t>
      </w:r>
    </w:p>
    <w:p w:rsidR="00000000" w:rsidDel="00000000" w:rsidP="00000000" w:rsidRDefault="00000000" w:rsidRPr="00000000" w14:paraId="00000012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Moised Management Part 4: Virtual Secretary</w:t>
      </w:r>
    </w:p>
    <w:p w:rsidR="00000000" w:rsidDel="00000000" w:rsidP="00000000" w:rsidRDefault="00000000" w:rsidRPr="00000000" w14:paraId="00000013">
      <w:pPr>
        <w:rPr>
          <w:rFonts w:ascii="Roboto Medium" w:cs="Roboto Medium" w:eastAsia="Roboto Medium" w:hAnsi="Roboto Medium"/>
        </w:rPr>
      </w:pPr>
      <w:hyperlink r:id="rId8">
        <w:r w:rsidDel="00000000" w:rsidR="00000000" w:rsidRPr="00000000">
          <w:rPr>
            <w:rFonts w:ascii="Roboto Medium" w:cs="Roboto Medium" w:eastAsia="Roboto Medium" w:hAnsi="Roboto Medium"/>
            <w:color w:val="1155cc"/>
            <w:u w:val="single"/>
            <w:rtl w:val="0"/>
          </w:rPr>
          <w:t xml:space="preserve">https://video.merkos302.com/node/605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edium" w:cs="Roboto Medium" w:eastAsia="Roboto Medium" w:hAnsi="Roboto Medium"/>
        </w:rPr>
      </w:pP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Presenter: Rabbi Mordy Hirsch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investopedia.com/terms/i/independent-contractor.asp" TargetMode="External"/><Relationship Id="rId7" Type="http://schemas.openxmlformats.org/officeDocument/2006/relationships/hyperlink" Target="https://docs.google.com/file/d/1s9xqy3--WfXdbEWRZsRcGAKFG05gWS9a/edit?usp=docslist_api&amp;filetype=msword" TargetMode="External"/><Relationship Id="rId8" Type="http://schemas.openxmlformats.org/officeDocument/2006/relationships/hyperlink" Target="https://video.merkos302.com/node/6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