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very highly allergic...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Does anyone have a suggestion as to how to deal with this issue.....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ave kid who is extremely highly allergic to peanuts. The kids so highly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allergic that it is airborne. If a kid on the bus opens a peanut product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will have an allergic reaction and go to hospital.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am very concerned about taking the child into camp. Any suggestions.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mother wants to come and volunteer in camp and be around and shadow her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daughter. But the mother has a big mouth. I don't htink I want her to see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goes on in camp.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Any suggestions how to nicely tell the mother we can't have her 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volunteer as well.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Mendy Lezell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*Register today for Gan Izzy Summer Day Camp, June 24th -July 26th! **www.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ganizzy.info*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*Check out Aleph Bet Hebrew School at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**www.funhebrewschool.com*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Yossi Marrus, S. Antonio, TX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Posted: Tue Jun 18, 2013 18:01 pm ET    Post subject: very highly allergic...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 have had times where we did not have any peanuts or peanut butter 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camp due to severe allergy. We sent home notes explaining the allergy and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how we need everyone to be aware of the situation.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 far as the mother, try to find something she CAN volunteer, so she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doesnt feel that you dont want her.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Jmho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Menachem Lezell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Posted: Tue Jun 18, 2013 21:05 pm ET    Post subject: very highly allergic...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thank you very much.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 have had peanut allergic children in the past but this child is so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highly allergic it is airborne allergic.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Anyone else have this situation as well????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rabbiymarrus@gmail.com&gt; wrote: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Yakov Garfinkel, Miami Beach, FL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Posted: Tue Jun 18, 2013 21:17 pm ET    Post subject: very highly allergic...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Yes. We have that in our school/camp. I had a camper an entire last year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that was like that for peanut or dairy. I had the head counselor carry an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epipen all day, and educated our staff on the concerns. Can you penalize 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child or his parents for an allergy? You should educate yourself on how 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spot an allergy, carry an epipen, and if the mother is concerned enough 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chaperon she should be allowed.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Not sure what the question really is, are you really considering saying no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 a child because of a peanut allergy. Dont get me wrong , peanut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allergies are horrendous and life threatening, but with enough care and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education you and your staff should be well equipped to deal with it, even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 case of emergency.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 would speak to a Rofeh Yedid, if you are still concerned, but keep in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mind allergic children still need camp too, and school, and life, etc.. you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are part of life, and need to be there for them.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Just be prepared.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Yakov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