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 If you have an umbrella policy for your shul then this should be covered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and you just need to get a rider.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If you don't have an umbrella policy you can purchase this kind of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insurance for a one-time event.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 You can call a neighboring Shliach who does have an umbrella policy and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ask him to be a participant in your event (of course he does not need to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show up) and then he can get a rider for you.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Liability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Full policy (in 5783) is around $600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Insurance Brokers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Achiezer Langsam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718-730-5089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Mendel Pinson. Aka Brooklyn Brokerage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@⁨‪+1 (480) 410‑1440‬⁩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Church mutual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Shalom Joffe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310-220-1019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Lori Shomer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323-934-8160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https://www.theeventhelper.com/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Good for short notice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“I used nextinsurance.com to get insurance for Chabad, then added the venue as "additional insured", and canceled the plan right after the event.”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You sign up for a monthly rate but when you cancel it’s pro-rated so it costed me just a few dollars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Anyone that owns a home and their chabad runs out of their home. Do you have commercial insurance that includes homeowner insurance or you have personal homeowners insurance and a separate commercial insurance plan?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heeventhelp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