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1EC4" w:rsidRPr="00040F48" w:rsidRDefault="00361EC4" w:rsidP="00361EC4">
      <w:pPr>
        <w:rPr>
          <w:rFonts w:asciiTheme="majorHAnsi" w:hAnsiTheme="majorHAnsi" w:cs="Arial"/>
          <w:color w:val="222222"/>
          <w:sz w:val="24"/>
          <w:szCs w:val="24"/>
        </w:rPr>
      </w:pPr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Dear Friends,</w:t>
      </w:r>
    </w:p>
    <w:p w:rsidR="00361EC4" w:rsidRPr="00040F48" w:rsidRDefault="00361EC4" w:rsidP="00361EC4">
      <w:pPr>
        <w:rPr>
          <w:rFonts w:asciiTheme="majorHAnsi" w:hAnsiTheme="majorHAnsi" w:cs="Arial"/>
          <w:color w:val="222222"/>
          <w:sz w:val="24"/>
          <w:szCs w:val="24"/>
        </w:rPr>
      </w:pPr>
      <w:r w:rsidRPr="00040F48"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  <w:t xml:space="preserve">This is our High Holiday IPO. </w:t>
      </w:r>
    </w:p>
    <w:p w:rsidR="00361EC4" w:rsidRPr="00040F48" w:rsidRDefault="00361EC4" w:rsidP="00361EC4">
      <w:pPr>
        <w:rPr>
          <w:rFonts w:asciiTheme="majorHAnsi" w:hAnsiTheme="majorHAnsi" w:cs="Arial"/>
          <w:color w:val="222222"/>
          <w:sz w:val="24"/>
          <w:szCs w:val="24"/>
        </w:rPr>
      </w:pPr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Get in now. Your stock portfolio, if invested early (before the New Year)</w:t>
      </w:r>
      <w:r w:rsidRPr="00040F48">
        <w:rPr>
          <w:rFonts w:asciiTheme="majorHAnsi" w:hAnsiTheme="majorHAnsi" w:cs="Arial"/>
          <w:color w:val="222222"/>
          <w:sz w:val="24"/>
          <w:szCs w:val="24"/>
        </w:rPr>
        <w:t xml:space="preserve"> </w:t>
      </w:r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is guaranteed to only go up in value henceforth, and if our record is</w:t>
      </w:r>
      <w:r w:rsidRPr="00040F48">
        <w:rPr>
          <w:rFonts w:asciiTheme="majorHAnsi" w:hAnsiTheme="majorHAnsi" w:cs="Arial"/>
          <w:color w:val="222222"/>
          <w:sz w:val="24"/>
          <w:szCs w:val="24"/>
        </w:rPr>
        <w:t xml:space="preserve"> </w:t>
      </w:r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anything to go by, the returns are incredible.*</w:t>
      </w:r>
    </w:p>
    <w:p w:rsidR="00361EC4" w:rsidRPr="00040F48" w:rsidRDefault="00361EC4" w:rsidP="00361EC4">
      <w:pPr>
        <w:rPr>
          <w:rFonts w:asciiTheme="majorHAnsi" w:hAnsiTheme="majorHAnsi" w:cs="Arial"/>
          <w:color w:val="222222"/>
          <w:sz w:val="24"/>
          <w:szCs w:val="24"/>
        </w:rPr>
      </w:pPr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So, like Mark </w:t>
      </w:r>
      <w:proofErr w:type="spellStart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Zuckerberg</w:t>
      </w:r>
      <w:proofErr w:type="spellEnd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(minus the share drop) said this week, I invite</w:t>
      </w:r>
      <w:r w:rsidRPr="00040F48">
        <w:rPr>
          <w:rFonts w:asciiTheme="majorHAnsi" w:hAnsiTheme="majorHAnsi" w:cs="Arial"/>
          <w:color w:val="222222"/>
          <w:sz w:val="24"/>
          <w:szCs w:val="24"/>
        </w:rPr>
        <w:t xml:space="preserve"> </w:t>
      </w:r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you to “double down” and use the opportunity.</w:t>
      </w:r>
    </w:p>
    <w:p w:rsidR="00361EC4" w:rsidRPr="00040F48" w:rsidRDefault="00361EC4" w:rsidP="00361EC4">
      <w:pPr>
        <w:rPr>
          <w:rFonts w:asciiTheme="majorHAnsi" w:hAnsiTheme="majorHAnsi" w:cs="Arial"/>
          <w:color w:val="222222"/>
          <w:sz w:val="24"/>
          <w:szCs w:val="24"/>
        </w:rPr>
      </w:pPr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In the course of the next 30 days  </w:t>
      </w:r>
      <w:proofErr w:type="spellStart"/>
      <w:r w:rsidRPr="00040F48"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  <w:t>Chabad</w:t>
      </w:r>
      <w:proofErr w:type="spellEnd"/>
      <w:r w:rsidRPr="00040F48"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  <w:t xml:space="preserve"> of the West Coast will ensure</w:t>
      </w:r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that…</w:t>
      </w:r>
    </w:p>
    <w:p w:rsidR="00361EC4" w:rsidRPr="00040F48" w:rsidRDefault="00361EC4" w:rsidP="00361EC4">
      <w:pPr>
        <w:pStyle w:val="ListParagraph"/>
        <w:numPr>
          <w:ilvl w:val="0"/>
          <w:numId w:val="4"/>
        </w:numPr>
        <w:rPr>
          <w:rFonts w:asciiTheme="majorHAnsi" w:hAnsiTheme="majorHAnsi" w:cs="Arial"/>
          <w:color w:val="222222"/>
          <w:sz w:val="24"/>
          <w:szCs w:val="24"/>
        </w:rPr>
      </w:pPr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Over 1,500 delicious four course Yom </w:t>
      </w:r>
      <w:proofErr w:type="spellStart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Tov</w:t>
      </w:r>
      <w:proofErr w:type="spellEnd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Dinners, lavish </w:t>
      </w:r>
      <w:proofErr w:type="spellStart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Se’udat</w:t>
      </w:r>
      <w:proofErr w:type="spellEnd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 </w:t>
      </w:r>
      <w:proofErr w:type="spellStart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Chag</w:t>
      </w:r>
      <w:proofErr w:type="spellEnd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Lunches,  Hot Buffet  Yom Kippur Break-Fasts, sumptuous Shabbat  </w:t>
      </w:r>
      <w:proofErr w:type="spellStart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Brocha</w:t>
      </w:r>
      <w:proofErr w:type="spellEnd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Meals and </w:t>
      </w:r>
      <w:proofErr w:type="spellStart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Sukkah</w:t>
      </w:r>
      <w:proofErr w:type="spellEnd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Celebrations will be served for people, many  of whom would otherwise not be celebrating Yom </w:t>
      </w:r>
      <w:proofErr w:type="spellStart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Tov</w:t>
      </w:r>
      <w:proofErr w:type="spellEnd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at all…</w:t>
      </w:r>
    </w:p>
    <w:p w:rsidR="00361EC4" w:rsidRPr="00040F48" w:rsidRDefault="00361EC4" w:rsidP="00361EC4">
      <w:pPr>
        <w:pStyle w:val="ListParagraph"/>
        <w:numPr>
          <w:ilvl w:val="0"/>
          <w:numId w:val="4"/>
        </w:numPr>
        <w:rPr>
          <w:rFonts w:asciiTheme="majorHAnsi" w:hAnsiTheme="majorHAnsi" w:cs="Arial"/>
          <w:color w:val="222222"/>
          <w:sz w:val="24"/>
          <w:szCs w:val="24"/>
        </w:rPr>
      </w:pPr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Over 200 Pre-School Children, Primary School Kids, Middle-High School Teenagers and Varsity Students will be participating in a  variety of Children’s Services for the little ones, Junior</w:t>
      </w:r>
      <w:r w:rsidRPr="00040F48">
        <w:rPr>
          <w:rFonts w:asciiTheme="majorHAnsi" w:hAnsiTheme="majorHAnsi" w:cs="Arial"/>
          <w:color w:val="222222"/>
          <w:sz w:val="24"/>
          <w:szCs w:val="24"/>
        </w:rPr>
        <w:br/>
      </w:r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Congregation for the kids, Teen </w:t>
      </w:r>
      <w:proofErr w:type="spellStart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Minyan</w:t>
      </w:r>
      <w:proofErr w:type="spellEnd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for the older ones, plus Holiday Parties, School </w:t>
      </w:r>
      <w:proofErr w:type="spellStart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Programmes</w:t>
      </w:r>
      <w:proofErr w:type="spellEnd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and Extra Mural Presentations…</w:t>
      </w:r>
    </w:p>
    <w:p w:rsidR="00361EC4" w:rsidRPr="00040F48" w:rsidRDefault="00361EC4" w:rsidP="00361EC4">
      <w:pPr>
        <w:pStyle w:val="ListParagraph"/>
        <w:numPr>
          <w:ilvl w:val="0"/>
          <w:numId w:val="4"/>
        </w:numPr>
        <w:rPr>
          <w:rFonts w:asciiTheme="majorHAnsi" w:hAnsiTheme="majorHAnsi" w:cs="Arial"/>
          <w:color w:val="222222"/>
          <w:sz w:val="24"/>
          <w:szCs w:val="24"/>
        </w:rPr>
      </w:pPr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Over 200 Adults will be joining *Inspiring Services with*Interactive Holiday messages interspersed through the Hebrew/English Prayers and Commentary of our “Learning </w:t>
      </w:r>
      <w:proofErr w:type="spellStart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Minyan</w:t>
      </w:r>
      <w:proofErr w:type="spellEnd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,” High Holiday Lunch ‘n Learns, Shiurim and Classes, many of whom have reflected that “this is the first time in 60 (or 40 or 50) years that I understand what’s actually going on”...</w:t>
      </w:r>
    </w:p>
    <w:p w:rsidR="00361EC4" w:rsidRPr="00040F48" w:rsidRDefault="00361EC4" w:rsidP="00361EC4">
      <w:pPr>
        <w:pStyle w:val="ListParagraph"/>
        <w:numPr>
          <w:ilvl w:val="0"/>
          <w:numId w:val="4"/>
        </w:numPr>
        <w:rPr>
          <w:rFonts w:asciiTheme="majorHAnsi" w:hAnsiTheme="majorHAnsi" w:cs="Arial"/>
          <w:color w:val="222222"/>
          <w:sz w:val="24"/>
          <w:szCs w:val="24"/>
        </w:rPr>
      </w:pPr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Over 300 people* in business Offices, Hospitals, home-bound  Bedrooms for the sick, and in numerous other places, will have a chance to hear </w:t>
      </w:r>
      <w:proofErr w:type="spellStart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Shofar</w:t>
      </w:r>
      <w:proofErr w:type="spellEnd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, make a </w:t>
      </w:r>
      <w:proofErr w:type="spellStart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Brocho</w:t>
      </w:r>
      <w:proofErr w:type="spellEnd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on </w:t>
      </w:r>
      <w:proofErr w:type="spellStart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Lulav</w:t>
      </w:r>
      <w:proofErr w:type="spellEnd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and </w:t>
      </w:r>
      <w:proofErr w:type="spellStart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Etrog</w:t>
      </w:r>
      <w:proofErr w:type="spellEnd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, lay </w:t>
      </w:r>
      <w:proofErr w:type="spellStart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Tefillin</w:t>
      </w:r>
      <w:proofErr w:type="spellEnd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, and    join the spirit of Yom </w:t>
      </w:r>
      <w:proofErr w:type="spellStart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Tov</w:t>
      </w:r>
      <w:proofErr w:type="spellEnd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…</w:t>
      </w:r>
    </w:p>
    <w:p w:rsidR="00361EC4" w:rsidRPr="00040F48" w:rsidRDefault="00361EC4" w:rsidP="00361EC4">
      <w:pPr>
        <w:pStyle w:val="ListParagraph"/>
        <w:numPr>
          <w:ilvl w:val="0"/>
          <w:numId w:val="4"/>
        </w:numPr>
        <w:rPr>
          <w:rFonts w:asciiTheme="majorHAnsi" w:hAnsiTheme="majorHAnsi" w:cs="Arial"/>
          <w:color w:val="222222"/>
          <w:sz w:val="24"/>
          <w:szCs w:val="24"/>
        </w:rPr>
      </w:pPr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Because of People </w:t>
      </w:r>
      <w:r w:rsidRPr="00040F48"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  <w:t>Investors" Like You</w:t>
      </w:r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 who ensure that </w:t>
      </w:r>
      <w:proofErr w:type="spellStart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Chabad</w:t>
      </w:r>
      <w:proofErr w:type="spellEnd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can</w:t>
      </w:r>
      <w:r w:rsidRPr="00040F48">
        <w:rPr>
          <w:rFonts w:asciiTheme="majorHAnsi" w:hAnsiTheme="majorHAnsi" w:cs="Arial"/>
          <w:color w:val="222222"/>
          <w:sz w:val="24"/>
          <w:szCs w:val="24"/>
        </w:rPr>
        <w:br/>
      </w:r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make this happen.</w:t>
      </w:r>
    </w:p>
    <w:p w:rsidR="00040F48" w:rsidRPr="00040F48" w:rsidRDefault="00361EC4" w:rsidP="00361EC4">
      <w:pPr>
        <w:rPr>
          <w:rFonts w:asciiTheme="majorHAnsi" w:hAnsiTheme="majorHAnsi" w:cs="Arial"/>
          <w:color w:val="222222"/>
          <w:sz w:val="24"/>
          <w:szCs w:val="24"/>
        </w:rPr>
      </w:pPr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Please consider dedicating a Full or Partial Yom </w:t>
      </w:r>
      <w:proofErr w:type="spellStart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Tov</w:t>
      </w:r>
      <w:proofErr w:type="spellEnd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experience on the</w:t>
      </w:r>
      <w:r w:rsidRPr="00040F48">
        <w:rPr>
          <w:rFonts w:asciiTheme="majorHAnsi" w:hAnsiTheme="majorHAnsi" w:cs="Arial"/>
          <w:color w:val="222222"/>
          <w:sz w:val="24"/>
          <w:szCs w:val="24"/>
        </w:rPr>
        <w:br/>
      </w:r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outlying frontier* of South Africa’s Jewish community.</w:t>
      </w:r>
      <w:r w:rsidRPr="00040F48">
        <w:rPr>
          <w:rFonts w:asciiTheme="majorHAnsi" w:hAnsiTheme="majorHAnsi" w:cs="Arial"/>
          <w:color w:val="222222"/>
          <w:sz w:val="24"/>
          <w:szCs w:val="24"/>
        </w:rPr>
        <w:br/>
      </w:r>
    </w:p>
    <w:p w:rsidR="00040F48" w:rsidRPr="00040F48" w:rsidRDefault="00040F48">
      <w:pPr>
        <w:rPr>
          <w:rFonts w:asciiTheme="majorHAnsi" w:hAnsiTheme="majorHAnsi" w:cs="Arial"/>
          <w:color w:val="222222"/>
          <w:sz w:val="24"/>
          <w:szCs w:val="24"/>
        </w:rPr>
      </w:pPr>
      <w:r w:rsidRPr="00040F48">
        <w:rPr>
          <w:rFonts w:asciiTheme="majorHAnsi" w:hAnsiTheme="majorHAnsi" w:cs="Arial"/>
          <w:color w:val="222222"/>
          <w:sz w:val="24"/>
          <w:szCs w:val="24"/>
        </w:rPr>
        <w:br w:type="page"/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040F48" w:rsidRPr="00040F48" w:rsidTr="00040F48"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lastRenderedPageBreak/>
              <w:t>Dedication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Cost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Yom </w:t>
            </w:r>
            <w:proofErr w:type="spellStart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Tov</w:t>
            </w:r>
            <w:proofErr w:type="spellEnd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 Meals</w:t>
            </w:r>
          </w:p>
        </w:tc>
      </w:tr>
      <w:tr w:rsidR="00040F48" w:rsidRPr="00040F48" w:rsidTr="00040F48"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Evening Kiddush and Biscuits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10 Available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R180</w:t>
            </w:r>
          </w:p>
        </w:tc>
      </w:tr>
      <w:tr w:rsidR="00040F48" w:rsidRPr="00040F48" w:rsidTr="00040F48"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Children’s Service Refreshments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20 Available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R360</w:t>
            </w:r>
          </w:p>
        </w:tc>
      </w:tr>
      <w:tr w:rsidR="00040F48" w:rsidRPr="00040F48" w:rsidTr="00040F48"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Rosh </w:t>
            </w:r>
            <w:proofErr w:type="spellStart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Hashana</w:t>
            </w:r>
            <w:proofErr w:type="spellEnd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 4 Course Dinner for 100 *(partially covered by RSVP’s)*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Available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R5,400</w:t>
            </w:r>
          </w:p>
        </w:tc>
      </w:tr>
      <w:tr w:rsidR="00040F48" w:rsidRPr="00040F48" w:rsidTr="00040F48"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Rosh </w:t>
            </w:r>
            <w:proofErr w:type="spellStart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Hashana</w:t>
            </w:r>
            <w:proofErr w:type="spellEnd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 Lunch for 200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Co-Sponsored by Cohen Family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R5,400</w:t>
            </w:r>
          </w:p>
        </w:tc>
      </w:tr>
      <w:tr w:rsidR="00040F48" w:rsidRPr="00040F48" w:rsidTr="00040F48"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Rosh </w:t>
            </w:r>
            <w:proofErr w:type="spellStart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Hashana</w:t>
            </w:r>
            <w:proofErr w:type="spellEnd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 Lunch for 150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Available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R4,500</w:t>
            </w:r>
          </w:p>
        </w:tc>
      </w:tr>
      <w:tr w:rsidR="00040F48" w:rsidRPr="00040F48" w:rsidTr="00040F48"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Shabbat </w:t>
            </w:r>
            <w:proofErr w:type="spellStart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Shuva</w:t>
            </w:r>
            <w:proofErr w:type="spellEnd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 Lunch for 100 with Guest Speakers Rabbi and </w:t>
            </w:r>
            <w:proofErr w:type="spellStart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Rebbetzin</w:t>
            </w:r>
            <w:proofErr w:type="spellEnd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 Altman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Available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R3,600</w:t>
            </w:r>
          </w:p>
        </w:tc>
      </w:tr>
      <w:tr w:rsidR="00040F48" w:rsidRPr="00040F48" w:rsidTr="00040F48"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Yom Kippur Break Fast for 200 -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Available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R5,400</w:t>
            </w:r>
          </w:p>
        </w:tc>
      </w:tr>
      <w:tr w:rsidR="00040F48" w:rsidRPr="00040F48" w:rsidTr="00040F48"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Shabbat </w:t>
            </w:r>
            <w:proofErr w:type="spellStart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Vayelech</w:t>
            </w:r>
            <w:proofErr w:type="spellEnd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Brocho</w:t>
            </w:r>
            <w:proofErr w:type="spellEnd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 Lunch for 70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Co-Sponsored by Landsman Family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R1,800</w:t>
            </w:r>
          </w:p>
        </w:tc>
      </w:tr>
      <w:tr w:rsidR="00040F48" w:rsidRPr="00040F48" w:rsidTr="00040F48"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Yom </w:t>
            </w:r>
            <w:proofErr w:type="spellStart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Tov</w:t>
            </w:r>
            <w:proofErr w:type="spellEnd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 Lunch in the </w:t>
            </w:r>
            <w:proofErr w:type="spellStart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Sukkah</w:t>
            </w:r>
            <w:proofErr w:type="spellEnd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 for 100 – day one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Available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R3,600</w:t>
            </w:r>
          </w:p>
        </w:tc>
      </w:tr>
      <w:tr w:rsidR="00040F48" w:rsidRPr="00040F48" w:rsidTr="00040F48"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Yom </w:t>
            </w:r>
            <w:proofErr w:type="spellStart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Tov</w:t>
            </w:r>
            <w:proofErr w:type="spellEnd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 Lunch in the </w:t>
            </w:r>
            <w:proofErr w:type="spellStart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Sukkah</w:t>
            </w:r>
            <w:proofErr w:type="spellEnd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 for 100 – day two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Available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R3,600</w:t>
            </w:r>
          </w:p>
        </w:tc>
      </w:tr>
      <w:tr w:rsidR="00040F48" w:rsidRPr="00040F48" w:rsidTr="00040F48"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Family </w:t>
            </w:r>
            <w:proofErr w:type="spellStart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Sukkah</w:t>
            </w:r>
            <w:proofErr w:type="spellEnd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 Experience (weekday) for 200 - *partially covered by Food</w:t>
            </w:r>
            <w:r w:rsidRPr="00040F48">
              <w:rPr>
                <w:rFonts w:asciiTheme="majorHAnsi" w:hAnsiTheme="majorHAnsi" w:cs="Arial"/>
                <w:color w:val="222222"/>
              </w:rPr>
              <w:br/>
            </w: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Sales*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Available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R5,400</w:t>
            </w:r>
          </w:p>
        </w:tc>
      </w:tr>
      <w:tr w:rsidR="00040F48" w:rsidRPr="00040F48" w:rsidTr="00040F48"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Shabbat </w:t>
            </w:r>
            <w:proofErr w:type="spellStart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Sukkah</w:t>
            </w:r>
            <w:proofErr w:type="spellEnd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 Lunch for 100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Available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R3,600</w:t>
            </w:r>
          </w:p>
        </w:tc>
      </w:tr>
      <w:tr w:rsidR="00040F48" w:rsidRPr="00040F48" w:rsidTr="00040F48"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proofErr w:type="spellStart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Shemini</w:t>
            </w:r>
            <w:proofErr w:type="spellEnd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Atzeret</w:t>
            </w:r>
            <w:proofErr w:type="spellEnd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 Israeli Style Yom </w:t>
            </w:r>
            <w:proofErr w:type="spellStart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Tov</w:t>
            </w:r>
            <w:proofErr w:type="spellEnd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 Dinner for 150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Available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R5,400</w:t>
            </w:r>
          </w:p>
        </w:tc>
      </w:tr>
      <w:tr w:rsidR="00040F48" w:rsidRPr="00040F48" w:rsidTr="00040F48"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proofErr w:type="spellStart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Shemini</w:t>
            </w:r>
            <w:proofErr w:type="spellEnd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Atzeret</w:t>
            </w:r>
            <w:proofErr w:type="spellEnd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 Yom </w:t>
            </w:r>
            <w:proofErr w:type="spellStart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Tov</w:t>
            </w:r>
            <w:proofErr w:type="spellEnd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 Lunch for 100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Available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R3,600</w:t>
            </w:r>
          </w:p>
        </w:tc>
      </w:tr>
      <w:tr w:rsidR="00040F48" w:rsidRPr="00040F48" w:rsidTr="00040F48"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proofErr w:type="spellStart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Simchat</w:t>
            </w:r>
            <w:proofErr w:type="spellEnd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 Torah </w:t>
            </w:r>
            <w:proofErr w:type="spellStart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Braai</w:t>
            </w:r>
            <w:proofErr w:type="spellEnd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 for 100 - *partially covered by RSVP's*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Available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R5,400</w:t>
            </w:r>
          </w:p>
        </w:tc>
      </w:tr>
      <w:tr w:rsidR="00040F48" w:rsidRPr="00040F48" w:rsidTr="00040F48"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proofErr w:type="spellStart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Simchat</w:t>
            </w:r>
            <w:proofErr w:type="spellEnd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 Torah Pre-</w:t>
            </w:r>
            <w:proofErr w:type="spellStart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Hakafot</w:t>
            </w:r>
            <w:proofErr w:type="spellEnd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 Breakfast for 100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Available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R1800</w:t>
            </w:r>
          </w:p>
        </w:tc>
      </w:tr>
      <w:tr w:rsidR="00040F48" w:rsidRPr="00040F48" w:rsidTr="00040F48"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Shabbat </w:t>
            </w:r>
            <w:proofErr w:type="spellStart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Bereishit</w:t>
            </w:r>
            <w:proofErr w:type="spellEnd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Brocho</w:t>
            </w:r>
            <w:proofErr w:type="spellEnd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 for 80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Available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R1800</w:t>
            </w:r>
          </w:p>
        </w:tc>
      </w:tr>
      <w:tr w:rsidR="00040F48" w:rsidRPr="00040F48" w:rsidTr="003579D7">
        <w:tc>
          <w:tcPr>
            <w:tcW w:w="9576" w:type="dxa"/>
            <w:gridSpan w:val="3"/>
          </w:tcPr>
          <w:p w:rsidR="00040F48" w:rsidRPr="00040F48" w:rsidRDefault="00040F48" w:rsidP="00501DF1">
            <w:pPr>
              <w:rPr>
                <w:rFonts w:asciiTheme="majorHAnsi" w:hAnsiTheme="majorHAnsi" w:cs="Arial"/>
                <w:b/>
                <w:bCs/>
                <w:color w:val="222222"/>
                <w:shd w:val="clear" w:color="auto" w:fill="FFFFFF"/>
              </w:rPr>
            </w:pPr>
            <w:r w:rsidRPr="00040F48">
              <w:rPr>
                <w:rFonts w:asciiTheme="majorHAnsi" w:hAnsiTheme="majorHAnsi" w:cs="Arial"/>
                <w:b/>
                <w:bCs/>
                <w:color w:val="222222"/>
                <w:shd w:val="clear" w:color="auto" w:fill="FFFFFF"/>
              </w:rPr>
              <w:t>Special Holiday Special Experiences</w:t>
            </w:r>
          </w:p>
        </w:tc>
      </w:tr>
      <w:tr w:rsidR="00040F48" w:rsidRPr="00040F48" w:rsidTr="00040F48"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High Holiday Adult and Teen Services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Available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R18,000</w:t>
            </w:r>
          </w:p>
        </w:tc>
      </w:tr>
      <w:tr w:rsidR="00040F48" w:rsidRPr="00040F48" w:rsidTr="00040F48"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Youth Services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Available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R9,000</w:t>
            </w:r>
          </w:p>
        </w:tc>
      </w:tr>
      <w:tr w:rsidR="00040F48" w:rsidRPr="00040F48" w:rsidTr="00040F48"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proofErr w:type="spellStart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Sukkah</w:t>
            </w:r>
            <w:proofErr w:type="spellEnd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 Set up, Materials and </w:t>
            </w:r>
            <w:proofErr w:type="spellStart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S’chach</w:t>
            </w:r>
            <w:proofErr w:type="spellEnd"/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Available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R3,600</w:t>
            </w:r>
          </w:p>
        </w:tc>
      </w:tr>
      <w:tr w:rsidR="00040F48" w:rsidRPr="00040F48" w:rsidTr="00040F48"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proofErr w:type="spellStart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Lulav</w:t>
            </w:r>
            <w:proofErr w:type="spellEnd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 and </w:t>
            </w:r>
            <w:proofErr w:type="spellStart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Etrog</w:t>
            </w:r>
            <w:proofErr w:type="spellEnd"/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 xml:space="preserve"> Sets for Outreach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10 Available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color w:val="222222"/>
              </w:rPr>
            </w:pPr>
            <w:r w:rsidRPr="00040F48">
              <w:rPr>
                <w:rFonts w:asciiTheme="majorHAnsi" w:hAnsiTheme="majorHAnsi" w:cs="Arial"/>
                <w:color w:val="222222"/>
                <w:shd w:val="clear" w:color="auto" w:fill="FFFFFF"/>
              </w:rPr>
              <w:t>R400</w:t>
            </w:r>
          </w:p>
        </w:tc>
      </w:tr>
      <w:tr w:rsidR="00040F48" w:rsidRPr="00040F48" w:rsidTr="004E59FF">
        <w:tc>
          <w:tcPr>
            <w:tcW w:w="6384" w:type="dxa"/>
            <w:gridSpan w:val="2"/>
          </w:tcPr>
          <w:p w:rsidR="00040F48" w:rsidRPr="00040F48" w:rsidRDefault="00040F48" w:rsidP="00501DF1">
            <w:pPr>
              <w:rPr>
                <w:rFonts w:asciiTheme="majorHAnsi" w:hAnsiTheme="majorHAnsi" w:cs="Arial"/>
                <w:b/>
                <w:bCs/>
                <w:color w:val="222222"/>
                <w:shd w:val="clear" w:color="auto" w:fill="FFFFFF"/>
              </w:rPr>
            </w:pPr>
            <w:r w:rsidRPr="00040F48">
              <w:rPr>
                <w:rFonts w:asciiTheme="majorHAnsi" w:hAnsiTheme="majorHAnsi" w:cs="Arial"/>
                <w:b/>
                <w:bCs/>
                <w:color w:val="222222"/>
                <w:shd w:val="clear" w:color="auto" w:fill="FFFFFF"/>
              </w:rPr>
              <w:t xml:space="preserve">Total Cost for High Holidays at </w:t>
            </w:r>
            <w:proofErr w:type="spellStart"/>
            <w:r w:rsidRPr="00040F48">
              <w:rPr>
                <w:rFonts w:asciiTheme="majorHAnsi" w:hAnsiTheme="majorHAnsi" w:cs="Arial"/>
                <w:b/>
                <w:bCs/>
                <w:color w:val="222222"/>
                <w:shd w:val="clear" w:color="auto" w:fill="FFFFFF"/>
              </w:rPr>
              <w:t>Chabad</w:t>
            </w:r>
            <w:proofErr w:type="spellEnd"/>
            <w:r w:rsidRPr="00040F48">
              <w:rPr>
                <w:rFonts w:asciiTheme="majorHAnsi" w:hAnsiTheme="majorHAnsi" w:cs="Arial"/>
                <w:b/>
                <w:bCs/>
                <w:color w:val="222222"/>
                <w:shd w:val="clear" w:color="auto" w:fill="FFFFFF"/>
              </w:rPr>
              <w:t xml:space="preserve"> of the West Coast*</w:t>
            </w:r>
          </w:p>
        </w:tc>
        <w:tc>
          <w:tcPr>
            <w:tcW w:w="3192" w:type="dxa"/>
          </w:tcPr>
          <w:p w:rsidR="00040F48" w:rsidRPr="00040F48" w:rsidRDefault="00040F48" w:rsidP="00501DF1">
            <w:pPr>
              <w:rPr>
                <w:rFonts w:asciiTheme="majorHAnsi" w:hAnsiTheme="majorHAnsi" w:cs="Arial"/>
                <w:b/>
                <w:bCs/>
                <w:color w:val="222222"/>
                <w:shd w:val="clear" w:color="auto" w:fill="FFFFFF"/>
              </w:rPr>
            </w:pPr>
            <w:r w:rsidRPr="00040F48">
              <w:rPr>
                <w:rFonts w:asciiTheme="majorHAnsi" w:hAnsiTheme="majorHAnsi" w:cs="Arial"/>
                <w:b/>
                <w:bCs/>
                <w:color w:val="222222"/>
                <w:shd w:val="clear" w:color="auto" w:fill="FFFFFF"/>
              </w:rPr>
              <w:t>R103,000</w:t>
            </w:r>
          </w:p>
        </w:tc>
      </w:tr>
    </w:tbl>
    <w:p w:rsidR="00040F48" w:rsidRDefault="00040F48" w:rsidP="00040F48">
      <w:pPr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</w:pPr>
    </w:p>
    <w:p w:rsidR="00040F48" w:rsidRDefault="00040F48">
      <w:pPr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</w:pPr>
      <w:r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br w:type="page"/>
      </w:r>
    </w:p>
    <w:p w:rsidR="00040F48" w:rsidRPr="00040F48" w:rsidRDefault="00040F48" w:rsidP="00040F48">
      <w:pPr>
        <w:rPr>
          <w:rFonts w:asciiTheme="majorHAnsi" w:hAnsiTheme="majorHAnsi" w:cs="Arial"/>
          <w:color w:val="222222"/>
          <w:sz w:val="24"/>
          <w:szCs w:val="24"/>
        </w:rPr>
      </w:pPr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lastRenderedPageBreak/>
        <w:t> If you would like to invest</w:t>
      </w:r>
      <w:r w:rsidR="00361EC4"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, our bank details are </w:t>
      </w:r>
      <w:proofErr w:type="spellStart"/>
      <w:r w:rsidR="00361EC4"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Chabad</w:t>
      </w:r>
      <w:proofErr w:type="spellEnd"/>
      <w:r w:rsidR="00361EC4"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of the West</w:t>
      </w:r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</w:t>
      </w:r>
      <w:r w:rsidR="00361EC4"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Coast, FNB, 62126963744, </w:t>
      </w:r>
      <w:proofErr w:type="spellStart"/>
      <w:r w:rsidR="00361EC4"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Tableview</w:t>
      </w:r>
      <w:proofErr w:type="spellEnd"/>
      <w:r w:rsidR="00361EC4"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203809.</w:t>
      </w:r>
    </w:p>
    <w:p w:rsidR="00040F48" w:rsidRPr="00040F48" w:rsidRDefault="00361EC4" w:rsidP="00040F48">
      <w:pPr>
        <w:rPr>
          <w:rFonts w:asciiTheme="majorHAnsi" w:hAnsiTheme="majorHAnsi" w:cs="Arial"/>
          <w:color w:val="222222"/>
          <w:sz w:val="24"/>
          <w:szCs w:val="24"/>
        </w:rPr>
      </w:pPr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Through your "investment" you aren't just a supporter. We see you as a</w:t>
      </w:r>
      <w:r w:rsidR="00040F48"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</w:t>
      </w:r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full "partner" in every step beginning this </w:t>
      </w:r>
      <w:proofErr w:type="spellStart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incredbily</w:t>
      </w:r>
      <w:proofErr w:type="spellEnd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blessed New Year -together!*</w:t>
      </w:r>
    </w:p>
    <w:p w:rsidR="00040F48" w:rsidRPr="00040F48" w:rsidRDefault="00361EC4" w:rsidP="00040F48">
      <w:pPr>
        <w:rPr>
          <w:rFonts w:asciiTheme="majorHAnsi" w:hAnsiTheme="majorHAnsi" w:cs="Arial"/>
          <w:color w:val="222222"/>
          <w:sz w:val="24"/>
          <w:szCs w:val="24"/>
        </w:rPr>
      </w:pPr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Please email</w:t>
      </w:r>
      <w:r w:rsidRPr="00040F48">
        <w:rPr>
          <w:rStyle w:val="apple-converted-space"/>
          <w:rFonts w:asciiTheme="majorHAnsi" w:hAnsiTheme="majorHAnsi" w:cs="Arial"/>
          <w:color w:val="222222"/>
          <w:sz w:val="24"/>
          <w:szCs w:val="24"/>
          <w:shd w:val="clear" w:color="auto" w:fill="FFFFFF"/>
        </w:rPr>
        <w:t> </w:t>
      </w:r>
      <w:hyperlink r:id="rId5" w:history="1">
        <w:r w:rsidRPr="00040F48">
          <w:rPr>
            <w:rStyle w:val="Hyperlink"/>
            <w:rFonts w:asciiTheme="majorHAnsi" w:hAnsiTheme="majorHAnsi" w:cs="Arial"/>
            <w:color w:val="1155CC"/>
            <w:sz w:val="24"/>
            <w:szCs w:val="24"/>
            <w:shd w:val="clear" w:color="auto" w:fill="FFFFFF"/>
          </w:rPr>
          <w:t>accounts@theshul.co.za</w:t>
        </w:r>
      </w:hyperlink>
      <w:r w:rsidRPr="00040F48">
        <w:rPr>
          <w:rStyle w:val="apple-converted-space"/>
          <w:rFonts w:asciiTheme="majorHAnsi" w:hAnsiTheme="majorHAnsi" w:cs="Arial"/>
          <w:color w:val="222222"/>
          <w:sz w:val="24"/>
          <w:szCs w:val="24"/>
          <w:shd w:val="clear" w:color="auto" w:fill="FFFFFF"/>
        </w:rPr>
        <w:t> </w:t>
      </w:r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with your confirmation and specifying</w:t>
      </w:r>
      <w:r w:rsidR="00040F48"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</w:t>
      </w:r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what you would like your dedication to be for 9in memory or in </w:t>
      </w:r>
      <w:proofErr w:type="spellStart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honour</w:t>
      </w:r>
      <w:proofErr w:type="spellEnd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of a</w:t>
      </w:r>
      <w:r w:rsidR="00040F48"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</w:t>
      </w:r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loved one, etc.).</w:t>
      </w:r>
    </w:p>
    <w:p w:rsidR="00040F48" w:rsidRPr="00040F48" w:rsidRDefault="00361EC4" w:rsidP="00361EC4">
      <w:pPr>
        <w:rPr>
          <w:rFonts w:asciiTheme="majorHAnsi" w:hAnsiTheme="majorHAnsi" w:cs="Arial"/>
          <w:color w:val="222222"/>
          <w:sz w:val="24"/>
          <w:szCs w:val="24"/>
        </w:rPr>
      </w:pPr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With deep appreciation,</w:t>
      </w:r>
    </w:p>
    <w:p w:rsidR="00520ACE" w:rsidRPr="00040F48" w:rsidRDefault="00361EC4" w:rsidP="00361EC4">
      <w:pPr>
        <w:rPr>
          <w:rFonts w:asciiTheme="majorHAnsi" w:hAnsiTheme="majorHAnsi" w:cs="Arial"/>
          <w:color w:val="222222"/>
          <w:sz w:val="24"/>
          <w:szCs w:val="24"/>
        </w:rPr>
      </w:pPr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Rabbi </w:t>
      </w:r>
      <w:proofErr w:type="spellStart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Oshy</w:t>
      </w:r>
      <w:proofErr w:type="spellEnd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040F48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Deren</w:t>
      </w:r>
      <w:proofErr w:type="spellEnd"/>
    </w:p>
    <w:sectPr w:rsidR="00520ACE" w:rsidRPr="00040F48" w:rsidSect="00040F48">
      <w:pgSz w:w="12240" w:h="15840"/>
      <w:pgMar w:top="99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0A87" w:usb1="00000000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6D319D"/>
    <w:multiLevelType w:val="hybridMultilevel"/>
    <w:tmpl w:val="40429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086C2F"/>
    <w:multiLevelType w:val="hybridMultilevel"/>
    <w:tmpl w:val="0E424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310F91"/>
    <w:multiLevelType w:val="hybridMultilevel"/>
    <w:tmpl w:val="B3961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B582530"/>
    <w:multiLevelType w:val="hybridMultilevel"/>
    <w:tmpl w:val="DD049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20"/>
  <w:characterSpacingControl w:val="doNotCompress"/>
  <w:compat/>
  <w:rsids>
    <w:rsidRoot w:val="00361EC4"/>
    <w:rsid w:val="00040F48"/>
    <w:rsid w:val="00361EC4"/>
    <w:rsid w:val="00520ACE"/>
    <w:rsid w:val="00F168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0A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EC4"/>
  </w:style>
  <w:style w:type="character" w:styleId="Hyperlink">
    <w:name w:val="Hyperlink"/>
    <w:basedOn w:val="DefaultParagraphFont"/>
    <w:uiPriority w:val="99"/>
    <w:semiHidden/>
    <w:unhideWhenUsed/>
    <w:rsid w:val="00361EC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61EC4"/>
    <w:pPr>
      <w:ind w:left="720"/>
      <w:contextualSpacing/>
    </w:pPr>
  </w:style>
  <w:style w:type="table" w:styleId="TableGrid">
    <w:name w:val="Table Grid"/>
    <w:basedOn w:val="TableNormal"/>
    <w:uiPriority w:val="59"/>
    <w:rsid w:val="00040F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ccounts@theshul.co.z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</dc:creator>
  <cp:lastModifiedBy>SE</cp:lastModifiedBy>
  <cp:revision>1</cp:revision>
  <dcterms:created xsi:type="dcterms:W3CDTF">2013-03-06T16:44:00Z</dcterms:created>
  <dcterms:modified xsi:type="dcterms:W3CDTF">2013-03-06T17:06:00Z</dcterms:modified>
</cp:coreProperties>
</file>