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5B5" w:rsidRDefault="00F22030" w:rsidP="003247BD">
      <w:r>
        <w:t xml:space="preserve"> </w:t>
      </w:r>
      <w:bookmarkStart w:id="0" w:name="_GoBack"/>
      <w:bookmarkEnd w:id="0"/>
      <w:proofErr w:type="spellStart"/>
      <w:r w:rsidR="003247BD">
        <w:t>B”h</w:t>
      </w:r>
      <w:proofErr w:type="spellEnd"/>
    </w:p>
    <w:p w:rsidR="003247BD" w:rsidRDefault="003247BD" w:rsidP="003247BD"/>
    <w:p w:rsidR="003247BD" w:rsidRDefault="003247BD" w:rsidP="003247BD">
      <w:proofErr w:type="spellStart"/>
      <w:r>
        <w:t>Kol</w:t>
      </w:r>
      <w:proofErr w:type="spellEnd"/>
      <w:r>
        <w:t xml:space="preserve"> Nidrei PROGRAM</w:t>
      </w:r>
    </w:p>
    <w:p w:rsidR="0037295A" w:rsidRPr="0037295A" w:rsidRDefault="0037295A" w:rsidP="003247BD">
      <w:pPr>
        <w:rPr>
          <w:b/>
          <w:bCs/>
        </w:rPr>
      </w:pPr>
      <w:r w:rsidRPr="0037295A">
        <w:rPr>
          <w:b/>
          <w:bCs/>
        </w:rPr>
        <w:t xml:space="preserve">Snack: tea biscuits, whenever </w:t>
      </w:r>
      <w:proofErr w:type="gramStart"/>
      <w:r w:rsidRPr="0037295A">
        <w:rPr>
          <w:b/>
          <w:bCs/>
        </w:rPr>
        <w:t>its</w:t>
      </w:r>
      <w:proofErr w:type="gramEnd"/>
      <w:r w:rsidRPr="0037295A">
        <w:rPr>
          <w:b/>
          <w:bCs/>
        </w:rPr>
        <w:t xml:space="preserve"> needed</w:t>
      </w:r>
    </w:p>
    <w:tbl>
      <w:tblPr>
        <w:tblStyle w:val="TableGrid"/>
        <w:tblpPr w:leftFromText="180" w:rightFromText="180" w:vertAnchor="text" w:tblpY="242"/>
        <w:tblW w:w="7470" w:type="dxa"/>
        <w:tblLook w:val="04A0" w:firstRow="1" w:lastRow="0" w:firstColumn="1" w:lastColumn="0" w:noHBand="0" w:noVBand="1"/>
      </w:tblPr>
      <w:tblGrid>
        <w:gridCol w:w="2490"/>
        <w:gridCol w:w="2490"/>
        <w:gridCol w:w="2490"/>
      </w:tblGrid>
      <w:tr w:rsidR="003247BD" w:rsidTr="003247BD">
        <w:trPr>
          <w:trHeight w:val="278"/>
        </w:trPr>
        <w:tc>
          <w:tcPr>
            <w:tcW w:w="2490" w:type="dxa"/>
          </w:tcPr>
          <w:p w:rsidR="003247BD" w:rsidRDefault="003247BD" w:rsidP="003247BD">
            <w:r>
              <w:t>19:30</w:t>
            </w:r>
          </w:p>
        </w:tc>
        <w:tc>
          <w:tcPr>
            <w:tcW w:w="2490" w:type="dxa"/>
          </w:tcPr>
          <w:p w:rsidR="003247BD" w:rsidRDefault="003247BD" w:rsidP="003247BD">
            <w:pPr>
              <w:rPr>
                <w:rtl/>
                <w:lang w:bidi="he-IL"/>
              </w:rPr>
            </w:pPr>
            <w:r>
              <w:rPr>
                <w:lang w:bidi="he-IL"/>
              </w:rPr>
              <w:t>Story time</w:t>
            </w:r>
          </w:p>
        </w:tc>
        <w:tc>
          <w:tcPr>
            <w:tcW w:w="2490" w:type="dxa"/>
          </w:tcPr>
          <w:p w:rsidR="003247BD" w:rsidRDefault="003247BD" w:rsidP="003247BD">
            <w:pPr>
              <w:bidi/>
            </w:pPr>
            <w:r>
              <w:t>The story</w:t>
            </w:r>
          </w:p>
        </w:tc>
      </w:tr>
      <w:tr w:rsidR="003247BD" w:rsidTr="003247BD">
        <w:trPr>
          <w:trHeight w:val="263"/>
        </w:trPr>
        <w:tc>
          <w:tcPr>
            <w:tcW w:w="2490" w:type="dxa"/>
          </w:tcPr>
          <w:p w:rsidR="003247BD" w:rsidRDefault="003247BD" w:rsidP="003247BD">
            <w:r>
              <w:t>20:00</w:t>
            </w:r>
          </w:p>
        </w:tc>
        <w:tc>
          <w:tcPr>
            <w:tcW w:w="2490" w:type="dxa"/>
          </w:tcPr>
          <w:p w:rsidR="003247BD" w:rsidRDefault="003247BD" w:rsidP="003247BD">
            <w:pPr>
              <w:rPr>
                <w:lang w:bidi="he-IL"/>
              </w:rPr>
            </w:pPr>
            <w:r>
              <w:rPr>
                <w:lang w:bidi="he-IL"/>
              </w:rPr>
              <w:t>Board games/ twister</w:t>
            </w:r>
          </w:p>
        </w:tc>
        <w:tc>
          <w:tcPr>
            <w:tcW w:w="2490" w:type="dxa"/>
          </w:tcPr>
          <w:p w:rsidR="003247BD" w:rsidRDefault="003247BD" w:rsidP="003247BD">
            <w:pPr>
              <w:rPr>
                <w:lang w:bidi="he-IL"/>
              </w:rPr>
            </w:pPr>
            <w:r>
              <w:rPr>
                <w:lang w:bidi="he-IL"/>
              </w:rPr>
              <w:t xml:space="preserve">If there’s too many kids for the board game, we </w:t>
            </w:r>
            <w:r w:rsidR="00E31F38">
              <w:rPr>
                <w:lang w:bidi="he-IL"/>
              </w:rPr>
              <w:t xml:space="preserve">have </w:t>
            </w:r>
            <w:proofErr w:type="spellStart"/>
            <w:r>
              <w:rPr>
                <w:lang w:bidi="he-IL"/>
              </w:rPr>
              <w:t>yom</w:t>
            </w:r>
            <w:proofErr w:type="spellEnd"/>
            <w:r>
              <w:rPr>
                <w:lang w:bidi="he-IL"/>
              </w:rPr>
              <w:t xml:space="preserve"> </w:t>
            </w:r>
            <w:proofErr w:type="spellStart"/>
            <w:r>
              <w:rPr>
                <w:lang w:bidi="he-IL"/>
              </w:rPr>
              <w:t>kippur</w:t>
            </w:r>
            <w:proofErr w:type="spellEnd"/>
            <w:r>
              <w:rPr>
                <w:lang w:bidi="he-IL"/>
              </w:rPr>
              <w:t xml:space="preserve"> twister for them</w:t>
            </w:r>
          </w:p>
          <w:p w:rsidR="003247BD" w:rsidRDefault="003247BD" w:rsidP="003247BD">
            <w:pPr>
              <w:rPr>
                <w:lang w:bidi="he-IL"/>
              </w:rPr>
            </w:pPr>
          </w:p>
          <w:p w:rsidR="003247BD" w:rsidRDefault="003247BD" w:rsidP="003247BD">
            <w:pPr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לוח משחק, ודף מחוגים </w:t>
            </w:r>
          </w:p>
        </w:tc>
      </w:tr>
      <w:tr w:rsidR="003247BD" w:rsidTr="003247BD">
        <w:trPr>
          <w:trHeight w:val="263"/>
        </w:trPr>
        <w:tc>
          <w:tcPr>
            <w:tcW w:w="2490" w:type="dxa"/>
          </w:tcPr>
          <w:p w:rsidR="003247BD" w:rsidRDefault="003247BD" w:rsidP="003247BD">
            <w:r>
              <w:t>20:30</w:t>
            </w:r>
          </w:p>
        </w:tc>
        <w:tc>
          <w:tcPr>
            <w:tcW w:w="2490" w:type="dxa"/>
          </w:tcPr>
          <w:p w:rsidR="003247BD" w:rsidRDefault="003247BD" w:rsidP="003247BD">
            <w:r>
              <w:t>Live “guess who”</w:t>
            </w:r>
          </w:p>
        </w:tc>
        <w:tc>
          <w:tcPr>
            <w:tcW w:w="2490" w:type="dxa"/>
          </w:tcPr>
          <w:p w:rsidR="003247BD" w:rsidRDefault="003247BD" w:rsidP="003247BD">
            <w:r>
              <w:t xml:space="preserve">all the kids together </w:t>
            </w:r>
          </w:p>
        </w:tc>
      </w:tr>
    </w:tbl>
    <w:p w:rsidR="003247BD" w:rsidRDefault="003247BD" w:rsidP="003247BD"/>
    <w:p w:rsidR="003247BD" w:rsidRDefault="003247BD" w:rsidP="003247BD"/>
    <w:p w:rsidR="003247BD" w:rsidRDefault="003247BD" w:rsidP="003247BD"/>
    <w:p w:rsidR="003247BD" w:rsidRDefault="003247BD" w:rsidP="003247BD"/>
    <w:p w:rsidR="003247BD" w:rsidRDefault="003247BD" w:rsidP="003247BD"/>
    <w:p w:rsidR="003247BD" w:rsidRDefault="003247BD" w:rsidP="003247BD"/>
    <w:p w:rsidR="003247BD" w:rsidRDefault="003247BD" w:rsidP="003247BD">
      <w:r>
        <w:t>Live Guess Who:</w:t>
      </w:r>
    </w:p>
    <w:p w:rsidR="003247BD" w:rsidRDefault="003247BD" w:rsidP="003247BD">
      <w:r>
        <w:t>Type of Audience: large crowd</w:t>
      </w:r>
    </w:p>
    <w:p w:rsidR="003247BD" w:rsidRDefault="003247BD" w:rsidP="003247BD">
      <w:r>
        <w:t>Split the group into 2 teams. If everyone is sitting around tables you divide the tables into 2 teams. (</w:t>
      </w:r>
      <w:proofErr w:type="gramStart"/>
      <w:r>
        <w:t>placing</w:t>
      </w:r>
      <w:proofErr w:type="gramEnd"/>
      <w:r>
        <w:t xml:space="preserve"> table numbers on each table makes it easier)</w:t>
      </w:r>
    </w:p>
    <w:p w:rsidR="003247BD" w:rsidRDefault="003247BD" w:rsidP="003247BD">
      <w:r>
        <w:t>Call up one person from each team. They stand in front of their team and in their head they choose one secret person from the other team.</w:t>
      </w:r>
    </w:p>
    <w:p w:rsidR="003247BD" w:rsidRDefault="003247BD" w:rsidP="003247BD">
      <w:r>
        <w:t>The entire audience stands up.</w:t>
      </w:r>
    </w:p>
    <w:p w:rsidR="003247BD" w:rsidRDefault="003247BD" w:rsidP="003247BD">
      <w:r>
        <w:t xml:space="preserve">They each take turns asking questions about the other </w:t>
      </w:r>
      <w:proofErr w:type="gramStart"/>
      <w:r>
        <w:t>teams</w:t>
      </w:r>
      <w:proofErr w:type="gramEnd"/>
      <w:r>
        <w:t xml:space="preserve"> secret person. In order to try to figure out the other teams secret person. Yes or no questions. </w:t>
      </w:r>
      <w:proofErr w:type="gramStart"/>
      <w:r>
        <w:t>If  this</w:t>
      </w:r>
      <w:proofErr w:type="gramEnd"/>
      <w:r>
        <w:t xml:space="preserve"> applies to you (people from the audience) they remain standing, if it doesn’t apply to them they sit down.</w:t>
      </w:r>
    </w:p>
    <w:p w:rsidR="003247BD" w:rsidRDefault="003247BD" w:rsidP="003247BD">
      <w:r>
        <w:t>The first person to get one person standing (or to guess) is the winner.</w:t>
      </w:r>
    </w:p>
    <w:p w:rsidR="003247BD" w:rsidRDefault="003247BD" w:rsidP="003247BD">
      <w:r>
        <w:t>You can play a few rounds.</w:t>
      </w:r>
    </w:p>
    <w:p w:rsidR="003247BD" w:rsidRDefault="003247BD" w:rsidP="003247BD"/>
    <w:p w:rsidR="003247BD" w:rsidRDefault="003247BD" w:rsidP="003247BD">
      <w:r>
        <w:t>Examples of questions:</w:t>
      </w:r>
    </w:p>
    <w:p w:rsidR="003247BD" w:rsidRDefault="003247BD" w:rsidP="003247BD">
      <w:r>
        <w:t xml:space="preserve">Is the person a male of </w:t>
      </w:r>
      <w:proofErr w:type="gramStart"/>
      <w:r>
        <w:t>female</w:t>
      </w:r>
      <w:proofErr w:type="gramEnd"/>
    </w:p>
    <w:p w:rsidR="003247BD" w:rsidRDefault="003247BD" w:rsidP="003247BD">
      <w:r>
        <w:t xml:space="preserve">Is the person wearing a </w:t>
      </w:r>
      <w:proofErr w:type="gramStart"/>
      <w:r>
        <w:t>hat</w:t>
      </w:r>
      <w:proofErr w:type="gramEnd"/>
    </w:p>
    <w:p w:rsidR="003247BD" w:rsidRDefault="003247BD" w:rsidP="003247BD">
      <w:r>
        <w:t xml:space="preserve">Is the person wearing a </w:t>
      </w:r>
      <w:proofErr w:type="gramStart"/>
      <w:r>
        <w:t>skirt</w:t>
      </w:r>
      <w:proofErr w:type="gramEnd"/>
    </w:p>
    <w:p w:rsidR="003247BD" w:rsidRDefault="003247BD" w:rsidP="003247BD">
      <w:r>
        <w:t xml:space="preserve">Does the person have facial </w:t>
      </w:r>
      <w:proofErr w:type="gramStart"/>
      <w:r>
        <w:t>hair</w:t>
      </w:r>
      <w:proofErr w:type="gramEnd"/>
    </w:p>
    <w:p w:rsidR="003247BD" w:rsidRDefault="003247BD" w:rsidP="003247BD">
      <w:r>
        <w:t xml:space="preserve">Is the person </w:t>
      </w:r>
      <w:proofErr w:type="gramStart"/>
      <w:r>
        <w:t>bald</w:t>
      </w:r>
      <w:proofErr w:type="gramEnd"/>
    </w:p>
    <w:p w:rsidR="003247BD" w:rsidRDefault="003247BD" w:rsidP="003247BD">
      <w:r>
        <w:t xml:space="preserve">Is the person wearing </w:t>
      </w:r>
      <w:proofErr w:type="gramStart"/>
      <w:r>
        <w:t>glasses</w:t>
      </w:r>
      <w:proofErr w:type="gramEnd"/>
    </w:p>
    <w:p w:rsidR="003247BD" w:rsidRDefault="003247BD" w:rsidP="003247BD">
      <w:pPr>
        <w:jc w:val="right"/>
      </w:pPr>
    </w:p>
    <w:p w:rsidR="003247BD" w:rsidRDefault="003247BD" w:rsidP="003247BD">
      <w:pPr>
        <w:jc w:val="right"/>
        <w:rPr>
          <w:rtl/>
          <w:lang w:bidi="he-IL"/>
        </w:rPr>
      </w:pPr>
    </w:p>
    <w:sectPr w:rsidR="00324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BD"/>
    <w:rsid w:val="003247BD"/>
    <w:rsid w:val="0037295A"/>
    <w:rsid w:val="00B415B5"/>
    <w:rsid w:val="00E31F38"/>
    <w:rsid w:val="00F2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2BD55-4CDC-49A5-B586-152C9F0C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4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20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0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9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Norcross CAC</dc:creator>
  <cp:keywords/>
  <dc:description/>
  <cp:lastModifiedBy>Norcross CAC</cp:lastModifiedBy>
  <cp:revision>5</cp:revision>
  <cp:lastPrinted>2017-09-28T16:16:00Z</cp:lastPrinted>
  <dcterms:created xsi:type="dcterms:W3CDTF">2017-09-28T14:10:00Z</dcterms:created>
  <dcterms:modified xsi:type="dcterms:W3CDTF">2017-09-28T16:46:00Z</dcterms:modified>
</cp:coreProperties>
</file>