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Hilchos Sukkah - The Halochos and Pnimius</w:t>
      </w:r>
    </w:p>
    <w:p w:rsidR="00000000" w:rsidDel="00000000" w:rsidP="00000000" w:rsidRDefault="00000000" w:rsidRPr="00000000" w14:paraId="00000002">
      <w:pPr>
        <w:rPr/>
      </w:pPr>
      <w:r w:rsidDel="00000000" w:rsidR="00000000" w:rsidRPr="00000000">
        <w:rPr>
          <w:rtl w:val="0"/>
        </w:rPr>
        <w:t xml:space="preserve">Presenter: Rabbi Levy Wineberg</w:t>
      </w:r>
    </w:p>
    <w:p w:rsidR="00000000" w:rsidDel="00000000" w:rsidP="00000000" w:rsidRDefault="00000000" w:rsidRPr="00000000" w14:paraId="00000003">
      <w:pPr>
        <w:rPr/>
      </w:pPr>
      <w:r w:rsidDel="00000000" w:rsidR="00000000" w:rsidRPr="00000000">
        <w:rPr>
          <w:rtl w:val="0"/>
        </w:rPr>
        <w:t xml:space="preserve">Vimeo Link: </w:t>
      </w:r>
      <w:hyperlink r:id="rId6">
        <w:r w:rsidDel="00000000" w:rsidR="00000000" w:rsidRPr="00000000">
          <w:rPr>
            <w:color w:val="1155cc"/>
            <w:u w:val="single"/>
            <w:rtl w:val="0"/>
          </w:rPr>
          <w:t xml:space="preserve">https://vimeo.com/286238062</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Learn a sugya in Nigle and delve into the Pnimiyus!</w:t>
      </w:r>
    </w:p>
    <w:p w:rsidR="00000000" w:rsidDel="00000000" w:rsidP="00000000" w:rsidRDefault="00000000" w:rsidRPr="00000000" w14:paraId="00000005">
      <w:pPr>
        <w:rPr/>
      </w:pPr>
      <w:r w:rsidDel="00000000" w:rsidR="00000000" w:rsidRPr="00000000">
        <w:rPr>
          <w:rtl w:val="0"/>
        </w:rPr>
        <w:t xml:space="preserve">Public Sukkah's, Mobile Sukkah's, roofs hovering over the schach, gaps between the wall and schach, and other common questions.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Shlichus Tips for Sukkos</w:t>
      </w:r>
    </w:p>
    <w:p w:rsidR="00000000" w:rsidDel="00000000" w:rsidP="00000000" w:rsidRDefault="00000000" w:rsidRPr="00000000" w14:paraId="00000008">
      <w:pPr>
        <w:rPr/>
      </w:pPr>
      <w:r w:rsidDel="00000000" w:rsidR="00000000" w:rsidRPr="00000000">
        <w:rPr>
          <w:rtl w:val="0"/>
        </w:rPr>
        <w:t xml:space="preserve">Presenters: Rabbi Levi Cohen</w:t>
      </w:r>
    </w:p>
    <w:p w:rsidR="00000000" w:rsidDel="00000000" w:rsidP="00000000" w:rsidRDefault="00000000" w:rsidRPr="00000000" w14:paraId="00000009">
      <w:pPr>
        <w:rPr/>
      </w:pPr>
      <w:r w:rsidDel="00000000" w:rsidR="00000000" w:rsidRPr="00000000">
        <w:rPr>
          <w:rtl w:val="0"/>
        </w:rPr>
        <w:t xml:space="preserve">Rabbi Mendy Engel</w:t>
      </w:r>
    </w:p>
    <w:p w:rsidR="00000000" w:rsidDel="00000000" w:rsidP="00000000" w:rsidRDefault="00000000" w:rsidRPr="00000000" w14:paraId="0000000A">
      <w:pPr>
        <w:rPr/>
      </w:pPr>
      <w:r w:rsidDel="00000000" w:rsidR="00000000" w:rsidRPr="00000000">
        <w:rPr>
          <w:rtl w:val="0"/>
        </w:rPr>
        <w:t xml:space="preserve">Rabbi Chanoch Kaplan</w:t>
      </w:r>
    </w:p>
    <w:p w:rsidR="00000000" w:rsidDel="00000000" w:rsidP="00000000" w:rsidRDefault="00000000" w:rsidRPr="00000000" w14:paraId="0000000B">
      <w:pPr>
        <w:rPr/>
      </w:pPr>
      <w:r w:rsidDel="00000000" w:rsidR="00000000" w:rsidRPr="00000000">
        <w:rPr>
          <w:rtl w:val="0"/>
        </w:rPr>
        <w:t xml:space="preserve">Vimeo Link: </w:t>
      </w:r>
      <w:hyperlink r:id="rId7">
        <w:r w:rsidDel="00000000" w:rsidR="00000000" w:rsidRPr="00000000">
          <w:rPr>
            <w:color w:val="1155cc"/>
            <w:u w:val="single"/>
            <w:rtl w:val="0"/>
          </w:rPr>
          <w:t xml:space="preserve">https://vimeo.com/233706807</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After 2 days of Rosh Hashana and Yom Kippur how do we bring Sukkos to our community?</w:t>
      </w:r>
    </w:p>
    <w:p w:rsidR="00000000" w:rsidDel="00000000" w:rsidP="00000000" w:rsidRDefault="00000000" w:rsidRPr="00000000" w14:paraId="0000000D">
      <w:pPr>
        <w:rPr/>
      </w:pPr>
      <w:r w:rsidDel="00000000" w:rsidR="00000000" w:rsidRPr="00000000">
        <w:rPr>
          <w:rtl w:val="0"/>
        </w:rPr>
        <w:t xml:space="preserve">Encouraging members to build their own Sukkah and purchase their own Lulav set. Invite members to put up the community Sukkah. Communal meals in the Sukkah. Sukkah hopping, Sukkah mobile ideas, and more...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Showcasing Ideas Sukkos &amp; Simchas Torah (S”T)</w:t>
      </w:r>
    </w:p>
    <w:p w:rsidR="00000000" w:rsidDel="00000000" w:rsidP="00000000" w:rsidRDefault="00000000" w:rsidRPr="00000000" w14:paraId="00000010">
      <w:pPr>
        <w:rPr/>
      </w:pPr>
      <w:r w:rsidDel="00000000" w:rsidR="00000000" w:rsidRPr="00000000">
        <w:rPr>
          <w:rtl w:val="0"/>
        </w:rPr>
        <w:t xml:space="preserve">Presenter: Rabbi Yossi Spritzer</w:t>
      </w:r>
    </w:p>
    <w:p w:rsidR="00000000" w:rsidDel="00000000" w:rsidP="00000000" w:rsidRDefault="00000000" w:rsidRPr="00000000" w14:paraId="00000011">
      <w:pPr>
        <w:rPr/>
      </w:pPr>
      <w:r w:rsidDel="00000000" w:rsidR="00000000" w:rsidRPr="00000000">
        <w:rPr>
          <w:rtl w:val="0"/>
        </w:rPr>
        <w:t xml:space="preserve">Vimeo Link: </w:t>
      </w:r>
      <w:hyperlink r:id="rId8">
        <w:r w:rsidDel="00000000" w:rsidR="00000000" w:rsidRPr="00000000">
          <w:rPr>
            <w:color w:val="1155cc"/>
            <w:u w:val="single"/>
            <w:rtl w:val="0"/>
          </w:rPr>
          <w:t xml:space="preserve">https://vimeo.com/165205309</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Part 7 of the High Holiday Special, showcasing ideas: Inviting people, keeping your Sukkah open, sukkah mobiles, senior centers, sukkah party, Hakafos 1st night, Hakafos 2nd night, Mashke, women’s section, children's program, song book/schedule, selling Atoh Haraisa, day Hakafos.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Sukkos and Simchas Torah (S”T)</w:t>
      </w:r>
    </w:p>
    <w:p w:rsidR="00000000" w:rsidDel="00000000" w:rsidP="00000000" w:rsidRDefault="00000000" w:rsidRPr="00000000" w14:paraId="00000015">
      <w:pPr>
        <w:rPr/>
      </w:pPr>
      <w:r w:rsidDel="00000000" w:rsidR="00000000" w:rsidRPr="00000000">
        <w:rPr>
          <w:rtl w:val="0"/>
        </w:rPr>
        <w:t xml:space="preserve">Presenter: Rabbi Alter Tenenbaum</w:t>
      </w:r>
    </w:p>
    <w:p w:rsidR="00000000" w:rsidDel="00000000" w:rsidP="00000000" w:rsidRDefault="00000000" w:rsidRPr="00000000" w14:paraId="00000016">
      <w:pPr>
        <w:rPr/>
      </w:pPr>
      <w:r w:rsidDel="00000000" w:rsidR="00000000" w:rsidRPr="00000000">
        <w:rPr>
          <w:rtl w:val="0"/>
        </w:rPr>
        <w:t xml:space="preserve">Vimeo Link: </w:t>
      </w:r>
      <w:hyperlink r:id="rId9">
        <w:r w:rsidDel="00000000" w:rsidR="00000000" w:rsidRPr="00000000">
          <w:rPr>
            <w:color w:val="1155cc"/>
            <w:u w:val="single"/>
            <w:rtl w:val="0"/>
          </w:rPr>
          <w:t xml:space="preserve">https://vimeo.com/165205305</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Part 5 of the High Holiday Special deals with the first 2 days of sukkos, lulov and estrog campaigns,</w:t>
      </w:r>
    </w:p>
    <w:p w:rsidR="00000000" w:rsidDel="00000000" w:rsidP="00000000" w:rsidRDefault="00000000" w:rsidRPr="00000000" w14:paraId="00000018">
      <w:pPr>
        <w:rPr/>
      </w:pPr>
      <w:r w:rsidDel="00000000" w:rsidR="00000000" w:rsidRPr="00000000">
        <w:rPr>
          <w:rtl w:val="0"/>
        </w:rPr>
        <w:t xml:space="preserve">Chol Hamoed: Sukkah parties / Pizza in the hut / Hookah in the Sukkah etc. Sukkah mobile.</w:t>
      </w:r>
    </w:p>
    <w:p w:rsidR="00000000" w:rsidDel="00000000" w:rsidP="00000000" w:rsidRDefault="00000000" w:rsidRPr="00000000" w14:paraId="00000019">
      <w:pPr>
        <w:rPr/>
      </w:pPr>
      <w:r w:rsidDel="00000000" w:rsidR="00000000" w:rsidRPr="00000000">
        <w:rPr>
          <w:rtl w:val="0"/>
        </w:rPr>
        <w:t xml:space="preserve">Persuading the “once-a-year” Jew to come to hakafos, children’s parties, adult participation, songs – familiar and unfamiliar, keeping it interesting over 2 hours, alcohol – safety policies / under-age drinking, daytime hakafos – what can be done to encourage participation, advertising on Rosh Hashanah and Yom Kippur for Hakafos.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1"/>
        </w:rPr>
        <w:t xml:space="preserve">סוכה</w:t>
      </w:r>
      <w:r w:rsidDel="00000000" w:rsidR="00000000" w:rsidRPr="00000000">
        <w:rPr>
          <w:b w:val="1"/>
          <w:rtl w:val="1"/>
        </w:rPr>
        <w:t xml:space="preserve"> </w:t>
      </w:r>
      <w:r w:rsidDel="00000000" w:rsidR="00000000" w:rsidRPr="00000000">
        <w:rPr>
          <w:b w:val="1"/>
          <w:rtl w:val="1"/>
        </w:rPr>
        <w:t xml:space="preserve">כהלכה</w:t>
      </w:r>
    </w:p>
    <w:p w:rsidR="00000000" w:rsidDel="00000000" w:rsidP="00000000" w:rsidRDefault="00000000" w:rsidRPr="00000000" w14:paraId="0000001C">
      <w:pPr>
        <w:rPr/>
      </w:pPr>
      <w:r w:rsidDel="00000000" w:rsidR="00000000" w:rsidRPr="00000000">
        <w:rPr>
          <w:rtl w:val="0"/>
        </w:rPr>
        <w:t xml:space="preserve">Presented</w:t>
      </w:r>
      <w:r w:rsidDel="00000000" w:rsidR="00000000" w:rsidRPr="00000000">
        <w:rPr>
          <w:rtl w:val="0"/>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ברוך</w:t>
      </w:r>
      <w:r w:rsidDel="00000000" w:rsidR="00000000" w:rsidRPr="00000000">
        <w:rPr>
          <w:rtl w:val="1"/>
        </w:rPr>
        <w:t xml:space="preserve"> </w:t>
      </w:r>
      <w:r w:rsidDel="00000000" w:rsidR="00000000" w:rsidRPr="00000000">
        <w:rPr>
          <w:rtl w:val="1"/>
        </w:rPr>
        <w:t xml:space="preserve">בליז</w:t>
      </w:r>
      <w:r w:rsidDel="00000000" w:rsidR="00000000" w:rsidRPr="00000000">
        <w:rPr>
          <w:rtl w:val="1"/>
        </w:rPr>
        <w:t xml:space="preserve">'</w:t>
      </w:r>
      <w:r w:rsidDel="00000000" w:rsidR="00000000" w:rsidRPr="00000000">
        <w:rPr>
          <w:rtl w:val="1"/>
        </w:rPr>
        <w:t xml:space="preserve">נסקי</w:t>
      </w:r>
    </w:p>
    <w:p w:rsidR="00000000" w:rsidDel="00000000" w:rsidP="00000000" w:rsidRDefault="00000000" w:rsidRPr="00000000" w14:paraId="0000001D">
      <w:pPr>
        <w:rPr/>
      </w:pPr>
      <w:r w:rsidDel="00000000" w:rsidR="00000000" w:rsidRPr="00000000">
        <w:rPr>
          <w:rtl w:val="0"/>
        </w:rPr>
        <w:t xml:space="preserve">Vimeo Link: </w:t>
      </w:r>
      <w:hyperlink r:id="rId10">
        <w:r w:rsidDel="00000000" w:rsidR="00000000" w:rsidRPr="00000000">
          <w:rPr>
            <w:color w:val="1155cc"/>
            <w:u w:val="single"/>
            <w:rtl w:val="0"/>
          </w:rPr>
          <w:t xml:space="preserve">https://vimeo.com/165497683</w:t>
        </w:r>
      </w:hyperlink>
      <w:r w:rsidDel="00000000" w:rsidR="00000000" w:rsidRPr="00000000">
        <w:rPr>
          <w:rtl w:val="0"/>
        </w:rPr>
      </w:r>
    </w:p>
    <w:p w:rsidR="00000000" w:rsidDel="00000000" w:rsidP="00000000" w:rsidRDefault="00000000" w:rsidRPr="00000000" w14:paraId="0000001E">
      <w:pPr>
        <w:bidi w:val="1"/>
        <w:rPr/>
      </w:pPr>
      <w:r w:rsidDel="00000000" w:rsidR="00000000" w:rsidRPr="00000000">
        <w:rPr>
          <w:rtl w:val="1"/>
        </w:rPr>
        <w:t xml:space="preserve">הרצאתו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ברוך</w:t>
      </w:r>
      <w:r w:rsidDel="00000000" w:rsidR="00000000" w:rsidRPr="00000000">
        <w:rPr>
          <w:rtl w:val="1"/>
        </w:rPr>
        <w:t xml:space="preserve"> </w:t>
      </w:r>
      <w:r w:rsidDel="00000000" w:rsidR="00000000" w:rsidRPr="00000000">
        <w:rPr>
          <w:rtl w:val="1"/>
        </w:rPr>
        <w:t xml:space="preserve">בליז</w:t>
      </w:r>
      <w:r w:rsidDel="00000000" w:rsidR="00000000" w:rsidRPr="00000000">
        <w:rPr>
          <w:rtl w:val="1"/>
        </w:rPr>
        <w:t xml:space="preserve">'</w:t>
      </w:r>
      <w:r w:rsidDel="00000000" w:rsidR="00000000" w:rsidRPr="00000000">
        <w:rPr>
          <w:rtl w:val="1"/>
        </w:rPr>
        <w:t xml:space="preserve">ינסקי</w:t>
      </w:r>
      <w:r w:rsidDel="00000000" w:rsidR="00000000" w:rsidRPr="00000000">
        <w:rPr>
          <w:rtl w:val="1"/>
        </w:rPr>
        <w:t xml:space="preserve"> </w:t>
      </w:r>
      <w:r w:rsidDel="00000000" w:rsidR="00000000" w:rsidRPr="00000000">
        <w:rPr>
          <w:rtl w:val="1"/>
        </w:rPr>
        <w:t xml:space="preserve">בנושא</w:t>
      </w:r>
      <w:r w:rsidDel="00000000" w:rsidR="00000000" w:rsidRPr="00000000">
        <w:rPr>
          <w:rtl w:val="1"/>
        </w:rPr>
        <w:t xml:space="preserve"> '</w:t>
      </w:r>
      <w:r w:rsidDel="00000000" w:rsidR="00000000" w:rsidRPr="00000000">
        <w:rPr>
          <w:rtl w:val="1"/>
        </w:rPr>
        <w:t xml:space="preserve">סוכה</w:t>
      </w:r>
      <w:r w:rsidDel="00000000" w:rsidR="00000000" w:rsidRPr="00000000">
        <w:rPr>
          <w:rtl w:val="1"/>
        </w:rPr>
        <w:t xml:space="preserve"> </w:t>
      </w:r>
      <w:r w:rsidDel="00000000" w:rsidR="00000000" w:rsidRPr="00000000">
        <w:rPr>
          <w:rtl w:val="1"/>
        </w:rPr>
        <w:t xml:space="preserve">כהלכה</w:t>
      </w:r>
      <w:r w:rsidDel="00000000" w:rsidR="00000000" w:rsidRPr="00000000">
        <w:rPr>
          <w:rtl w:val="1"/>
        </w:rPr>
        <w:t xml:space="preserve">' </w:t>
      </w:r>
      <w:r w:rsidDel="00000000" w:rsidR="00000000" w:rsidRPr="00000000">
        <w:rPr>
          <w:rtl w:val="1"/>
        </w:rPr>
        <w:t xml:space="preserve">שנמסרה</w:t>
      </w:r>
      <w:r w:rsidDel="00000000" w:rsidR="00000000" w:rsidRPr="00000000">
        <w:rPr>
          <w:rtl w:val="1"/>
        </w:rPr>
        <w:t xml:space="preserve"> </w:t>
      </w:r>
      <w:r w:rsidDel="00000000" w:rsidR="00000000" w:rsidRPr="00000000">
        <w:rPr>
          <w:rtl w:val="1"/>
        </w:rPr>
        <w:t xml:space="preserve">במושב</w:t>
      </w:r>
      <w:r w:rsidDel="00000000" w:rsidR="00000000" w:rsidRPr="00000000">
        <w:rPr>
          <w:rtl w:val="1"/>
        </w:rPr>
        <w:t xml:space="preserve"> </w:t>
      </w:r>
      <w:r w:rsidDel="00000000" w:rsidR="00000000" w:rsidRPr="00000000">
        <w:rPr>
          <w:rtl w:val="1"/>
        </w:rPr>
        <w:t xml:space="preserve">הקיץ</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כינוס</w:t>
      </w:r>
      <w:r w:rsidDel="00000000" w:rsidR="00000000" w:rsidRPr="00000000">
        <w:rPr>
          <w:rtl w:val="1"/>
        </w:rPr>
        <w:t xml:space="preserve"> </w:t>
      </w:r>
      <w:r w:rsidDel="00000000" w:rsidR="00000000" w:rsidRPr="00000000">
        <w:rPr>
          <w:rtl w:val="1"/>
        </w:rPr>
        <w:t xml:space="preserve">השלוחים</w:t>
      </w:r>
      <w:r w:rsidDel="00000000" w:rsidR="00000000" w:rsidRPr="00000000">
        <w:rPr>
          <w:rtl w:val="1"/>
        </w:rPr>
        <w:t xml:space="preserve"> </w:t>
      </w:r>
      <w:r w:rsidDel="00000000" w:rsidR="00000000" w:rsidRPr="00000000">
        <w:rPr>
          <w:rtl w:val="1"/>
        </w:rPr>
        <w:t xml:space="preserve">הארצי</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ההרצאה</w:t>
      </w:r>
      <w:r w:rsidDel="00000000" w:rsidR="00000000" w:rsidRPr="00000000">
        <w:rPr>
          <w:rtl w:val="1"/>
        </w:rPr>
        <w:t xml:space="preserve"> </w:t>
      </w:r>
      <w:r w:rsidDel="00000000" w:rsidR="00000000" w:rsidRPr="00000000">
        <w:rPr>
          <w:rtl w:val="1"/>
        </w:rPr>
        <w:t xml:space="preserve">נסקרים</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תחומים</w:t>
      </w:r>
      <w:r w:rsidDel="00000000" w:rsidR="00000000" w:rsidRPr="00000000">
        <w:rPr>
          <w:rtl w:val="1"/>
        </w:rPr>
        <w:t xml:space="preserve"> </w:t>
      </w:r>
      <w:r w:rsidDel="00000000" w:rsidR="00000000" w:rsidRPr="00000000">
        <w:rPr>
          <w:rtl w:val="1"/>
        </w:rPr>
        <w:t xml:space="preserve">הלכתיים</w:t>
      </w:r>
      <w:r w:rsidDel="00000000" w:rsidR="00000000" w:rsidRPr="00000000">
        <w:rPr>
          <w:rtl w:val="1"/>
        </w:rPr>
        <w:t xml:space="preserve"> </w:t>
      </w:r>
      <w:r w:rsidDel="00000000" w:rsidR="00000000" w:rsidRPr="00000000">
        <w:rPr>
          <w:rtl w:val="1"/>
        </w:rPr>
        <w:t xml:space="preserve">בנושא</w:t>
      </w:r>
      <w:r w:rsidDel="00000000" w:rsidR="00000000" w:rsidRPr="00000000">
        <w:rPr>
          <w:rtl w:val="1"/>
        </w:rPr>
        <w:t xml:space="preserve"> </w:t>
      </w:r>
      <w:r w:rsidDel="00000000" w:rsidR="00000000" w:rsidRPr="00000000">
        <w:rPr>
          <w:rtl w:val="1"/>
        </w:rPr>
        <w:t xml:space="preserve">כשרות</w:t>
      </w:r>
      <w:r w:rsidDel="00000000" w:rsidR="00000000" w:rsidRPr="00000000">
        <w:rPr>
          <w:rtl w:val="1"/>
        </w:rPr>
        <w:t xml:space="preserve"> </w:t>
      </w:r>
      <w:r w:rsidDel="00000000" w:rsidR="00000000" w:rsidRPr="00000000">
        <w:rPr>
          <w:rtl w:val="1"/>
        </w:rPr>
        <w:t xml:space="preserve">הסוכה</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 </w:t>
      </w:r>
      <w:r w:rsidDel="00000000" w:rsidR="00000000" w:rsidRPr="00000000">
        <w:rPr>
          <w:rtl w:val="1"/>
        </w:rPr>
        <w:t xml:space="preserve">במבצעים</w:t>
      </w:r>
      <w:r w:rsidDel="00000000" w:rsidR="00000000" w:rsidRPr="00000000">
        <w:rPr>
          <w:rtl w:val="1"/>
        </w:rPr>
        <w:t xml:space="preserve"> </w:t>
      </w:r>
      <w:r w:rsidDel="00000000" w:rsidR="00000000" w:rsidRPr="00000000">
        <w:rPr>
          <w:rtl w:val="1"/>
        </w:rPr>
        <w:t xml:space="preserve">וסוכה</w:t>
      </w:r>
      <w:r w:rsidDel="00000000" w:rsidR="00000000" w:rsidRPr="00000000">
        <w:rPr>
          <w:rtl w:val="1"/>
        </w:rPr>
        <w:t xml:space="preserve"> </w:t>
      </w:r>
      <w:r w:rsidDel="00000000" w:rsidR="00000000" w:rsidRPr="00000000">
        <w:rPr>
          <w:rtl w:val="1"/>
        </w:rPr>
        <w:t xml:space="preserve">ניידת</w:t>
      </w:r>
      <w:r w:rsidDel="00000000" w:rsidR="00000000" w:rsidRPr="00000000">
        <w:rPr>
          <w:rtl w:val="1"/>
        </w:rPr>
        <w:t xml:space="preserve">. </w:t>
      </w:r>
      <w:r w:rsidDel="00000000" w:rsidR="00000000" w:rsidRPr="00000000">
        <w:rPr>
          <w:rtl w:val="1"/>
        </w:rPr>
        <w:t xml:space="preserve">ההרצאה</w:t>
      </w:r>
      <w:r w:rsidDel="00000000" w:rsidR="00000000" w:rsidRPr="00000000">
        <w:rPr>
          <w:rtl w:val="1"/>
        </w:rPr>
        <w:t xml:space="preserve"> </w:t>
      </w:r>
      <w:r w:rsidDel="00000000" w:rsidR="00000000" w:rsidRPr="00000000">
        <w:rPr>
          <w:rtl w:val="1"/>
        </w:rPr>
        <w:t xml:space="preserve">הוקלטה</w:t>
      </w:r>
      <w:r w:rsidDel="00000000" w:rsidR="00000000" w:rsidRPr="00000000">
        <w:rPr>
          <w:rtl w:val="1"/>
        </w:rPr>
        <w:t xml:space="preserve"> </w:t>
      </w:r>
      <w:r w:rsidDel="00000000" w:rsidR="00000000" w:rsidRPr="00000000">
        <w:rPr>
          <w:rtl w:val="1"/>
        </w:rPr>
        <w:t xml:space="preserve">ושודרה</w:t>
      </w:r>
      <w:r w:rsidDel="00000000" w:rsidR="00000000" w:rsidRPr="00000000">
        <w:rPr>
          <w:rtl w:val="1"/>
        </w:rPr>
        <w:t xml:space="preserve"> </w:t>
      </w:r>
      <w:r w:rsidDel="00000000" w:rsidR="00000000" w:rsidRPr="00000000">
        <w:rPr>
          <w:rtl w:val="1"/>
        </w:rPr>
        <w:t xml:space="preserve">במסגרת</w:t>
      </w:r>
      <w:r w:rsidDel="00000000" w:rsidR="00000000" w:rsidRPr="00000000">
        <w:rPr>
          <w:rtl w:val="1"/>
        </w:rPr>
        <w:t xml:space="preserve"> '</w:t>
      </w:r>
      <w:r w:rsidDel="00000000" w:rsidR="00000000" w:rsidRPr="00000000">
        <w:rPr>
          <w:rtl w:val="1"/>
        </w:rPr>
        <w:t xml:space="preserve">בית</w:t>
      </w:r>
      <w:r w:rsidDel="00000000" w:rsidR="00000000" w:rsidRPr="00000000">
        <w:rPr>
          <w:rtl w:val="1"/>
        </w:rPr>
        <w:t xml:space="preserve"> </w:t>
      </w:r>
      <w:r w:rsidDel="00000000" w:rsidR="00000000" w:rsidRPr="00000000">
        <w:rPr>
          <w:rtl w:val="1"/>
        </w:rPr>
        <w:t xml:space="preserve">המדרש</w:t>
      </w:r>
      <w:r w:rsidDel="00000000" w:rsidR="00000000" w:rsidRPr="00000000">
        <w:rPr>
          <w:rtl w:val="1"/>
        </w:rPr>
        <w:t xml:space="preserve"> </w:t>
      </w:r>
      <w:r w:rsidDel="00000000" w:rsidR="00000000" w:rsidRPr="00000000">
        <w:rPr>
          <w:rtl w:val="1"/>
        </w:rPr>
        <w:t xml:space="preserve">לשלוחים</w:t>
      </w:r>
      <w:r w:rsidDel="00000000" w:rsidR="00000000" w:rsidRPr="00000000">
        <w:rPr>
          <w:rtl w:val="1"/>
        </w:rPr>
        <w:t xml:space="preserve">'.</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vimeo.com/165497683" TargetMode="External"/><Relationship Id="rId9" Type="http://schemas.openxmlformats.org/officeDocument/2006/relationships/hyperlink" Target="https://vimeo.com/165205305" TargetMode="External"/><Relationship Id="rId5" Type="http://schemas.openxmlformats.org/officeDocument/2006/relationships/styles" Target="styles.xml"/><Relationship Id="rId6" Type="http://schemas.openxmlformats.org/officeDocument/2006/relationships/hyperlink" Target="https://vimeo.com/286238062" TargetMode="External"/><Relationship Id="rId7" Type="http://schemas.openxmlformats.org/officeDocument/2006/relationships/hyperlink" Target="https://vimeo.com/233706807" TargetMode="External"/><Relationship Id="rId8" Type="http://schemas.openxmlformats.org/officeDocument/2006/relationships/hyperlink" Target="https://vimeo.com/1652053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