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simchas torah day honors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Over the Yom Tov period, certain special honours will be available for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purchase. The tradition to sell these honours to the highest bidder was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established to highlight how precious the Torah and honours associated with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it are- we'll pay high prices for them, because their value far outweighs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financial investment.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Each honour is a powerful catalyst for spiritual growth and material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blessing in the coming year.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Except where noted otherwise, these honours will be available for purchase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to the highest bidder before Yom Tov. If you are interested in any specific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honour, please contact the rabbi as soon as possible to secure your chance.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Simchas Torah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Shemini Atzeres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Leading the Atoh Horeisa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 Holding the first Torah at Hakofos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Simchas Torah evening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Leading the Atoh Horeisa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Holding the first Torah at Hakofos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Simchas Torah morning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 Leading the Atoh Horeisa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 Opening the Ark for the Hakafos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3. Holding the first Torah at Hakofos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4. Yayin leKiddush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Each Shabbos morning we read a section that describes the blessing that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Hashem extends to the family of one who donates kiddush wine to the shul.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proceeds of this aliyah will go towards the kiddush wine and whiskey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supply of the shul.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5. Ner Lamaor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same paragraph describes that Hashem blesses the family of one who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provides lighting for the shul. Just as one illuminates the shul, Hashem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illuminates his/her life. The proceeds of this honour will be used for the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shul's electricity account.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6. Hagbah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7. Gelilah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8. Second Hagbah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9. Gelilah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10. Chazak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honour of being called to the Torah to conclude each of the other four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books of the Torah. Receiving the aliyah that concludes a book of Torah is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considered an equivalent to being called for each aliyah in that book.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11. Kol Haneorim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12. Chosson Torah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13. Chosson Bereishis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