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George Washington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is a story out there about George Washington and Chanukah that goes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down well with the crowd: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*Chanukah (1775) 5537.*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difficult winter. Terrible cold. We are sitting in Valley Forge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waiting. Why? I don’t know. Perhaps for better days than these. I am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only Jew here. Perhaps there are other Jews among us, but I haven’t seen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any. We hunger for bread. We have no warm clothing or shoes to protect our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feet. Most of the soldiers curse George Washington for going to war against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Britain.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are those who hope for his downfall, but I believe that his cause 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just. We must expel Britain from America. She wants to put her hands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everything her eyes see. Although we are suffering here terribly, I 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loyal with all my heart to George Washington. More than once I see him 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night, passing through the camp, between the rows of sleeping soldiers. 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gazes with compassion upon the soldiers who are suffering from the cold.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sometimes he approaches one of the sleeping soldiers and covers him, 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father would cover his son.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are times when the hunger and the freezing cold torture me to death.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 I don’t curse General Washington who is fighting for the freedom of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America. At moments like this I think of my father in Poland. I think about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that he suffers at the hand of the cruel "Poritz". I remember: I was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child then and I saw my father dancing before the Poritz. What an awful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thing to see! My father was wearing the skin of a Polar bear - and danced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like a bear before the Poritz and his guests.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terrible pain! What great shame! My father dancing like a bear - 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"Poritzim" laughing and rejoicing at the sight. I decided then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 that I will never dance like my father before the Poritz. Afterwards,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escaped to America.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now I am lying in Valley Forge and shivering from cold. They say that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Washington is losing and that he can’t win this war. But I don’t believe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that. I lie at night and pray for him.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first night of Chanukah arrives. On this night, years ago, I left my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father’s house. My father gave us this Chanukah menorah and said to me, "My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son, when you light the Chanukah candles, they will illuminate the way for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Since then, the Menorah has been like a charm for me. Wherever I go, I take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with me. I didn’t know what to do - to light the Chanukah candles here,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among the goyim, or not. I decided to wait until they were all asleep, 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I took out my father’s Menorah. I made the brocha and lit the first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candle. I gazed at the light and remembered my parents’ home. I saw my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father dancing like a bear before the Poritz and I saw my mother’s eyes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filled with tears. My heart was filled with pain and I burst out crying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like a small child. And I decided then in my heart, that for the sake of my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father and mother, for my brothers and sisters in Poland. I must help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George Washington make America a free country, a land of refuge for my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parents and brothers who are subjected to the cruelty of the Poritz.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Suddenly I felt a gentle hand touching my head. I lifted my eyes and it was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- he himself was standing over me and he asked, "Why are you crying,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soldier? Are you cold? 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Pain and compassion were in his voice. I couldn’t bear to see him suffer. 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jumped up, forgot that I was a soldier standing before a General, and said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came from my heart, like a son speaking to his father: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"General Washington," I said, "I am crying and praying for your victory.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 know that with the help of G-d we will win. Today they are strong,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but tomorrow they will fall because justice is with us. We want to be free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this land. We want to build a home here for all those who flee from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hands of "Poritzim", for all who suffer across the ocean. The "Poritzim"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will not rule over us! They will fall and you will rise!" General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Washington pressed my hand.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"Thank you, soldier," he said. He sat next to me on the ground, in front of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Menorah.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"What is this candlestick?", he asked.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told him, "I brought it from my father’s house. The Jews all over the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world light candles tonight, on Chanukah, the holiday of the great miracle".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Chanukah candles lit up Washington’s eyes, and he asked joyfully, "You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are a Jew from the nation of Prophets and you say we will be victorious?!"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"Yes sir," I answered with conviction. "We will win just like the Maccabees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won, for ourselves and for all those who come here after us to build a new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land and new lives."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General got up and his face was shining. He shook my hand and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disappeared in the darkness.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My faith prevailed. Washington’s victory was complete. The land was quiet.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My General became the first President of the United States and I was one of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its citizens. I soon forgot the terrible days and nights in Valley Forge.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But I kept the memory of that first night of Chanukah in my heart like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precious dream. I did not relate it to anyone because I said to myself: Who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will believe me? I was certain that the General forgot it completely. But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that was not the case. He didn’t forget.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