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4 (Term 1)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2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>
        <w:rPr>
          <w:b w:val="0"/>
          <w:color w:val="auto"/>
          <w:sz w:val="20"/>
          <w:szCs w:val="20"/>
          <w:u w:val="single"/>
        </w:rPr>
        <w:t>Students will learn to choose a suitable computer task and explain one way it helps a person. They will also learn to identify a task a computer cannot complete alone and explain where people are needed. Through teacher demonstrations, discussion and practical activities, students will practise these skills and explain their ideas.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>
        <w:rPr>
          <w:b/>
          <w:sz w:val="22"/>
        </w:rPr>
        <w:t>End-of-Week Assessment/Check: How will you know they got it?</w:t>
      </w:r>
      <w:r>
        <w:rPr>
          <w:b w:val="0"/>
          <w:sz w:val="20"/>
        </w:rPr>
        <w:br/>
        <w:t>Use teacher observation, pupil explanations and the completed practical or paper activity. Ask pupils to explain a choice using the task and the device's useful feature. Listen for a realistic limit rather than the claim that computers can do everything. Note pupils who need further guided practice.</w:t>
      </w:r>
      <w:r>
        <w:rPr>
          <w:b/>
          <w:sz w:val="22"/>
        </w:rPr>
        <w:br/>
        <w:br/>
        <w:t>LESSON SLOTS - MONDAY AND THURSDAY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70" w:type="dxa"/>
              <w:bottom w:w="160" w:type="dxa"/>
              <w:right w:w="7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14 September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By the end of this lesson, students will be able to choose a suitable computer task and explain one way it helps a person.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Compare drawing a poster, counting shop items and carrying a heavy box.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Discuss how computers help with creating, storing, calculating and communicating; people choose what to do.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Choose a computer to write an invitation and explain why its keyboard and screen are useful.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match everyday task cards to a useful device and draw one example of a computer helping someone.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Ask pupils to explain a choice using the task and the device's useful feature.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Use labelled device pictures, a word bank and a paired demonstration. Accept pointing and an oral explanation before writing.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compare two suitable choices and explain which is more useful for a particular task.</w:t>
            </w: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70" w:type="dxa"/>
              <w:bottom w:w="160" w:type="dxa"/>
              <w:right w:w="7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17 September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 w:val="0"/>
                <w:sz w:val="18"/>
              </w:rPr>
              <w:t>By the end of this lesson, students will be able to identify a task a computer cannot complete alone and explain where people are needed.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Ask whether a screen can tidy our classroom or know that a friend needs a hug.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Explain that computers have limits and need suitable instructions, information and human help.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Compare checking a typed sum with comforting a friend; discuss why a person must still make caring decisions.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Pairs sort helps with and cannot do alone cards, then explain one task that needs a person.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Listen for a realistic limit rather than the claim that computers can do everything.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Use labelled device pictures, a word bank and a paired demonstration. Accept pointing and an oral explanation before writing.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compare two suitable choices and explain which is more useful for a particular task.</w:t>
            </w: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Oxford International Primary Computing Student Book 2 printed pages 14-17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 computer and display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Classroom computers or laptops and the class save folder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Prepared picture cards, vocabulary prompts or task sheet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Whiteboard and markers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Student notebooks, pencils and colouring materials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Prepared examples and the lesson success checklist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  <dc:title>Year 2 Computing Term 1 Week 4 Lesson Plan</dc:title>
  <dc:subject>SIAMIS Computing academic year 2026-2027</dc:subject>
</cp:coreProperties>
</file>