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43B0E" w:rsidP="00B43B0E">
      <w:pPr>
        <w:pStyle w:val="a5"/>
        <w:rPr>
          <w:rFonts w:hint="eastAsia"/>
        </w:rPr>
      </w:pPr>
      <w:r w:rsidRPr="00B43B0E">
        <w:rPr>
          <w:rFonts w:hint="eastAsia"/>
        </w:rPr>
        <w:t>网站主办者承诺书</w:t>
      </w:r>
    </w:p>
    <w:p w:rsidR="00B43B0E" w:rsidRDefault="00B43B0E" w:rsidP="00B43B0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本人通过</w:t>
      </w:r>
      <w:r>
        <w:rPr>
          <w:rFonts w:hint="eastAsia"/>
        </w:rPr>
        <w:t xml:space="preserve"> ________________________ </w:t>
      </w:r>
      <w:r>
        <w:rPr>
          <w:rFonts w:hint="eastAsia"/>
        </w:rPr>
        <w:t>横写</w:t>
      </w:r>
      <w:r>
        <w:rPr>
          <w:rFonts w:hint="eastAsia"/>
        </w:rPr>
        <w:t>ISP/IDC</w:t>
      </w:r>
      <w:r>
        <w:rPr>
          <w:rFonts w:hint="eastAsia"/>
        </w:rPr>
        <w:t>增值电信业务经营许可证上的名称）向住所所在地</w:t>
      </w:r>
      <w:r>
        <w:rPr>
          <w:rFonts w:hint="eastAsia"/>
        </w:rPr>
        <w:t>________________________</w:t>
      </w:r>
      <w:r>
        <w:rPr>
          <w:rFonts w:hint="eastAsia"/>
        </w:rPr>
        <w:t>通信管理局中请网站备案业务，并就此次网站备案业务作出如下承诺。</w:t>
      </w:r>
    </w:p>
    <w:p w:rsidR="00B43B0E" w:rsidRDefault="00B43B0E" w:rsidP="00B43B0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一、填报的备案字段项信息与提交的文件、证件及有关真实性核验材料真实、合法、有效，复印文本及电子文档与原件一致，并对因提交虚假文件、证件和有关真实性核验材料所引发的一切后果承担相应法律责任。</w:t>
      </w:r>
    </w:p>
    <w:p w:rsidR="00B43B0E" w:rsidRDefault="00B43B0E" w:rsidP="00B43B0E">
      <w:pPr>
        <w:spacing w:line="360" w:lineRule="auto"/>
        <w:ind w:firstLineChars="200" w:firstLine="420"/>
        <w:rPr>
          <w:rFonts w:hint="eastAsia"/>
        </w:rPr>
      </w:pPr>
      <w:r w:rsidRPr="00B43B0E">
        <w:rPr>
          <w:rFonts w:hint="eastAsia"/>
        </w:rPr>
        <w:t>二、网站备案信息将来一旦发生变更，将及时进行更新。</w:t>
      </w:r>
    </w:p>
    <w:p w:rsidR="00B43B0E" w:rsidRDefault="00B43B0E" w:rsidP="00B43B0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三、若填报虚假各案信息、未履行各案变更手续、未经许可提供须经许可的项目等超出各案项目提供服务的，自愿接受通信管理部门实施的注销备案号、停止域名解析、停止网站接入互联网以及列黑名单等行政管理措施。</w:t>
      </w:r>
    </w:p>
    <w:p w:rsidR="00B43B0E" w:rsidRDefault="00B43B0E" w:rsidP="00B43B0E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rFonts w:hint="eastAsia"/>
        </w:rPr>
        <w:t>签名：</w:t>
      </w:r>
    </w:p>
    <w:p w:rsidR="00B43B0E" w:rsidRDefault="00B43B0E" w:rsidP="00B43B0E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rFonts w:hint="eastAsia"/>
        </w:rPr>
        <w:t>个人身份证号：</w:t>
      </w:r>
    </w:p>
    <w:p w:rsidR="00B43B0E" w:rsidRPr="00B43B0E" w:rsidRDefault="00B43B0E" w:rsidP="00B43B0E">
      <w:pPr>
        <w:spacing w:line="360" w:lineRule="auto"/>
        <w:ind w:firstLineChars="200" w:firstLine="420"/>
        <w:jc w:val="center"/>
      </w:pPr>
      <w:r>
        <w:rPr>
          <w:rFonts w:hint="eastAsia"/>
        </w:rPr>
        <w:t>年月曰</w:t>
      </w:r>
    </w:p>
    <w:sectPr w:rsidR="00B43B0E" w:rsidRPr="00B43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68E" w:rsidRDefault="003B468E" w:rsidP="00B43B0E">
      <w:r>
        <w:separator/>
      </w:r>
    </w:p>
  </w:endnote>
  <w:endnote w:type="continuationSeparator" w:id="1">
    <w:p w:rsidR="003B468E" w:rsidRDefault="003B468E" w:rsidP="00B43B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68E" w:rsidRDefault="003B468E" w:rsidP="00B43B0E">
      <w:r>
        <w:separator/>
      </w:r>
    </w:p>
  </w:footnote>
  <w:footnote w:type="continuationSeparator" w:id="1">
    <w:p w:rsidR="003B468E" w:rsidRDefault="003B468E" w:rsidP="00B43B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3B0E"/>
    <w:rsid w:val="003B468E"/>
    <w:rsid w:val="00B43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3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3B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3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3B0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3B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3B0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>Sky123.Org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2018-05-15T01:48:00Z</dcterms:created>
  <dcterms:modified xsi:type="dcterms:W3CDTF">2018-05-15T01:54:00Z</dcterms:modified>
</cp:coreProperties>
</file>