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  <w:bookmarkStart w:id="0" w:name="_GoBack"/>
      <w:bookmarkEnd w:id="0"/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9E4E5A" w:rsidRPr="00CE467D" w:rsidRDefault="009E4E5A" w:rsidP="00E04423">
      <w:pPr>
        <w:pStyle w:val="CoverpageTitle"/>
        <w:spacing w:line="276" w:lineRule="auto"/>
        <w:jc w:val="both"/>
        <w:rPr>
          <w:rFonts w:eastAsia="맑은 고딕" w:cs="Arial"/>
          <w:b w:val="0"/>
          <w:bCs w:val="0"/>
        </w:rPr>
      </w:pPr>
    </w:p>
    <w:p w:rsidR="00236F1D" w:rsidRPr="00CE467D" w:rsidRDefault="008941E1" w:rsidP="00E04423">
      <w:pPr>
        <w:pStyle w:val="CoverpageTitle"/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t>SW</w:t>
      </w:r>
      <w:r w:rsidR="00D81558" w:rsidRPr="00CE467D">
        <w:rPr>
          <w:rFonts w:eastAsia="맑은 고딕" w:cs="Arial"/>
          <w:lang w:eastAsia="ko-KR"/>
        </w:rPr>
        <w:t xml:space="preserve"> </w:t>
      </w:r>
      <w:r w:rsidR="00A2723C">
        <w:rPr>
          <w:rFonts w:eastAsia="맑은 고딕" w:cs="Arial" w:hint="eastAsia"/>
          <w:lang w:eastAsia="ko-KR"/>
        </w:rPr>
        <w:t>Construction</w:t>
      </w:r>
    </w:p>
    <w:p w:rsidR="00236F1D" w:rsidRPr="00CE467D" w:rsidRDefault="00236F1D" w:rsidP="00E04423">
      <w:pPr>
        <w:pStyle w:val="CoverpageTitle"/>
        <w:spacing w:line="276" w:lineRule="auto"/>
        <w:rPr>
          <w:rFonts w:cs="Arial"/>
          <w:i/>
        </w:rPr>
      </w:pPr>
    </w:p>
    <w:p w:rsidR="00236F1D" w:rsidRPr="00CE467D" w:rsidRDefault="00236F1D" w:rsidP="00E04423">
      <w:pPr>
        <w:spacing w:line="276" w:lineRule="auto"/>
        <w:rPr>
          <w:rFonts w:eastAsia="MS PGothic" w:cs="Arial"/>
          <w:bCs/>
        </w:rPr>
      </w:pPr>
    </w:p>
    <w:p w:rsidR="00236F1D" w:rsidRPr="00CE467D" w:rsidRDefault="00236F1D" w:rsidP="00E04423">
      <w:pPr>
        <w:spacing w:line="276" w:lineRule="auto"/>
        <w:rPr>
          <w:rFonts w:eastAsia="MS PGothic"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9E4E5A" w:rsidRPr="00CE467D" w:rsidRDefault="009E4E5A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9E4E5A" w:rsidRDefault="009E4E5A" w:rsidP="00E04423">
      <w:pPr>
        <w:tabs>
          <w:tab w:val="left" w:pos="2552"/>
        </w:tabs>
        <w:spacing w:line="276" w:lineRule="auto"/>
        <w:rPr>
          <w:rFonts w:eastAsia="맑은 고딕" w:cs="Arial"/>
          <w:lang w:eastAsia="ko-KR"/>
        </w:rPr>
      </w:pPr>
    </w:p>
    <w:p w:rsidR="000F6EA1" w:rsidRDefault="000F6EA1" w:rsidP="00E04423">
      <w:pPr>
        <w:tabs>
          <w:tab w:val="left" w:pos="2552"/>
        </w:tabs>
        <w:spacing w:line="276" w:lineRule="auto"/>
        <w:rPr>
          <w:rFonts w:eastAsia="맑은 고딕" w:cs="Arial"/>
          <w:lang w:eastAsia="ko-KR"/>
        </w:rPr>
      </w:pPr>
    </w:p>
    <w:p w:rsidR="000F6EA1" w:rsidRDefault="000F6EA1" w:rsidP="00E04423">
      <w:pPr>
        <w:tabs>
          <w:tab w:val="left" w:pos="2552"/>
        </w:tabs>
        <w:spacing w:line="276" w:lineRule="auto"/>
        <w:rPr>
          <w:rFonts w:eastAsia="맑은 고딕" w:cs="Arial"/>
          <w:lang w:eastAsia="ko-KR"/>
        </w:rPr>
      </w:pPr>
    </w:p>
    <w:p w:rsidR="000F6EA1" w:rsidRPr="000F6EA1" w:rsidRDefault="000F6EA1" w:rsidP="00E04423">
      <w:pPr>
        <w:tabs>
          <w:tab w:val="left" w:pos="2552"/>
        </w:tabs>
        <w:spacing w:line="276" w:lineRule="auto"/>
        <w:rPr>
          <w:rFonts w:eastAsia="맑은 고딕" w:cs="Arial"/>
          <w:lang w:eastAsia="ko-KR"/>
        </w:rPr>
      </w:pPr>
    </w:p>
    <w:p w:rsidR="00236F1D" w:rsidRPr="00CE467D" w:rsidRDefault="00236F1D" w:rsidP="00E04423">
      <w:pPr>
        <w:tabs>
          <w:tab w:val="left" w:pos="2552"/>
        </w:tabs>
        <w:spacing w:line="276" w:lineRule="auto"/>
        <w:rPr>
          <w:rFonts w:cs="Arial"/>
        </w:rPr>
      </w:pPr>
    </w:p>
    <w:p w:rsidR="00236F1D" w:rsidRPr="00CE467D" w:rsidRDefault="00236F1D" w:rsidP="00E04423">
      <w:pPr>
        <w:pStyle w:val="a4"/>
        <w:spacing w:line="276" w:lineRule="auto"/>
        <w:rPr>
          <w:rFonts w:cs="Arial"/>
        </w:rPr>
      </w:pPr>
    </w:p>
    <w:p w:rsidR="00236F1D" w:rsidRPr="00CE467D" w:rsidRDefault="00236F1D" w:rsidP="00E04423">
      <w:pPr>
        <w:pStyle w:val="a4"/>
        <w:spacing w:line="276" w:lineRule="auto"/>
        <w:rPr>
          <w:rFonts w:cs="Arial"/>
        </w:rPr>
      </w:pPr>
    </w:p>
    <w:p w:rsidR="00236F1D" w:rsidRPr="00CE467D" w:rsidRDefault="00236F1D" w:rsidP="00E04423">
      <w:pPr>
        <w:pStyle w:val="a4"/>
        <w:spacing w:line="276" w:lineRule="auto"/>
        <w:rPr>
          <w:rFonts w:cs="Arial"/>
        </w:rPr>
      </w:pPr>
    </w:p>
    <w:p w:rsidR="00236F1D" w:rsidRPr="00CE467D" w:rsidRDefault="008C330E" w:rsidP="00E04423">
      <w:pPr>
        <w:spacing w:line="276" w:lineRule="auto"/>
        <w:rPr>
          <w:rFonts w:eastAsia="MS PGothic" w:cs="Arial"/>
          <w:b/>
          <w:szCs w:val="24"/>
        </w:rPr>
      </w:pPr>
      <w:r w:rsidRPr="00CE467D">
        <w:rPr>
          <w:rFonts w:cs="Arial"/>
        </w:rPr>
        <w:br w:type="page"/>
      </w:r>
    </w:p>
    <w:p w:rsidR="00236F1D" w:rsidRPr="00CE467D" w:rsidRDefault="008C330E" w:rsidP="00E04423">
      <w:pPr>
        <w:spacing w:after="240" w:line="276" w:lineRule="auto"/>
        <w:rPr>
          <w:rFonts w:cs="Arial"/>
          <w:b/>
          <w:sz w:val="32"/>
        </w:rPr>
      </w:pPr>
      <w:r w:rsidRPr="00CE467D">
        <w:rPr>
          <w:rFonts w:cs="Arial"/>
          <w:b/>
          <w:sz w:val="32"/>
        </w:rPr>
        <w:lastRenderedPageBreak/>
        <w:t>Change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firstRow="0" w:lastRow="0" w:firstColumn="0" w:lastColumn="0" w:noHBand="0" w:noVBand="0"/>
      </w:tblPr>
      <w:tblGrid>
        <w:gridCol w:w="1342"/>
        <w:gridCol w:w="1480"/>
        <w:gridCol w:w="5230"/>
        <w:gridCol w:w="1813"/>
      </w:tblGrid>
      <w:tr w:rsidR="00DE2C93" w:rsidRPr="00CE467D" w:rsidTr="00F54E2C">
        <w:trPr>
          <w:cantSplit/>
          <w:tblHeader/>
        </w:trPr>
        <w:tc>
          <w:tcPr>
            <w:tcW w:w="680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89380D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750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89380D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2651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89380D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Change Description / Reason</w:t>
            </w:r>
          </w:p>
        </w:tc>
        <w:tc>
          <w:tcPr>
            <w:tcW w:w="919" w:type="pct"/>
            <w:shd w:val="clear" w:color="auto" w:fill="F2F2F2" w:themeFill="background1" w:themeFillShade="F2"/>
            <w:vAlign w:val="center"/>
          </w:tcPr>
          <w:p w:rsidR="00DE2C93" w:rsidRPr="00CE467D" w:rsidRDefault="00DE2C93" w:rsidP="0089380D">
            <w:pPr>
              <w:spacing w:after="0"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CE467D">
              <w:rPr>
                <w:rFonts w:cs="Arial"/>
                <w:b/>
                <w:sz w:val="22"/>
                <w:szCs w:val="22"/>
              </w:rPr>
              <w:t>Author</w:t>
            </w:r>
          </w:p>
        </w:tc>
      </w:tr>
      <w:tr w:rsidR="00536404" w:rsidRPr="00CE467D" w:rsidTr="00F54E2C">
        <w:trPr>
          <w:cantSplit/>
        </w:trPr>
        <w:tc>
          <w:tcPr>
            <w:tcW w:w="680" w:type="pct"/>
          </w:tcPr>
          <w:p w:rsidR="00536404" w:rsidRPr="0089380D" w:rsidRDefault="0089380D" w:rsidP="00E04423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1.0</w:t>
            </w:r>
          </w:p>
        </w:tc>
        <w:tc>
          <w:tcPr>
            <w:tcW w:w="750" w:type="pct"/>
          </w:tcPr>
          <w:p w:rsidR="00536404" w:rsidRPr="0089380D" w:rsidRDefault="0089380D" w:rsidP="00562AD9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201</w:t>
            </w:r>
            <w:r w:rsidR="00562AD9">
              <w:rPr>
                <w:rFonts w:eastAsia="맑은 고딕" w:cs="Arial" w:hint="eastAsia"/>
                <w:lang w:eastAsia="ko-KR"/>
              </w:rPr>
              <w:t>7</w:t>
            </w:r>
            <w:r>
              <w:rPr>
                <w:rFonts w:eastAsia="맑은 고딕" w:cs="Arial" w:hint="eastAsia"/>
                <w:lang w:eastAsia="ko-KR"/>
              </w:rPr>
              <w:t>-1</w:t>
            </w:r>
            <w:r w:rsidR="00562AD9">
              <w:rPr>
                <w:rFonts w:eastAsia="맑은 고딕" w:cs="Arial" w:hint="eastAsia"/>
                <w:lang w:eastAsia="ko-KR"/>
              </w:rPr>
              <w:t>2</w:t>
            </w:r>
            <w:r>
              <w:rPr>
                <w:rFonts w:eastAsia="맑은 고딕" w:cs="Arial" w:hint="eastAsia"/>
                <w:lang w:eastAsia="ko-KR"/>
              </w:rPr>
              <w:t>-</w:t>
            </w:r>
            <w:r w:rsidR="005B46E5">
              <w:rPr>
                <w:rFonts w:eastAsia="맑은 고딕" w:cs="Arial" w:hint="eastAsia"/>
                <w:lang w:eastAsia="ko-KR"/>
              </w:rPr>
              <w:t>08</w:t>
            </w:r>
          </w:p>
        </w:tc>
        <w:tc>
          <w:tcPr>
            <w:tcW w:w="2651" w:type="pct"/>
          </w:tcPr>
          <w:p w:rsidR="00536404" w:rsidRDefault="00F54E2C" w:rsidP="007C365A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CE467D">
              <w:rPr>
                <w:rFonts w:cs="Arial"/>
              </w:rPr>
              <w:t xml:space="preserve">Initial </w:t>
            </w:r>
            <w:r>
              <w:rPr>
                <w:rFonts w:eastAsia="맑은 고딕" w:cs="Arial" w:hint="eastAsia"/>
                <w:lang w:eastAsia="ko-KR"/>
              </w:rPr>
              <w:t>version based on Hella Process (State Avenue)</w:t>
            </w:r>
          </w:p>
          <w:p w:rsidR="00562AD9" w:rsidRDefault="00562AD9" w:rsidP="00562AD9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Add sub-process description in chapter 3.3</w:t>
            </w:r>
          </w:p>
          <w:p w:rsidR="00562AD9" w:rsidRPr="0089380D" w:rsidRDefault="00562AD9" w:rsidP="00562AD9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Add overview process flow chart</w:t>
            </w:r>
          </w:p>
        </w:tc>
        <w:tc>
          <w:tcPr>
            <w:tcW w:w="919" w:type="pct"/>
          </w:tcPr>
          <w:p w:rsidR="00536404" w:rsidRPr="0089380D" w:rsidRDefault="0089380D" w:rsidP="001A6E32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Hae-Min, Woo</w:t>
            </w:r>
          </w:p>
        </w:tc>
      </w:tr>
      <w:tr w:rsidR="00536404" w:rsidRPr="00CE467D" w:rsidTr="00F54E2C">
        <w:trPr>
          <w:cantSplit/>
        </w:trPr>
        <w:tc>
          <w:tcPr>
            <w:tcW w:w="680" w:type="pct"/>
          </w:tcPr>
          <w:p w:rsidR="001A6E32" w:rsidRPr="001A6E32" w:rsidRDefault="001A6E32" w:rsidP="001A6E32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750" w:type="pct"/>
          </w:tcPr>
          <w:p w:rsidR="00536404" w:rsidRPr="001A6E32" w:rsidRDefault="00536404" w:rsidP="00E04423">
            <w:pPr>
              <w:spacing w:line="276" w:lineRule="auto"/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2651" w:type="pct"/>
          </w:tcPr>
          <w:p w:rsidR="004C4116" w:rsidRPr="00611374" w:rsidRDefault="004C4116" w:rsidP="007C365A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</w:p>
        </w:tc>
        <w:tc>
          <w:tcPr>
            <w:tcW w:w="919" w:type="pct"/>
          </w:tcPr>
          <w:p w:rsidR="00536404" w:rsidRPr="00CE467D" w:rsidRDefault="00536404" w:rsidP="001A6E32">
            <w:pPr>
              <w:spacing w:line="276" w:lineRule="auto"/>
              <w:jc w:val="center"/>
              <w:rPr>
                <w:rFonts w:cs="Arial"/>
              </w:rPr>
            </w:pPr>
          </w:p>
        </w:tc>
      </w:tr>
      <w:tr w:rsidR="00536404" w:rsidRPr="00CE467D" w:rsidTr="00F54E2C">
        <w:trPr>
          <w:cantSplit/>
          <w:trHeight w:val="57"/>
        </w:trPr>
        <w:tc>
          <w:tcPr>
            <w:tcW w:w="680" w:type="pct"/>
          </w:tcPr>
          <w:p w:rsidR="00536404" w:rsidRPr="00CE467D" w:rsidRDefault="00536404" w:rsidP="00E04423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750" w:type="pct"/>
          </w:tcPr>
          <w:p w:rsidR="00536404" w:rsidRPr="00CE467D" w:rsidRDefault="00536404" w:rsidP="00E04423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651" w:type="pct"/>
          </w:tcPr>
          <w:p w:rsidR="00536404" w:rsidRPr="00CE467D" w:rsidRDefault="00536404" w:rsidP="007C365A">
            <w:pPr>
              <w:spacing w:line="276" w:lineRule="auto"/>
              <w:jc w:val="left"/>
              <w:rPr>
                <w:rFonts w:cs="Arial"/>
              </w:rPr>
            </w:pPr>
          </w:p>
        </w:tc>
        <w:tc>
          <w:tcPr>
            <w:tcW w:w="919" w:type="pct"/>
          </w:tcPr>
          <w:p w:rsidR="00536404" w:rsidRPr="00CE467D" w:rsidRDefault="00536404" w:rsidP="001A6E32">
            <w:pPr>
              <w:spacing w:line="276" w:lineRule="auto"/>
              <w:jc w:val="center"/>
              <w:rPr>
                <w:rFonts w:cs="Arial"/>
              </w:rPr>
            </w:pPr>
          </w:p>
        </w:tc>
      </w:tr>
    </w:tbl>
    <w:p w:rsidR="00236F1D" w:rsidRPr="00CE467D" w:rsidRDefault="008C330E" w:rsidP="00E04423">
      <w:pPr>
        <w:spacing w:after="240" w:line="276" w:lineRule="auto"/>
        <w:rPr>
          <w:rFonts w:cs="Arial"/>
          <w:b/>
          <w:sz w:val="32"/>
        </w:rPr>
      </w:pPr>
      <w:r w:rsidRPr="00CE467D">
        <w:rPr>
          <w:rFonts w:cs="Arial"/>
        </w:rPr>
        <w:br w:type="page"/>
      </w:r>
      <w:r w:rsidRPr="00CE467D">
        <w:rPr>
          <w:rFonts w:cs="Arial"/>
          <w:b/>
          <w:sz w:val="32"/>
        </w:rPr>
        <w:lastRenderedPageBreak/>
        <w:t>Table of Contents</w:t>
      </w:r>
    </w:p>
    <w:p w:rsidR="001B0B52" w:rsidRDefault="004160F0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r>
        <w:rPr>
          <w:rFonts w:eastAsia="Times New Roman" w:cs="Arial"/>
          <w:bCs/>
          <w:caps/>
          <w:sz w:val="22"/>
          <w:szCs w:val="22"/>
          <w:lang w:val="en-GB"/>
        </w:rPr>
        <w:fldChar w:fldCharType="begin"/>
      </w:r>
      <w:r>
        <w:rPr>
          <w:rFonts w:eastAsia="Times New Roman" w:cs="Arial"/>
          <w:bCs/>
          <w:caps/>
          <w:sz w:val="22"/>
          <w:szCs w:val="22"/>
          <w:lang w:val="en-GB"/>
        </w:rPr>
        <w:instrText xml:space="preserve"> TOC \o "1-4" \h \z \u </w:instrText>
      </w:r>
      <w:r>
        <w:rPr>
          <w:rFonts w:eastAsia="Times New Roman" w:cs="Arial"/>
          <w:bCs/>
          <w:caps/>
          <w:sz w:val="22"/>
          <w:szCs w:val="22"/>
          <w:lang w:val="en-GB"/>
        </w:rPr>
        <w:fldChar w:fldCharType="separate"/>
      </w:r>
      <w:hyperlink w:anchor="_Toc492993979" w:history="1">
        <w:r w:rsidR="001B0B52" w:rsidRPr="0097728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B0B52" w:rsidRPr="00977283">
          <w:rPr>
            <w:rStyle w:val="a9"/>
          </w:rPr>
          <w:t xml:space="preserve"> Purpose </w:t>
        </w:r>
        <w:r w:rsidR="001B0B52" w:rsidRPr="00977283">
          <w:rPr>
            <w:rStyle w:val="a9"/>
            <w:lang w:eastAsia="ko-KR"/>
          </w:rPr>
          <w:t>Description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_Toc492993979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4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0" w:history="1">
        <w:r w:rsidR="001B0B52" w:rsidRPr="00977283">
          <w:rPr>
            <w:rStyle w:val="a9"/>
            <w:rFonts w:cs="Arial"/>
          </w:rPr>
          <w:t>1.1 Purpose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_Toc492993980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4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1" w:history="1">
        <w:r w:rsidR="001B0B52" w:rsidRPr="00977283">
          <w:rPr>
            <w:rStyle w:val="a9"/>
            <w:rFonts w:cs="Arial"/>
          </w:rPr>
          <w:t>1.2 Main description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_Toc492993981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4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2" w:history="1">
        <w:r w:rsidR="001B0B52" w:rsidRPr="00977283">
          <w:rPr>
            <w:rStyle w:val="a9"/>
            <w:rFonts w:cs="Arial"/>
          </w:rPr>
          <w:t>1.3 Result of Process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_Toc492993982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4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2993983" w:history="1">
        <w:r w:rsidR="001B0B52" w:rsidRPr="0097728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B0B52" w:rsidRPr="00977283">
          <w:rPr>
            <w:rStyle w:val="a9"/>
            <w:rFonts w:cs="Arial"/>
          </w:rPr>
          <w:t xml:space="preserve"> Major Roles Acting in this Process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_Toc492993983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4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2993984" w:history="1">
        <w:r w:rsidR="001B0B52" w:rsidRPr="0097728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B0B52" w:rsidRPr="00977283">
          <w:rPr>
            <w:rStyle w:val="a9"/>
            <w:rFonts w:eastAsia="맑은 고딕" w:cs="Arial"/>
            <w:lang w:eastAsia="ko-KR"/>
          </w:rPr>
          <w:t xml:space="preserve"> Process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_Toc492993984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5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5" w:history="1">
        <w:r w:rsidR="001B0B52" w:rsidRPr="00977283">
          <w:rPr>
            <w:rStyle w:val="a9"/>
            <w:lang w:eastAsia="ko-KR"/>
          </w:rPr>
          <w:t>3.1</w:t>
        </w:r>
        <w:r w:rsidR="001B0B52" w:rsidRPr="00977283">
          <w:rPr>
            <w:rStyle w:val="a9"/>
            <w:rFonts w:eastAsia="맑은 고딕"/>
            <w:lang w:eastAsia="ko-KR"/>
          </w:rPr>
          <w:t xml:space="preserve"> Process Input – Output Definition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_Toc492993985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5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6" w:history="1">
        <w:r w:rsidR="001B0B52" w:rsidRPr="00977283">
          <w:rPr>
            <w:rStyle w:val="a9"/>
            <w:lang w:eastAsia="ko-KR"/>
          </w:rPr>
          <w:t>3.2</w:t>
        </w:r>
        <w:r w:rsidR="001B0B52" w:rsidRPr="00977283">
          <w:rPr>
            <w:rStyle w:val="a9"/>
            <w:rFonts w:eastAsia="맑은 고딕"/>
            <w:lang w:eastAsia="ko-KR"/>
          </w:rPr>
          <w:t xml:space="preserve"> Introducing Aspects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_Toc492993986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5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7" w:history="1">
        <w:r w:rsidR="001B0B52" w:rsidRPr="00977283">
          <w:rPr>
            <w:rStyle w:val="a9"/>
            <w:rFonts w:eastAsia="맑은 고딕"/>
            <w:lang w:eastAsia="ko-KR"/>
          </w:rPr>
          <w:t>3.3 Process Flow Chart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_Toc492993987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6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8" w:history="1">
        <w:r w:rsidR="001B0B52" w:rsidRPr="00977283">
          <w:rPr>
            <w:rStyle w:val="a9"/>
            <w:lang w:eastAsia="ko-KR"/>
          </w:rPr>
          <w:t>3.3.1</w:t>
        </w:r>
        <w:r w:rsidR="001B0B52" w:rsidRPr="00977283">
          <w:rPr>
            <w:rStyle w:val="a9"/>
          </w:rPr>
          <w:t xml:space="preserve"> Task 1: </w:t>
        </w:r>
        <w:r w:rsidR="001B0B52" w:rsidRPr="00977283">
          <w:rPr>
            <w:rStyle w:val="a9"/>
            <w:lang w:eastAsia="ko-KR"/>
          </w:rPr>
          <w:t>Initial SW Module Release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_Toc492993988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89" w:history="1">
        <w:r w:rsidR="001B0B52" w:rsidRPr="00977283">
          <w:rPr>
            <w:rStyle w:val="a9"/>
          </w:rPr>
          <w:t>3.3.2</w:t>
        </w:r>
        <w:r w:rsidR="001B0B52" w:rsidRPr="00977283">
          <w:rPr>
            <w:rStyle w:val="a9"/>
            <w:rFonts w:eastAsia="맑은 고딕"/>
            <w:lang w:eastAsia="ko-KR"/>
          </w:rPr>
          <w:t xml:space="preserve"> Decision</w:t>
        </w:r>
        <w:r w:rsidR="001B0B52" w:rsidRPr="00977283">
          <w:rPr>
            <w:rStyle w:val="a9"/>
          </w:rPr>
          <w:t xml:space="preserve"> </w:t>
        </w:r>
        <w:r w:rsidR="001B0B52" w:rsidRPr="00977283">
          <w:rPr>
            <w:rStyle w:val="a9"/>
            <w:rFonts w:eastAsia="맑은 고딕"/>
            <w:lang w:eastAsia="ko-KR"/>
          </w:rPr>
          <w:t>1</w:t>
        </w:r>
        <w:r w:rsidR="001B0B52" w:rsidRPr="00977283">
          <w:rPr>
            <w:rStyle w:val="a9"/>
          </w:rPr>
          <w:t>: Adapt Build Parameters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_Toc492993989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0" w:history="1">
        <w:r w:rsidR="001B0B52" w:rsidRPr="00977283">
          <w:rPr>
            <w:rStyle w:val="a9"/>
            <w:rFonts w:eastAsia="맑은 고딕" w:cs="Arial"/>
            <w:lang w:eastAsia="ko-KR"/>
          </w:rPr>
          <w:t>3.3.3</w:t>
        </w:r>
        <w:r w:rsidR="001B0B52" w:rsidRPr="00977283">
          <w:rPr>
            <w:rStyle w:val="a9"/>
          </w:rPr>
          <w:t xml:space="preserve"> Task </w:t>
        </w:r>
        <w:r w:rsidR="001B0B52" w:rsidRPr="00977283">
          <w:rPr>
            <w:rStyle w:val="a9"/>
            <w:rFonts w:eastAsia="맑은 고딕"/>
            <w:lang w:eastAsia="ko-KR"/>
          </w:rPr>
          <w:t>2</w:t>
        </w:r>
        <w:r w:rsidR="001B0B52" w:rsidRPr="00977283">
          <w:rPr>
            <w:rStyle w:val="a9"/>
          </w:rPr>
          <w:t>: SW Module Integration (Build)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_Toc492993990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1" w:history="1">
        <w:r w:rsidR="001B0B52" w:rsidRPr="00977283">
          <w:rPr>
            <w:rStyle w:val="a9"/>
          </w:rPr>
          <w:t xml:space="preserve">3.3.4 Task </w:t>
        </w:r>
        <w:r w:rsidR="001B0B52" w:rsidRPr="00977283">
          <w:rPr>
            <w:rStyle w:val="a9"/>
            <w:rFonts w:eastAsia="맑은 고딕"/>
            <w:lang w:eastAsia="ko-KR"/>
          </w:rPr>
          <w:t>3</w:t>
        </w:r>
        <w:r w:rsidR="001B0B52" w:rsidRPr="00977283">
          <w:rPr>
            <w:rStyle w:val="a9"/>
          </w:rPr>
          <w:t>: SW Module Configuration &amp; Integration (QA-C)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_Toc492993991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10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2" w:history="1">
        <w:r w:rsidR="001B0B52" w:rsidRPr="00977283">
          <w:rPr>
            <w:rStyle w:val="a9"/>
            <w:rFonts w:eastAsia="맑은 고딕"/>
            <w:lang w:eastAsia="ko-KR"/>
          </w:rPr>
          <w:t>3.3.5 Task 4</w:t>
        </w:r>
        <w:r w:rsidR="001B0B52" w:rsidRPr="00977283">
          <w:rPr>
            <w:rStyle w:val="a9"/>
          </w:rPr>
          <w:t>: Review Configuration &amp; Integration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_Toc492993992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11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3" w:history="1">
        <w:r w:rsidR="001B0B52" w:rsidRPr="00977283">
          <w:rPr>
            <w:rStyle w:val="a9"/>
          </w:rPr>
          <w:t xml:space="preserve">3.3.6 Task </w:t>
        </w:r>
        <w:r w:rsidR="001B0B52" w:rsidRPr="00977283">
          <w:rPr>
            <w:rStyle w:val="a9"/>
            <w:rFonts w:eastAsia="맑은 고딕"/>
            <w:lang w:eastAsia="ko-KR"/>
          </w:rPr>
          <w:t>5</w:t>
        </w:r>
        <w:r w:rsidR="001B0B52" w:rsidRPr="00977283">
          <w:rPr>
            <w:rStyle w:val="a9"/>
          </w:rPr>
          <w:t>: Check Tool Bugs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_Toc492993993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11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4" w:history="1">
        <w:r w:rsidR="001B0B52" w:rsidRPr="00977283">
          <w:rPr>
            <w:rStyle w:val="a9"/>
            <w:lang w:eastAsia="ko-KR"/>
          </w:rPr>
          <w:t xml:space="preserve">3.3.7 Task </w:t>
        </w:r>
        <w:r w:rsidR="001B0B52" w:rsidRPr="00977283">
          <w:rPr>
            <w:rStyle w:val="a9"/>
            <w:rFonts w:eastAsia="맑은 고딕"/>
            <w:lang w:eastAsia="ko-KR"/>
          </w:rPr>
          <w:t>6</w:t>
        </w:r>
        <w:r w:rsidR="001B0B52" w:rsidRPr="00977283">
          <w:rPr>
            <w:rStyle w:val="a9"/>
            <w:lang w:eastAsia="ko-KR"/>
          </w:rPr>
          <w:t>: Create SW Units &amp; Document Source Code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_Toc492993994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12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5" w:history="1">
        <w:r w:rsidR="001B0B52" w:rsidRPr="00977283">
          <w:rPr>
            <w:rStyle w:val="a9"/>
            <w:lang w:eastAsia="ko-KR"/>
          </w:rPr>
          <w:t xml:space="preserve">3.3.8 Task </w:t>
        </w:r>
        <w:r w:rsidR="001B0B52" w:rsidRPr="00977283">
          <w:rPr>
            <w:rStyle w:val="a9"/>
            <w:rFonts w:eastAsia="맑은 고딕"/>
            <w:lang w:eastAsia="ko-KR"/>
          </w:rPr>
          <w:t>7</w:t>
        </w:r>
        <w:r w:rsidR="001B0B52" w:rsidRPr="00977283">
          <w:rPr>
            <w:rStyle w:val="a9"/>
            <w:lang w:eastAsia="ko-KR"/>
          </w:rPr>
          <w:t>: Build &amp; Debug SW Module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_Toc492993995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13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6" w:history="1">
        <w:r w:rsidR="001B0B52" w:rsidRPr="00977283">
          <w:rPr>
            <w:rStyle w:val="a9"/>
            <w:lang w:eastAsia="ko-KR"/>
          </w:rPr>
          <w:t xml:space="preserve">3.3.9 Task </w:t>
        </w:r>
        <w:r w:rsidR="001B0B52" w:rsidRPr="00977283">
          <w:rPr>
            <w:rStyle w:val="a9"/>
            <w:rFonts w:eastAsia="맑은 고딕"/>
            <w:lang w:eastAsia="ko-KR"/>
          </w:rPr>
          <w:t>8</w:t>
        </w:r>
        <w:r w:rsidR="001B0B52" w:rsidRPr="00977283">
          <w:rPr>
            <w:rStyle w:val="a9"/>
            <w:lang w:eastAsia="ko-KR"/>
          </w:rPr>
          <w:t>: Code Analysis (QA-C/CMA)/(MISRA/Style)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_Toc492993996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14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7" w:history="1">
        <w:r w:rsidR="001B0B52" w:rsidRPr="00977283">
          <w:rPr>
            <w:rStyle w:val="a9"/>
            <w:lang w:eastAsia="ko-KR"/>
          </w:rPr>
          <w:t xml:space="preserve">3.3.10 Task </w:t>
        </w:r>
        <w:r w:rsidR="001B0B52" w:rsidRPr="00977283">
          <w:rPr>
            <w:rStyle w:val="a9"/>
            <w:rFonts w:eastAsia="맑은 고딕"/>
            <w:lang w:eastAsia="ko-KR"/>
          </w:rPr>
          <w:t>9</w:t>
        </w:r>
        <w:r w:rsidR="001B0B52" w:rsidRPr="00977283">
          <w:rPr>
            <w:rStyle w:val="a9"/>
            <w:lang w:eastAsia="ko-KR"/>
          </w:rPr>
          <w:t>: Configuration Update &amp; SW Module Integration (static code Analysis)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_Toc492993997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15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8" w:history="1">
        <w:r w:rsidR="001B0B52" w:rsidRPr="00977283">
          <w:rPr>
            <w:rStyle w:val="a9"/>
            <w:lang w:eastAsia="ko-KR"/>
          </w:rPr>
          <w:t xml:space="preserve">3.3.11 Decision </w:t>
        </w:r>
        <w:r w:rsidR="001B0B52" w:rsidRPr="00977283">
          <w:rPr>
            <w:rStyle w:val="a9"/>
            <w:rFonts w:eastAsia="맑은 고딕"/>
            <w:lang w:eastAsia="ko-KR"/>
          </w:rPr>
          <w:t>2</w:t>
        </w:r>
        <w:r w:rsidR="001B0B52" w:rsidRPr="00977283">
          <w:rPr>
            <w:rStyle w:val="a9"/>
            <w:lang w:eastAsia="ko-KR"/>
          </w:rPr>
          <w:t>: Preventable Findings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_Toc492993998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15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3999" w:history="1">
        <w:r w:rsidR="001B0B52" w:rsidRPr="00977283">
          <w:rPr>
            <w:rStyle w:val="a9"/>
            <w:lang w:eastAsia="ko-KR"/>
          </w:rPr>
          <w:t xml:space="preserve">3.3.12 Decision </w:t>
        </w:r>
        <w:r w:rsidR="001B0B52" w:rsidRPr="00977283">
          <w:rPr>
            <w:rStyle w:val="a9"/>
            <w:rFonts w:eastAsia="맑은 고딕"/>
            <w:lang w:eastAsia="ko-KR"/>
          </w:rPr>
          <w:t>3</w:t>
        </w:r>
        <w:r w:rsidR="001B0B52" w:rsidRPr="00977283">
          <w:rPr>
            <w:rStyle w:val="a9"/>
            <w:lang w:eastAsia="ko-KR"/>
          </w:rPr>
          <w:t>: SW Module Baseline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_Toc492993999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16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0" w:history="1">
        <w:r w:rsidR="001B0B52" w:rsidRPr="00977283">
          <w:rPr>
            <w:rStyle w:val="a9"/>
            <w:lang w:eastAsia="ko-KR"/>
          </w:rPr>
          <w:t>3.3.13 Task 1</w:t>
        </w:r>
        <w:r w:rsidR="001B0B52" w:rsidRPr="00977283">
          <w:rPr>
            <w:rStyle w:val="a9"/>
            <w:rFonts w:eastAsia="맑은 고딕"/>
            <w:lang w:eastAsia="ko-KR"/>
          </w:rPr>
          <w:t>0</w:t>
        </w:r>
        <w:r w:rsidR="001B0B52" w:rsidRPr="00977283">
          <w:rPr>
            <w:rStyle w:val="a9"/>
            <w:lang w:eastAsia="ko-KR"/>
          </w:rPr>
          <w:t>: Generate Static Code Analysis Reports &amp; Annotate Warning/Metrics Deviations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_Toc492994000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16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1" w:history="1">
        <w:r w:rsidR="001B0B52" w:rsidRPr="00977283">
          <w:rPr>
            <w:rStyle w:val="a9"/>
            <w:lang w:eastAsia="ko-KR"/>
          </w:rPr>
          <w:t>3.3.14 Task 1</w:t>
        </w:r>
        <w:r w:rsidR="001B0B52" w:rsidRPr="00977283">
          <w:rPr>
            <w:rStyle w:val="a9"/>
            <w:rFonts w:eastAsia="맑은 고딕"/>
            <w:lang w:eastAsia="ko-KR"/>
          </w:rPr>
          <w:t>1</w:t>
        </w:r>
        <w:r w:rsidR="001B0B52" w:rsidRPr="00977283">
          <w:rPr>
            <w:rStyle w:val="a9"/>
            <w:lang w:eastAsia="ko-KR"/>
          </w:rPr>
          <w:t>: Code Review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_Toc492994001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17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2" w:history="1">
        <w:r w:rsidR="001B0B52" w:rsidRPr="00977283">
          <w:rPr>
            <w:rStyle w:val="a9"/>
            <w:lang w:eastAsia="ko-KR"/>
          </w:rPr>
          <w:t>3.3.15 Task 1</w:t>
        </w:r>
        <w:r w:rsidR="001B0B52" w:rsidRPr="00977283">
          <w:rPr>
            <w:rStyle w:val="a9"/>
            <w:rFonts w:eastAsia="맑은 고딕"/>
            <w:lang w:eastAsia="ko-KR"/>
          </w:rPr>
          <w:t>2</w:t>
        </w:r>
        <w:r w:rsidR="001B0B52" w:rsidRPr="00977283">
          <w:rPr>
            <w:rStyle w:val="a9"/>
            <w:lang w:eastAsia="ko-KR"/>
          </w:rPr>
          <w:t>: Baseline SW Module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_Toc492994002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18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2994003" w:history="1">
        <w:r w:rsidR="001B0B52" w:rsidRPr="00977283">
          <w:rPr>
            <w:rStyle w:val="a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B0B52" w:rsidRPr="00977283">
          <w:rPr>
            <w:rStyle w:val="a9"/>
            <w:rFonts w:eastAsia="맑은 고딕" w:cs="Arial"/>
            <w:lang w:eastAsia="ko-KR"/>
          </w:rPr>
          <w:t xml:space="preserve"> Changes, References, Appendix, Terms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_Toc492994003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18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4" w:history="1">
        <w:r w:rsidR="001B0B52" w:rsidRPr="00977283">
          <w:rPr>
            <w:rStyle w:val="a9"/>
            <w:rFonts w:eastAsia="맑은 고딕" w:cs="Arial"/>
            <w:lang w:eastAsia="ko-KR"/>
          </w:rPr>
          <w:t>4.1 References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_Toc492994004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18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5" w:history="1">
        <w:r w:rsidR="001B0B52" w:rsidRPr="00977283">
          <w:rPr>
            <w:rStyle w:val="a9"/>
            <w:rFonts w:eastAsia="맑은 고딕"/>
            <w:lang w:eastAsia="ko-KR"/>
          </w:rPr>
          <w:t>4.2 Template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_Toc492994005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18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492994006" w:history="1">
        <w:r w:rsidR="001B0B52" w:rsidRPr="00977283">
          <w:rPr>
            <w:rStyle w:val="a9"/>
            <w:rFonts w:eastAsia="맑은 고딕"/>
            <w:lang w:eastAsia="ko-K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B0B52" w:rsidRPr="00977283">
          <w:rPr>
            <w:rStyle w:val="a9"/>
            <w:rFonts w:eastAsia="맑은 고딕"/>
            <w:lang w:eastAsia="ko-KR"/>
          </w:rPr>
          <w:t xml:space="preserve"> Supplement A: Assignment of the Failure Types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_Toc492994006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7" w:history="1">
        <w:r w:rsidR="001B0B52" w:rsidRPr="00977283">
          <w:rPr>
            <w:rStyle w:val="a9"/>
            <w:lang w:eastAsia="ko-KR"/>
          </w:rPr>
          <w:t>5.1 Overview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_Toc492994007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8" w:history="1">
        <w:r w:rsidR="001B0B52" w:rsidRPr="00977283">
          <w:rPr>
            <w:rStyle w:val="a9"/>
            <w:lang w:eastAsia="ko-KR"/>
          </w:rPr>
          <w:t>5.2 Correlation of static analysis and test methods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_Toc492994008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09" w:history="1">
        <w:r w:rsidR="001B0B52" w:rsidRPr="00977283">
          <w:rPr>
            <w:rStyle w:val="a9"/>
            <w:lang w:eastAsia="ko-KR"/>
          </w:rPr>
          <w:t>5.3 Assignment of Metrics and Error Types to QA-C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_Toc492994009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19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10" w:history="1">
        <w:r w:rsidR="001B0B52" w:rsidRPr="00977283">
          <w:rPr>
            <w:rStyle w:val="a9"/>
            <w:lang w:eastAsia="ko-KR"/>
          </w:rPr>
          <w:t>5.4 Assignment of Error Types to Tessy/CTE Tool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_Toc492994010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20</w:t>
        </w:r>
        <w:r w:rsidR="001B0B52">
          <w:rPr>
            <w:webHidden/>
          </w:rPr>
          <w:fldChar w:fldCharType="end"/>
        </w:r>
      </w:hyperlink>
    </w:p>
    <w:p w:rsidR="001B0B52" w:rsidRDefault="003310D5">
      <w:pPr>
        <w:pStyle w:val="21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492994011" w:history="1">
        <w:r w:rsidR="001B0B52" w:rsidRPr="00977283">
          <w:rPr>
            <w:rStyle w:val="a9"/>
            <w:rFonts w:eastAsia="맑은 고딕"/>
            <w:lang w:eastAsia="ko-KR"/>
          </w:rPr>
          <w:t>5.5</w:t>
        </w:r>
        <w:r w:rsidR="001B0B52" w:rsidRPr="00977283">
          <w:rPr>
            <w:rStyle w:val="a9"/>
            <w:lang w:eastAsia="ko-KR"/>
          </w:rPr>
          <w:t xml:space="preserve"> Assignment of Use Cases and Error Types to Polyspace Tool</w:t>
        </w:r>
        <w:r w:rsidR="001B0B52">
          <w:rPr>
            <w:webHidden/>
          </w:rPr>
          <w:tab/>
        </w:r>
        <w:r w:rsidR="001B0B52">
          <w:rPr>
            <w:webHidden/>
          </w:rPr>
          <w:fldChar w:fldCharType="begin"/>
        </w:r>
        <w:r w:rsidR="001B0B52">
          <w:rPr>
            <w:webHidden/>
          </w:rPr>
          <w:instrText xml:space="preserve"> PAGEREF _Toc492994011 \h </w:instrText>
        </w:r>
        <w:r w:rsidR="001B0B52">
          <w:rPr>
            <w:webHidden/>
          </w:rPr>
        </w:r>
        <w:r w:rsidR="001B0B52">
          <w:rPr>
            <w:webHidden/>
          </w:rPr>
          <w:fldChar w:fldCharType="separate"/>
        </w:r>
        <w:r w:rsidR="004F429F">
          <w:rPr>
            <w:webHidden/>
          </w:rPr>
          <w:t>21</w:t>
        </w:r>
        <w:r w:rsidR="001B0B52">
          <w:rPr>
            <w:webHidden/>
          </w:rPr>
          <w:fldChar w:fldCharType="end"/>
        </w:r>
      </w:hyperlink>
    </w:p>
    <w:p w:rsidR="00236F1D" w:rsidRPr="00CE467D" w:rsidRDefault="004160F0" w:rsidP="00E04423">
      <w:pPr>
        <w:spacing w:after="200" w:line="276" w:lineRule="auto"/>
        <w:rPr>
          <w:rFonts w:cs="Arial"/>
        </w:rPr>
      </w:pPr>
      <w:r>
        <w:rPr>
          <w:rFonts w:eastAsia="Times New Roman" w:cs="Arial"/>
          <w:bCs/>
          <w:caps/>
          <w:noProof/>
          <w:sz w:val="22"/>
          <w:szCs w:val="22"/>
          <w:lang w:val="en-GB"/>
        </w:rPr>
        <w:fldChar w:fldCharType="end"/>
      </w:r>
      <w:r w:rsidR="008C330E" w:rsidRPr="00CE467D">
        <w:rPr>
          <w:rFonts w:cs="Arial"/>
        </w:rPr>
        <w:br w:type="page"/>
      </w:r>
    </w:p>
    <w:p w:rsidR="00A23142" w:rsidRPr="00C90B70" w:rsidRDefault="00A23142" w:rsidP="00E04423">
      <w:pPr>
        <w:pStyle w:val="1"/>
        <w:spacing w:line="276" w:lineRule="auto"/>
      </w:pPr>
      <w:bookmarkStart w:id="1" w:name="_Toc492993979"/>
      <w:r w:rsidRPr="00BD7D42">
        <w:lastRenderedPageBreak/>
        <w:t>Purpose</w:t>
      </w:r>
      <w:r w:rsidRPr="00C90B70">
        <w:t xml:space="preserve"> </w:t>
      </w:r>
      <w:r w:rsidR="00C90B70" w:rsidRPr="00C90B70">
        <w:rPr>
          <w:lang w:eastAsia="ko-KR"/>
        </w:rPr>
        <w:t>Description</w:t>
      </w:r>
      <w:bookmarkEnd w:id="1"/>
    </w:p>
    <w:p w:rsidR="00C90B70" w:rsidRPr="00C90B70" w:rsidRDefault="00C90B70" w:rsidP="00E04423">
      <w:pPr>
        <w:pStyle w:val="2"/>
        <w:spacing w:line="276" w:lineRule="auto"/>
        <w:rPr>
          <w:rFonts w:cs="Arial"/>
        </w:rPr>
      </w:pPr>
      <w:bookmarkStart w:id="2" w:name="_Toc492993980"/>
      <w:r w:rsidRPr="00C90B70">
        <w:rPr>
          <w:rFonts w:cs="Arial"/>
        </w:rPr>
        <w:t>Purpose</w:t>
      </w:r>
      <w:bookmarkEnd w:id="2"/>
      <w:r w:rsidRPr="00C90B70">
        <w:rPr>
          <w:rFonts w:cs="Arial"/>
        </w:rPr>
        <w:t xml:space="preserve"> </w:t>
      </w:r>
    </w:p>
    <w:p w:rsidR="00C90B70" w:rsidRDefault="00017B2A" w:rsidP="00017B2A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  <w:r w:rsidRPr="00017B2A">
        <w:rPr>
          <w:rFonts w:eastAsia="바탕" w:cs="Arial"/>
          <w:color w:val="000000"/>
        </w:rPr>
        <w:t xml:space="preserve">The purpose of this process step is to create binaries that realize the </w:t>
      </w:r>
      <w:r w:rsidR="00776450">
        <w:rPr>
          <w:rFonts w:eastAsia="바탕" w:cs="Arial" w:hint="eastAsia"/>
          <w:color w:val="000000"/>
          <w:lang w:eastAsia="ko-KR"/>
        </w:rPr>
        <w:t xml:space="preserve">software </w:t>
      </w:r>
      <w:r w:rsidRPr="00017B2A">
        <w:rPr>
          <w:rFonts w:eastAsia="바탕" w:cs="Arial"/>
          <w:color w:val="000000"/>
        </w:rPr>
        <w:t>module and unit design and that</w:t>
      </w:r>
      <w:r w:rsidR="00C54750">
        <w:rPr>
          <w:rFonts w:eastAsia="바탕" w:cs="Arial" w:hint="eastAsia"/>
          <w:color w:val="000000"/>
          <w:lang w:eastAsia="ko-KR"/>
        </w:rPr>
        <w:t xml:space="preserve"> </w:t>
      </w:r>
      <w:r w:rsidRPr="00017B2A">
        <w:rPr>
          <w:rFonts w:eastAsia="바탕" w:cs="Arial"/>
          <w:color w:val="000000"/>
        </w:rPr>
        <w:t>fulfill the specified quality.</w:t>
      </w:r>
      <w:r w:rsidR="00C90B70" w:rsidRPr="00C90B70">
        <w:rPr>
          <w:rFonts w:eastAsia="바탕" w:cs="Arial"/>
          <w:color w:val="000000"/>
        </w:rPr>
        <w:t xml:space="preserve"> </w:t>
      </w:r>
    </w:p>
    <w:p w:rsidR="004906AD" w:rsidRPr="00C54750" w:rsidRDefault="004906AD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</w:p>
    <w:p w:rsidR="00C90B70" w:rsidRPr="00C90B70" w:rsidRDefault="00C90B70" w:rsidP="00E04423">
      <w:pPr>
        <w:pStyle w:val="2"/>
        <w:spacing w:line="276" w:lineRule="auto"/>
        <w:rPr>
          <w:rFonts w:cs="Arial"/>
        </w:rPr>
      </w:pPr>
      <w:bookmarkStart w:id="3" w:name="_Toc492993981"/>
      <w:r w:rsidRPr="00C90B70">
        <w:rPr>
          <w:rFonts w:cs="Arial"/>
        </w:rPr>
        <w:t>Main description</w:t>
      </w:r>
      <w:bookmarkEnd w:id="3"/>
      <w:r w:rsidRPr="00C90B70">
        <w:rPr>
          <w:rFonts w:cs="Arial"/>
        </w:rPr>
        <w:t xml:space="preserve"> </w:t>
      </w:r>
    </w:p>
    <w:p w:rsidR="00C90B70" w:rsidRDefault="007647A8" w:rsidP="007647A8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  <w:r w:rsidRPr="007647A8">
        <w:rPr>
          <w:rFonts w:eastAsia="바탕" w:cs="Arial"/>
          <w:color w:val="000000"/>
        </w:rPr>
        <w:t xml:space="preserve">This </w:t>
      </w:r>
      <w:r w:rsidR="00F160F5">
        <w:rPr>
          <w:rFonts w:eastAsia="바탕" w:cs="Arial"/>
          <w:color w:val="000000"/>
        </w:rPr>
        <w:t>MHE</w:t>
      </w:r>
      <w:r w:rsidRPr="007647A8">
        <w:rPr>
          <w:rFonts w:eastAsia="바탕" w:cs="Arial"/>
          <w:color w:val="000000"/>
        </w:rPr>
        <w:t xml:space="preserve"> procedure describes the </w:t>
      </w:r>
      <w:r w:rsidR="00776450">
        <w:rPr>
          <w:rFonts w:eastAsia="바탕" w:cs="Arial" w:hint="eastAsia"/>
          <w:color w:val="000000"/>
          <w:lang w:eastAsia="ko-KR"/>
        </w:rPr>
        <w:t>software</w:t>
      </w:r>
      <w:r w:rsidRPr="007647A8">
        <w:rPr>
          <w:rFonts w:eastAsia="바탕" w:cs="Arial"/>
          <w:color w:val="000000"/>
        </w:rPr>
        <w:t xml:space="preserve"> construction process for the construction of executable </w:t>
      </w:r>
      <w:r w:rsidR="00776450">
        <w:rPr>
          <w:rFonts w:eastAsia="바탕" w:cs="Arial" w:hint="eastAsia"/>
          <w:color w:val="000000"/>
          <w:lang w:eastAsia="ko-KR"/>
        </w:rPr>
        <w:t>software</w:t>
      </w:r>
      <w:r w:rsidR="00C54750">
        <w:rPr>
          <w:rFonts w:eastAsia="바탕" w:cs="Arial" w:hint="eastAsia"/>
          <w:color w:val="000000"/>
          <w:lang w:eastAsia="ko-KR"/>
        </w:rPr>
        <w:t xml:space="preserve"> </w:t>
      </w:r>
      <w:r w:rsidRPr="007647A8">
        <w:rPr>
          <w:rFonts w:eastAsia="바탕" w:cs="Arial"/>
          <w:color w:val="000000"/>
        </w:rPr>
        <w:t xml:space="preserve">units that properly reflect the </w:t>
      </w:r>
      <w:r w:rsidR="00776450">
        <w:rPr>
          <w:rFonts w:eastAsia="바탕" w:cs="Arial" w:hint="eastAsia"/>
          <w:color w:val="000000"/>
          <w:lang w:eastAsia="ko-KR"/>
        </w:rPr>
        <w:t>software</w:t>
      </w:r>
      <w:r w:rsidRPr="007647A8">
        <w:rPr>
          <w:rFonts w:eastAsia="바탕" w:cs="Arial"/>
          <w:color w:val="000000"/>
        </w:rPr>
        <w:t xml:space="preserve"> design.</w:t>
      </w:r>
      <w:r w:rsidR="00C90B70" w:rsidRPr="00C90B70">
        <w:rPr>
          <w:rFonts w:eastAsia="바탕" w:cs="Arial"/>
          <w:color w:val="000000"/>
        </w:rPr>
        <w:t xml:space="preserve"> </w:t>
      </w:r>
    </w:p>
    <w:p w:rsidR="004906AD" w:rsidRPr="00C90B70" w:rsidRDefault="004906AD" w:rsidP="00E04423">
      <w:pPr>
        <w:widowControl w:val="0"/>
        <w:autoSpaceDE w:val="0"/>
        <w:autoSpaceDN w:val="0"/>
        <w:adjustRightInd w:val="0"/>
        <w:spacing w:after="0" w:line="276" w:lineRule="auto"/>
        <w:ind w:right="0"/>
        <w:jc w:val="left"/>
        <w:rPr>
          <w:rFonts w:eastAsia="바탕" w:cs="Arial"/>
          <w:color w:val="000000"/>
          <w:lang w:eastAsia="ko-KR"/>
        </w:rPr>
      </w:pPr>
    </w:p>
    <w:p w:rsidR="00C90B70" w:rsidRPr="00C90B70" w:rsidRDefault="00C90B70" w:rsidP="00E04423">
      <w:pPr>
        <w:pStyle w:val="2"/>
        <w:spacing w:line="276" w:lineRule="auto"/>
        <w:rPr>
          <w:rFonts w:cs="Arial"/>
        </w:rPr>
      </w:pPr>
      <w:bookmarkStart w:id="4" w:name="_Toc492993982"/>
      <w:r w:rsidRPr="00C90B70">
        <w:rPr>
          <w:rFonts w:cs="Arial"/>
        </w:rPr>
        <w:t>Result of Process</w:t>
      </w:r>
      <w:bookmarkEnd w:id="4"/>
      <w:r w:rsidRPr="00C90B70">
        <w:rPr>
          <w:rFonts w:cs="Arial"/>
        </w:rPr>
        <w:t xml:space="preserve"> </w:t>
      </w:r>
    </w:p>
    <w:p w:rsidR="00A536BF" w:rsidRPr="00A536BF" w:rsidRDefault="00A536BF" w:rsidP="00A536BF">
      <w:pPr>
        <w:spacing w:line="276" w:lineRule="auto"/>
        <w:rPr>
          <w:rFonts w:eastAsia="바탕" w:cs="Arial"/>
          <w:color w:val="000000"/>
        </w:rPr>
      </w:pPr>
      <w:r w:rsidRPr="00A536BF">
        <w:rPr>
          <w:rFonts w:eastAsia="바탕" w:cs="Arial"/>
          <w:color w:val="000000"/>
        </w:rPr>
        <w:t>As a result of the successful implementation of this process:</w:t>
      </w:r>
    </w:p>
    <w:p w:rsidR="00C54750" w:rsidRDefault="00A536BF" w:rsidP="00347BFE">
      <w:pPr>
        <w:pStyle w:val="a6"/>
        <w:numPr>
          <w:ilvl w:val="0"/>
          <w:numId w:val="12"/>
        </w:numPr>
        <w:spacing w:line="276" w:lineRule="auto"/>
        <w:rPr>
          <w:rFonts w:eastAsia="바탕" w:cs="Arial"/>
          <w:color w:val="000000"/>
        </w:rPr>
      </w:pPr>
      <w:r w:rsidRPr="00C54750">
        <w:rPr>
          <w:rFonts w:eastAsia="바탕" w:cs="Arial"/>
          <w:color w:val="000000"/>
        </w:rPr>
        <w:t xml:space="preserve">Construction of the </w:t>
      </w:r>
      <w:r w:rsidR="00811EA4">
        <w:rPr>
          <w:rFonts w:eastAsia="바탕" w:cs="Arial" w:hint="eastAsia"/>
          <w:color w:val="000000"/>
          <w:lang w:eastAsia="ko-KR"/>
        </w:rPr>
        <w:t>software</w:t>
      </w:r>
      <w:r w:rsidRPr="00C54750">
        <w:rPr>
          <w:rFonts w:eastAsia="바탕" w:cs="Arial"/>
          <w:color w:val="000000"/>
        </w:rPr>
        <w:t xml:space="preserve"> modules</w:t>
      </w:r>
    </w:p>
    <w:p w:rsidR="00C54750" w:rsidRDefault="00A536BF" w:rsidP="00347BFE">
      <w:pPr>
        <w:pStyle w:val="a6"/>
        <w:numPr>
          <w:ilvl w:val="0"/>
          <w:numId w:val="12"/>
        </w:numPr>
        <w:spacing w:line="276" w:lineRule="auto"/>
        <w:rPr>
          <w:rFonts w:eastAsia="바탕" w:cs="Arial"/>
          <w:color w:val="000000"/>
        </w:rPr>
      </w:pPr>
      <w:r w:rsidRPr="00C54750">
        <w:rPr>
          <w:rFonts w:eastAsia="바탕" w:cs="Arial"/>
          <w:color w:val="000000"/>
        </w:rPr>
        <w:t xml:space="preserve">Analyzing the </w:t>
      </w:r>
      <w:r w:rsidR="00811EA4">
        <w:rPr>
          <w:rFonts w:eastAsia="바탕" w:cs="Arial" w:hint="eastAsia"/>
          <w:color w:val="000000"/>
          <w:lang w:eastAsia="ko-KR"/>
        </w:rPr>
        <w:t>software</w:t>
      </w:r>
      <w:r w:rsidRPr="00C54750">
        <w:rPr>
          <w:rFonts w:eastAsia="바탕" w:cs="Arial"/>
          <w:color w:val="000000"/>
        </w:rPr>
        <w:t xml:space="preserve"> modules with the static code analysis tool, reviewing the results, eliminating</w:t>
      </w:r>
      <w:r w:rsidR="00C54750" w:rsidRPr="00C54750">
        <w:rPr>
          <w:rFonts w:eastAsia="바탕" w:cs="Arial" w:hint="eastAsia"/>
          <w:color w:val="000000"/>
          <w:lang w:eastAsia="ko-KR"/>
        </w:rPr>
        <w:t xml:space="preserve"> </w:t>
      </w:r>
      <w:r w:rsidRPr="00C54750">
        <w:rPr>
          <w:rFonts w:eastAsia="바탕" w:cs="Arial"/>
          <w:color w:val="000000"/>
        </w:rPr>
        <w:t>the violations against QA-C messages and metrics, and commenting the remaining results</w:t>
      </w:r>
    </w:p>
    <w:p w:rsidR="00C54750" w:rsidRDefault="00A536BF" w:rsidP="00347BFE">
      <w:pPr>
        <w:pStyle w:val="a6"/>
        <w:numPr>
          <w:ilvl w:val="0"/>
          <w:numId w:val="12"/>
        </w:numPr>
        <w:spacing w:line="276" w:lineRule="auto"/>
        <w:rPr>
          <w:rFonts w:eastAsia="바탕" w:cs="Arial"/>
          <w:color w:val="000000"/>
        </w:rPr>
      </w:pPr>
      <w:r w:rsidRPr="00C54750">
        <w:rPr>
          <w:rFonts w:eastAsia="바탕" w:cs="Arial"/>
          <w:color w:val="000000"/>
        </w:rPr>
        <w:t>Executing a code review for checking MISRA rules which can’t be checked automatically</w:t>
      </w:r>
    </w:p>
    <w:p w:rsidR="00A23142" w:rsidRPr="00C54750" w:rsidRDefault="00A536BF" w:rsidP="00347BFE">
      <w:pPr>
        <w:pStyle w:val="a6"/>
        <w:numPr>
          <w:ilvl w:val="0"/>
          <w:numId w:val="12"/>
        </w:numPr>
        <w:spacing w:line="276" w:lineRule="auto"/>
        <w:rPr>
          <w:rFonts w:eastAsia="바탕" w:cs="Arial"/>
          <w:color w:val="000000"/>
          <w:lang w:eastAsia="ko-KR"/>
        </w:rPr>
      </w:pPr>
      <w:r w:rsidRPr="00C54750">
        <w:rPr>
          <w:rFonts w:eastAsia="바탕" w:cs="Arial"/>
          <w:color w:val="000000"/>
        </w:rPr>
        <w:t>Executing a code review for checking the compliance of the source code with the C Style Guide which</w:t>
      </w:r>
      <w:r w:rsidR="00C54750">
        <w:rPr>
          <w:rFonts w:eastAsia="바탕" w:cs="Arial" w:hint="eastAsia"/>
          <w:color w:val="000000"/>
          <w:lang w:eastAsia="ko-KR"/>
        </w:rPr>
        <w:t xml:space="preserve"> </w:t>
      </w:r>
      <w:r w:rsidRPr="00C54750">
        <w:rPr>
          <w:rFonts w:eastAsia="바탕" w:cs="Arial"/>
          <w:color w:val="000000"/>
        </w:rPr>
        <w:t xml:space="preserve">can be found in </w:t>
      </w:r>
      <w:r w:rsidR="00F160F5">
        <w:rPr>
          <w:rFonts w:eastAsia="바탕" w:cs="Arial"/>
          <w:color w:val="000000"/>
        </w:rPr>
        <w:t>MHE-PE</w:t>
      </w:r>
      <w:r w:rsidRPr="00C54750">
        <w:rPr>
          <w:rFonts w:eastAsia="바탕" w:cs="Arial"/>
          <w:color w:val="000000"/>
        </w:rPr>
        <w:t>-23.</w:t>
      </w:r>
    </w:p>
    <w:p w:rsidR="00A536BF" w:rsidRPr="00C90B70" w:rsidRDefault="00A536BF" w:rsidP="00A536BF">
      <w:pPr>
        <w:spacing w:line="276" w:lineRule="auto"/>
        <w:rPr>
          <w:rFonts w:eastAsia="HY그래픽M" w:cs="Arial"/>
          <w:lang w:eastAsia="ko-KR"/>
        </w:rPr>
      </w:pPr>
    </w:p>
    <w:p w:rsidR="00A23142" w:rsidRPr="00CE467D" w:rsidRDefault="00C90B70" w:rsidP="00E04423">
      <w:pPr>
        <w:pStyle w:val="1"/>
        <w:spacing w:line="276" w:lineRule="auto"/>
        <w:rPr>
          <w:rFonts w:cs="Arial"/>
        </w:rPr>
      </w:pPr>
      <w:bookmarkStart w:id="5" w:name="_Toc492993983"/>
      <w:r w:rsidRPr="00C90B70">
        <w:rPr>
          <w:rFonts w:cs="Arial"/>
        </w:rPr>
        <w:t>Major Roles Acting in this Process</w:t>
      </w:r>
      <w:bookmarkEnd w:id="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02"/>
        <w:gridCol w:w="7035"/>
      </w:tblGrid>
      <w:tr w:rsidR="00C90B70" w:rsidTr="00BA485C">
        <w:tc>
          <w:tcPr>
            <w:tcW w:w="2802" w:type="dxa"/>
            <w:shd w:val="clear" w:color="auto" w:fill="00B0F0"/>
          </w:tcPr>
          <w:p w:rsidR="00C90B70" w:rsidRPr="00BA485C" w:rsidRDefault="00C90B70" w:rsidP="00BA485C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BA485C">
              <w:rPr>
                <w:rFonts w:eastAsia="맑은 고딕" w:cs="Arial" w:hint="eastAsia"/>
                <w:b/>
              </w:rPr>
              <w:t>Role</w:t>
            </w:r>
          </w:p>
        </w:tc>
        <w:tc>
          <w:tcPr>
            <w:tcW w:w="7035" w:type="dxa"/>
            <w:shd w:val="clear" w:color="auto" w:fill="00B0F0"/>
          </w:tcPr>
          <w:p w:rsidR="00C90B70" w:rsidRPr="00BA485C" w:rsidRDefault="00C90B70" w:rsidP="00BA485C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BA485C">
              <w:rPr>
                <w:rFonts w:eastAsia="맑은 고딕" w:cs="Arial" w:hint="eastAsia"/>
                <w:b/>
              </w:rPr>
              <w:t>Contribution and Responsibilities</w:t>
            </w:r>
          </w:p>
        </w:tc>
      </w:tr>
      <w:tr w:rsidR="00C90B70" w:rsidTr="00C90B70">
        <w:tc>
          <w:tcPr>
            <w:tcW w:w="2802" w:type="dxa"/>
          </w:tcPr>
          <w:p w:rsidR="00C90B70" w:rsidRDefault="00ED7C4B" w:rsidP="00E04423">
            <w:pPr>
              <w:spacing w:line="276" w:lineRule="auto"/>
              <w:jc w:val="left"/>
              <w:rPr>
                <w:rFonts w:eastAsia="맑은 고딕" w:cs="Arial"/>
              </w:rPr>
            </w:pPr>
            <w:r w:rsidRPr="00ED7C4B">
              <w:rPr>
                <w:rFonts w:eastAsia="맑은 고딕" w:cs="Arial"/>
              </w:rPr>
              <w:t>SW Project Manager</w:t>
            </w:r>
          </w:p>
        </w:tc>
        <w:tc>
          <w:tcPr>
            <w:tcW w:w="7035" w:type="dxa"/>
          </w:tcPr>
          <w:p w:rsidR="00347BFE" w:rsidRDefault="00ED7C4B" w:rsidP="00347BFE">
            <w:pPr>
              <w:pStyle w:val="a6"/>
              <w:numPr>
                <w:ilvl w:val="0"/>
                <w:numId w:val="14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Responsible for the execution of the activities of this process</w:t>
            </w:r>
            <w:r w:rsidR="00347BFE" w:rsidRPr="00347BFE">
              <w:rPr>
                <w:rFonts w:eastAsia="맑은 고딕" w:cs="Arial" w:hint="eastAsia"/>
              </w:rPr>
              <w:t xml:space="preserve"> </w:t>
            </w:r>
            <w:r w:rsidRPr="00347BFE">
              <w:rPr>
                <w:rFonts w:eastAsia="맑은 고딕" w:cs="Arial"/>
              </w:rPr>
              <w:t>(</w:t>
            </w:r>
            <w:r w:rsidR="007C5668">
              <w:rPr>
                <w:rFonts w:eastAsia="맑은 고딕" w:cs="Arial" w:hint="eastAsia"/>
              </w:rPr>
              <w:t>software</w:t>
            </w:r>
            <w:r w:rsidRPr="00347BFE">
              <w:rPr>
                <w:rFonts w:eastAsia="맑은 고딕" w:cs="Arial"/>
              </w:rPr>
              <w:t xml:space="preserve"> module configuration and integration, </w:t>
            </w:r>
            <w:r w:rsidR="0052639C">
              <w:rPr>
                <w:rFonts w:eastAsia="맑은 고딕" w:cs="Arial" w:hint="eastAsia"/>
              </w:rPr>
              <w:t>software</w:t>
            </w:r>
            <w:r w:rsidR="00347BFE" w:rsidRPr="00347BFE">
              <w:rPr>
                <w:rFonts w:eastAsia="맑은 고딕" w:cs="Arial" w:hint="eastAsia"/>
              </w:rPr>
              <w:t xml:space="preserve"> </w:t>
            </w:r>
            <w:r w:rsidRPr="00347BFE">
              <w:rPr>
                <w:rFonts w:eastAsia="맑은 고딕" w:cs="Arial"/>
              </w:rPr>
              <w:t>construction, static code analysis and code reviews)</w:t>
            </w:r>
          </w:p>
          <w:p w:rsidR="00347BFE" w:rsidRDefault="00ED7C4B" w:rsidP="00347BFE">
            <w:pPr>
              <w:pStyle w:val="a6"/>
              <w:numPr>
                <w:ilvl w:val="0"/>
                <w:numId w:val="14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Monitors process execution</w:t>
            </w:r>
          </w:p>
          <w:p w:rsidR="00347BFE" w:rsidRDefault="00ED7C4B" w:rsidP="00347BFE">
            <w:pPr>
              <w:pStyle w:val="a6"/>
              <w:numPr>
                <w:ilvl w:val="0"/>
                <w:numId w:val="14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 xml:space="preserve">Creates and maintains </w:t>
            </w:r>
            <w:r w:rsidR="00B55A03">
              <w:rPr>
                <w:rFonts w:eastAsia="맑은 고딕" w:cs="Arial" w:hint="eastAsia"/>
              </w:rPr>
              <w:t>software</w:t>
            </w:r>
            <w:r w:rsidRPr="00347BFE">
              <w:rPr>
                <w:rFonts w:eastAsia="맑은 고딕" w:cs="Arial"/>
              </w:rPr>
              <w:t xml:space="preserve"> project schedule</w:t>
            </w:r>
          </w:p>
          <w:p w:rsidR="00C90B70" w:rsidRPr="00C90B70" w:rsidRDefault="00ED7C4B" w:rsidP="00347BFE">
            <w:pPr>
              <w:pStyle w:val="a6"/>
              <w:numPr>
                <w:ilvl w:val="0"/>
                <w:numId w:val="14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Has to ensure that the remaining work results are kept consistent</w:t>
            </w:r>
            <w:r w:rsidR="00347BFE">
              <w:rPr>
                <w:rFonts w:eastAsia="맑은 고딕" w:cs="Arial" w:hint="eastAsia"/>
              </w:rPr>
              <w:t xml:space="preserve"> </w:t>
            </w:r>
            <w:r w:rsidRPr="00ED7C4B">
              <w:rPr>
                <w:rFonts w:eastAsia="맑은 고딕" w:cs="Arial"/>
              </w:rPr>
              <w:t>if changes are made to individual work results</w:t>
            </w:r>
          </w:p>
        </w:tc>
      </w:tr>
      <w:tr w:rsidR="00C90B70" w:rsidTr="00C90B70">
        <w:tc>
          <w:tcPr>
            <w:tcW w:w="2802" w:type="dxa"/>
          </w:tcPr>
          <w:p w:rsidR="00C90B70" w:rsidRDefault="00ED7C4B" w:rsidP="00E04423">
            <w:pPr>
              <w:spacing w:line="276" w:lineRule="auto"/>
              <w:jc w:val="left"/>
              <w:rPr>
                <w:rFonts w:eastAsia="맑은 고딕" w:cs="Arial"/>
              </w:rPr>
            </w:pPr>
            <w:r w:rsidRPr="00ED7C4B">
              <w:rPr>
                <w:rFonts w:eastAsia="맑은 고딕" w:cs="Arial"/>
              </w:rPr>
              <w:t>SW Integrator</w:t>
            </w:r>
          </w:p>
        </w:tc>
        <w:tc>
          <w:tcPr>
            <w:tcW w:w="7035" w:type="dxa"/>
          </w:tcPr>
          <w:p w:rsidR="00347BFE" w:rsidRDefault="00ED7C4B" w:rsidP="00347BFE">
            <w:pPr>
              <w:pStyle w:val="a6"/>
              <w:numPr>
                <w:ilvl w:val="0"/>
                <w:numId w:val="15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Responsible for the static code analysis tool configuration.</w:t>
            </w:r>
          </w:p>
          <w:p w:rsidR="00347BFE" w:rsidRDefault="00ED7C4B" w:rsidP="00347BFE">
            <w:pPr>
              <w:pStyle w:val="a6"/>
              <w:numPr>
                <w:ilvl w:val="0"/>
                <w:numId w:val="15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Responsible for specification and implementation of the build</w:t>
            </w:r>
            <w:r w:rsidR="00347BFE" w:rsidRPr="00347BFE">
              <w:rPr>
                <w:rFonts w:eastAsia="맑은 고딕" w:cs="Arial" w:hint="eastAsia"/>
              </w:rPr>
              <w:t xml:space="preserve"> </w:t>
            </w:r>
            <w:r w:rsidRPr="00347BFE">
              <w:rPr>
                <w:rFonts w:eastAsia="맑은 고딕" w:cs="Arial"/>
              </w:rPr>
              <w:t>environment</w:t>
            </w:r>
          </w:p>
          <w:p w:rsidR="00347BFE" w:rsidRDefault="00ED7C4B" w:rsidP="00347BFE">
            <w:pPr>
              <w:pStyle w:val="a6"/>
              <w:numPr>
                <w:ilvl w:val="0"/>
                <w:numId w:val="15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Responsible for the integration of the static code analysis tool into</w:t>
            </w:r>
            <w:r w:rsidR="00347BFE">
              <w:rPr>
                <w:rFonts w:eastAsia="맑은 고딕" w:cs="Arial" w:hint="eastAsia"/>
              </w:rPr>
              <w:t xml:space="preserve"> </w:t>
            </w:r>
            <w:r w:rsidRPr="00347BFE">
              <w:rPr>
                <w:rFonts w:eastAsia="맑은 고딕" w:cs="Arial"/>
              </w:rPr>
              <w:t>the build process</w:t>
            </w:r>
          </w:p>
          <w:p w:rsidR="00C90B70" w:rsidRDefault="00ED7C4B" w:rsidP="00347BFE">
            <w:pPr>
              <w:pStyle w:val="a6"/>
              <w:numPr>
                <w:ilvl w:val="0"/>
                <w:numId w:val="15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ED7C4B">
              <w:rPr>
                <w:rFonts w:eastAsia="맑은 고딕" w:cs="Arial"/>
              </w:rPr>
              <w:t>Execution of the static code analysis tool configuration</w:t>
            </w:r>
          </w:p>
        </w:tc>
      </w:tr>
      <w:tr w:rsidR="00C90B70" w:rsidTr="00C90B70">
        <w:tc>
          <w:tcPr>
            <w:tcW w:w="2802" w:type="dxa"/>
          </w:tcPr>
          <w:p w:rsidR="00C90B70" w:rsidRDefault="00ED7C4B" w:rsidP="00E04423">
            <w:pPr>
              <w:spacing w:line="276" w:lineRule="auto"/>
              <w:jc w:val="left"/>
              <w:rPr>
                <w:rFonts w:eastAsia="맑은 고딕" w:cs="Arial"/>
              </w:rPr>
            </w:pPr>
            <w:r w:rsidRPr="00ED7C4B">
              <w:rPr>
                <w:rFonts w:eastAsia="맑은 고딕" w:cs="Arial"/>
              </w:rPr>
              <w:t>SW Developer</w:t>
            </w:r>
          </w:p>
        </w:tc>
        <w:tc>
          <w:tcPr>
            <w:tcW w:w="7035" w:type="dxa"/>
          </w:tcPr>
          <w:p w:rsidR="00ED7C4B" w:rsidRPr="00347BFE" w:rsidRDefault="00ED7C4B" w:rsidP="00347BFE">
            <w:pPr>
              <w:pStyle w:val="a6"/>
              <w:numPr>
                <w:ilvl w:val="0"/>
                <w:numId w:val="16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Responsible for the execution of the following activities of this</w:t>
            </w:r>
            <w:r w:rsidR="00347BFE">
              <w:rPr>
                <w:rFonts w:eastAsia="맑은 고딕" w:cs="Arial" w:hint="eastAsia"/>
              </w:rPr>
              <w:t xml:space="preserve"> </w:t>
            </w:r>
            <w:r w:rsidRPr="00347BFE">
              <w:rPr>
                <w:rFonts w:eastAsia="맑은 고딕" w:cs="Arial"/>
              </w:rPr>
              <w:t>process:</w:t>
            </w:r>
          </w:p>
          <w:p w:rsidR="00347BFE" w:rsidRDefault="00ED7C4B" w:rsidP="00347BFE">
            <w:pPr>
              <w:pStyle w:val="a6"/>
              <w:numPr>
                <w:ilvl w:val="0"/>
                <w:numId w:val="17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 xml:space="preserve">Construction of the </w:t>
            </w:r>
            <w:r w:rsidR="00B55A03">
              <w:rPr>
                <w:rFonts w:eastAsia="맑은 고딕" w:cs="Arial" w:hint="eastAsia"/>
              </w:rPr>
              <w:t>software</w:t>
            </w:r>
            <w:r w:rsidRPr="00347BFE">
              <w:rPr>
                <w:rFonts w:eastAsia="맑은 고딕" w:cs="Arial"/>
              </w:rPr>
              <w:t xml:space="preserve"> modules</w:t>
            </w:r>
          </w:p>
          <w:p w:rsidR="00347BFE" w:rsidRDefault="00ED7C4B" w:rsidP="00347BFE">
            <w:pPr>
              <w:pStyle w:val="a6"/>
              <w:numPr>
                <w:ilvl w:val="0"/>
                <w:numId w:val="17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Execution of the static code analysis.</w:t>
            </w:r>
          </w:p>
          <w:p w:rsidR="00347BFE" w:rsidRDefault="00ED7C4B" w:rsidP="00347BFE">
            <w:pPr>
              <w:pStyle w:val="a6"/>
              <w:numPr>
                <w:ilvl w:val="0"/>
                <w:numId w:val="17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347BFE">
              <w:rPr>
                <w:rFonts w:eastAsia="맑은 고딕" w:cs="Arial"/>
              </w:rPr>
              <w:t>Review of static code analysis results, this includes</w:t>
            </w:r>
            <w:r w:rsidR="00347BFE">
              <w:rPr>
                <w:rFonts w:eastAsia="맑은 고딕" w:cs="Arial" w:hint="eastAsia"/>
              </w:rPr>
              <w:t xml:space="preserve"> d</w:t>
            </w:r>
            <w:r w:rsidRPr="00347BFE">
              <w:rPr>
                <w:rFonts w:eastAsia="맑은 고딕" w:cs="Arial"/>
              </w:rPr>
              <w:t>ocumenting the remaining results</w:t>
            </w:r>
          </w:p>
          <w:p w:rsidR="00C90B70" w:rsidRDefault="00ED7C4B" w:rsidP="00347BFE">
            <w:pPr>
              <w:pStyle w:val="a6"/>
              <w:numPr>
                <w:ilvl w:val="0"/>
                <w:numId w:val="17"/>
              </w:numPr>
              <w:spacing w:line="276" w:lineRule="auto"/>
              <w:jc w:val="left"/>
              <w:rPr>
                <w:rFonts w:eastAsia="맑은 고딕" w:cs="Arial"/>
              </w:rPr>
            </w:pPr>
            <w:r w:rsidRPr="00ED7C4B">
              <w:rPr>
                <w:rFonts w:eastAsia="맑은 고딕" w:cs="Arial"/>
              </w:rPr>
              <w:t>Review of correct code realization</w:t>
            </w:r>
          </w:p>
        </w:tc>
      </w:tr>
    </w:tbl>
    <w:p w:rsidR="00C90B70" w:rsidRDefault="00C90B70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A23142" w:rsidRPr="00CE467D" w:rsidRDefault="004630A5" w:rsidP="00E04423">
      <w:pPr>
        <w:pStyle w:val="1"/>
        <w:spacing w:line="276" w:lineRule="auto"/>
        <w:rPr>
          <w:rFonts w:cs="Arial"/>
        </w:rPr>
      </w:pPr>
      <w:bookmarkStart w:id="6" w:name="_Toc492993984"/>
      <w:r>
        <w:rPr>
          <w:rFonts w:eastAsia="맑은 고딕" w:cs="Arial" w:hint="eastAsia"/>
          <w:lang w:eastAsia="ko-KR"/>
        </w:rPr>
        <w:lastRenderedPageBreak/>
        <w:t>Process</w:t>
      </w:r>
      <w:bookmarkEnd w:id="6"/>
    </w:p>
    <w:p w:rsidR="004630A5" w:rsidRDefault="004630A5" w:rsidP="00E04423">
      <w:pPr>
        <w:pStyle w:val="2"/>
        <w:spacing w:line="276" w:lineRule="auto"/>
        <w:rPr>
          <w:lang w:eastAsia="ko-KR"/>
        </w:rPr>
      </w:pPr>
      <w:bookmarkStart w:id="7" w:name="_Toc492993985"/>
      <w:r>
        <w:rPr>
          <w:rFonts w:eastAsia="맑은 고딕" w:hint="eastAsia"/>
          <w:lang w:eastAsia="ko-KR"/>
        </w:rPr>
        <w:t xml:space="preserve">Process Input </w:t>
      </w:r>
      <w:r>
        <w:rPr>
          <w:rFonts w:eastAsia="맑은 고딕"/>
          <w:lang w:eastAsia="ko-KR"/>
        </w:rPr>
        <w:t>–</w:t>
      </w:r>
      <w:r>
        <w:rPr>
          <w:rFonts w:eastAsia="맑은 고딕" w:hint="eastAsia"/>
          <w:lang w:eastAsia="ko-KR"/>
        </w:rPr>
        <w:t xml:space="preserve"> Output Definition</w:t>
      </w:r>
      <w:bookmarkEnd w:id="7"/>
    </w:p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  <w:r w:rsidRPr="004630A5">
        <w:rPr>
          <w:rFonts w:eastAsia="맑은 고딕" w:cs="Arial"/>
          <w:lang w:eastAsia="ko-KR"/>
        </w:rPr>
        <w:t>The following process input is required: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18"/>
        <w:gridCol w:w="4919"/>
      </w:tblGrid>
      <w:tr w:rsidR="004630A5" w:rsidTr="004430D1">
        <w:tc>
          <w:tcPr>
            <w:tcW w:w="4918" w:type="dxa"/>
            <w:shd w:val="clear" w:color="auto" w:fill="00B0F0"/>
          </w:tcPr>
          <w:p w:rsidR="004630A5" w:rsidRPr="004430D1" w:rsidRDefault="004630A5" w:rsidP="004430D1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430D1">
              <w:rPr>
                <w:rFonts w:eastAsia="맑은 고딕" w:cs="Arial" w:hint="eastAsia"/>
                <w:b/>
              </w:rPr>
              <w:t>Process input</w:t>
            </w:r>
          </w:p>
        </w:tc>
        <w:tc>
          <w:tcPr>
            <w:tcW w:w="4919" w:type="dxa"/>
            <w:shd w:val="clear" w:color="auto" w:fill="00B0F0"/>
          </w:tcPr>
          <w:p w:rsidR="004630A5" w:rsidRPr="004430D1" w:rsidRDefault="004630A5" w:rsidP="004430D1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430D1">
              <w:rPr>
                <w:rFonts w:eastAsia="맑은 고딕" w:cs="Arial" w:hint="eastAsia"/>
                <w:b/>
              </w:rPr>
              <w:t>From supplier</w:t>
            </w:r>
          </w:p>
        </w:tc>
      </w:tr>
      <w:tr w:rsidR="004630A5" w:rsidTr="004630A5">
        <w:tc>
          <w:tcPr>
            <w:tcW w:w="4918" w:type="dxa"/>
          </w:tcPr>
          <w:p w:rsidR="004630A5" w:rsidRDefault="0047485D" w:rsidP="00E04423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 xml:space="preserve">SW </w:t>
            </w:r>
            <w:r w:rsidR="00356815">
              <w:rPr>
                <w:rFonts w:eastAsia="맑은 고딕" w:cs="Arial" w:hint="eastAsia"/>
              </w:rPr>
              <w:t xml:space="preserve">Module and Unit </w:t>
            </w:r>
            <w:r w:rsidRPr="0047485D">
              <w:rPr>
                <w:rFonts w:eastAsia="맑은 고딕" w:cs="Arial"/>
              </w:rPr>
              <w:t>Design</w:t>
            </w:r>
          </w:p>
        </w:tc>
        <w:tc>
          <w:tcPr>
            <w:tcW w:w="4919" w:type="dxa"/>
          </w:tcPr>
          <w:p w:rsidR="004630A5" w:rsidRDefault="0047485D" w:rsidP="00E04423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>SW Developer</w:t>
            </w:r>
          </w:p>
        </w:tc>
      </w:tr>
      <w:tr w:rsidR="004630A5" w:rsidTr="004630A5">
        <w:tc>
          <w:tcPr>
            <w:tcW w:w="4918" w:type="dxa"/>
          </w:tcPr>
          <w:p w:rsidR="004630A5" w:rsidRDefault="00356815" w:rsidP="00356815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 xml:space="preserve">SW </w:t>
            </w:r>
            <w:r>
              <w:rPr>
                <w:rFonts w:eastAsia="맑은 고딕" w:cs="Arial" w:hint="eastAsia"/>
              </w:rPr>
              <w:t>R</w:t>
            </w:r>
            <w:r w:rsidR="0047485D" w:rsidRPr="0047485D">
              <w:rPr>
                <w:rFonts w:eastAsia="맑은 고딕" w:cs="Arial"/>
              </w:rPr>
              <w:t xml:space="preserve">equirements </w:t>
            </w:r>
            <w:r>
              <w:rPr>
                <w:rFonts w:eastAsia="맑은 고딕" w:cs="Arial" w:hint="eastAsia"/>
              </w:rPr>
              <w:t>S</w:t>
            </w:r>
            <w:r w:rsidR="0047485D" w:rsidRPr="0047485D">
              <w:rPr>
                <w:rFonts w:eastAsia="맑은 고딕" w:cs="Arial"/>
              </w:rPr>
              <w:t>pecification</w:t>
            </w:r>
          </w:p>
        </w:tc>
        <w:tc>
          <w:tcPr>
            <w:tcW w:w="4919" w:type="dxa"/>
          </w:tcPr>
          <w:p w:rsidR="004630A5" w:rsidRDefault="0047485D" w:rsidP="00E04423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>SW Analyst</w:t>
            </w:r>
          </w:p>
        </w:tc>
      </w:tr>
    </w:tbl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18"/>
        <w:gridCol w:w="4919"/>
      </w:tblGrid>
      <w:tr w:rsidR="004630A5" w:rsidTr="004430D1">
        <w:tc>
          <w:tcPr>
            <w:tcW w:w="4918" w:type="dxa"/>
            <w:shd w:val="clear" w:color="auto" w:fill="00B0F0"/>
          </w:tcPr>
          <w:p w:rsidR="004630A5" w:rsidRPr="004430D1" w:rsidRDefault="004630A5" w:rsidP="004430D1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430D1">
              <w:rPr>
                <w:rFonts w:eastAsia="맑은 고딕" w:cs="Arial" w:hint="eastAsia"/>
                <w:b/>
              </w:rPr>
              <w:t>Process output</w:t>
            </w:r>
          </w:p>
        </w:tc>
        <w:tc>
          <w:tcPr>
            <w:tcW w:w="4919" w:type="dxa"/>
            <w:shd w:val="clear" w:color="auto" w:fill="00B0F0"/>
          </w:tcPr>
          <w:p w:rsidR="004630A5" w:rsidRPr="004430D1" w:rsidRDefault="004630A5" w:rsidP="004430D1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4430D1">
              <w:rPr>
                <w:rFonts w:eastAsia="맑은 고딕" w:cs="Arial" w:hint="eastAsia"/>
                <w:b/>
              </w:rPr>
              <w:t>To customer</w:t>
            </w:r>
          </w:p>
        </w:tc>
      </w:tr>
      <w:tr w:rsidR="004630A5" w:rsidTr="00E25EC8">
        <w:tc>
          <w:tcPr>
            <w:tcW w:w="4918" w:type="dxa"/>
          </w:tcPr>
          <w:p w:rsidR="004630A5" w:rsidRDefault="0047485D" w:rsidP="00021BAF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 xml:space="preserve">Executable </w:t>
            </w:r>
            <w:r w:rsidR="00021BAF">
              <w:rPr>
                <w:rFonts w:eastAsia="맑은 고딕" w:cs="Arial" w:hint="eastAsia"/>
              </w:rPr>
              <w:t>software</w:t>
            </w:r>
            <w:r w:rsidRPr="0047485D">
              <w:rPr>
                <w:rFonts w:eastAsia="맑은 고딕" w:cs="Arial"/>
              </w:rPr>
              <w:t xml:space="preserve"> modules and documentation</w:t>
            </w:r>
          </w:p>
        </w:tc>
        <w:tc>
          <w:tcPr>
            <w:tcW w:w="4919" w:type="dxa"/>
          </w:tcPr>
          <w:p w:rsidR="004630A5" w:rsidRDefault="0047485D" w:rsidP="00021BAF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>SW Project Manager / SW</w:t>
            </w:r>
            <w:r w:rsidR="00021BAF">
              <w:rPr>
                <w:rFonts w:eastAsia="맑은 고딕" w:cs="Arial" w:hint="eastAsia"/>
              </w:rPr>
              <w:t xml:space="preserve"> </w:t>
            </w:r>
            <w:r w:rsidRPr="0047485D">
              <w:rPr>
                <w:rFonts w:eastAsia="맑은 고딕" w:cs="Arial"/>
              </w:rPr>
              <w:t>Integrator</w:t>
            </w:r>
          </w:p>
        </w:tc>
      </w:tr>
      <w:tr w:rsidR="004630A5" w:rsidTr="00E25EC8">
        <w:tc>
          <w:tcPr>
            <w:tcW w:w="4918" w:type="dxa"/>
          </w:tcPr>
          <w:p w:rsidR="004630A5" w:rsidRDefault="0047485D" w:rsidP="007C1313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>Report of the configuration and results of the static</w:t>
            </w:r>
            <w:r w:rsidR="007C1313">
              <w:rPr>
                <w:rFonts w:eastAsia="맑은 고딕" w:cs="Arial" w:hint="eastAsia"/>
              </w:rPr>
              <w:t xml:space="preserve"> </w:t>
            </w:r>
            <w:r w:rsidRPr="0047485D">
              <w:rPr>
                <w:rFonts w:eastAsia="맑은 고딕" w:cs="Arial"/>
              </w:rPr>
              <w:t>code analysis tool.</w:t>
            </w:r>
          </w:p>
        </w:tc>
        <w:tc>
          <w:tcPr>
            <w:tcW w:w="4919" w:type="dxa"/>
          </w:tcPr>
          <w:p w:rsidR="004630A5" w:rsidRDefault="0047485D" w:rsidP="00E04423">
            <w:pPr>
              <w:spacing w:line="276" w:lineRule="auto"/>
              <w:rPr>
                <w:rFonts w:eastAsia="맑은 고딕" w:cs="Arial"/>
              </w:rPr>
            </w:pPr>
            <w:r w:rsidRPr="0047485D">
              <w:rPr>
                <w:rFonts w:eastAsia="맑은 고딕" w:cs="Arial"/>
              </w:rPr>
              <w:t>SW Quality Planner</w:t>
            </w:r>
          </w:p>
        </w:tc>
      </w:tr>
    </w:tbl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p w:rsidR="004630A5" w:rsidRDefault="004630A5" w:rsidP="00E04423">
      <w:pPr>
        <w:spacing w:line="276" w:lineRule="auto"/>
        <w:rPr>
          <w:rFonts w:eastAsia="맑은 고딕" w:cs="Arial"/>
          <w:lang w:eastAsia="ko-KR"/>
        </w:rPr>
      </w:pPr>
    </w:p>
    <w:p w:rsidR="00A23142" w:rsidRDefault="004630A5" w:rsidP="00E04423">
      <w:pPr>
        <w:pStyle w:val="2"/>
        <w:spacing w:line="276" w:lineRule="auto"/>
        <w:rPr>
          <w:lang w:eastAsia="ko-KR"/>
        </w:rPr>
      </w:pPr>
      <w:bookmarkStart w:id="8" w:name="_Toc492993986"/>
      <w:r>
        <w:rPr>
          <w:rFonts w:eastAsia="맑은 고딕" w:hint="eastAsia"/>
          <w:lang w:eastAsia="ko-KR"/>
        </w:rPr>
        <w:t>Introducing Aspects</w:t>
      </w:r>
      <w:bookmarkEnd w:id="8"/>
    </w:p>
    <w:p w:rsidR="006240E7" w:rsidRPr="006240E7" w:rsidRDefault="006240E7" w:rsidP="006240E7">
      <w:pPr>
        <w:spacing w:line="276" w:lineRule="auto"/>
        <w:rPr>
          <w:rFonts w:eastAsia="맑은 고딕" w:cs="Arial"/>
          <w:lang w:eastAsia="ko-KR"/>
        </w:rPr>
      </w:pPr>
      <w:r w:rsidRPr="006240E7">
        <w:rPr>
          <w:rFonts w:eastAsia="맑은 고딕" w:cs="Arial"/>
          <w:lang w:eastAsia="ko-KR"/>
        </w:rPr>
        <w:t>As defined in the process description, all work results are reviewed.</w:t>
      </w:r>
    </w:p>
    <w:p w:rsidR="006240E7" w:rsidRPr="006240E7" w:rsidRDefault="006240E7" w:rsidP="006240E7">
      <w:pPr>
        <w:spacing w:line="276" w:lineRule="auto"/>
        <w:rPr>
          <w:rFonts w:eastAsia="맑은 고딕" w:cs="Arial"/>
          <w:lang w:eastAsia="ko-KR"/>
        </w:rPr>
      </w:pPr>
      <w:r w:rsidRPr="006240E7">
        <w:rPr>
          <w:rFonts w:eastAsia="맑은 고딕" w:cs="Arial"/>
          <w:lang w:eastAsia="ko-KR"/>
        </w:rPr>
        <w:t xml:space="preserve">Bidirectional traceability is established between the detailed </w:t>
      </w:r>
      <w:r w:rsidR="00DF670F">
        <w:rPr>
          <w:rFonts w:eastAsia="맑은 고딕" w:cs="Arial" w:hint="eastAsia"/>
          <w:lang w:eastAsia="ko-KR"/>
        </w:rPr>
        <w:t>software</w:t>
      </w:r>
      <w:r w:rsidRPr="006240E7">
        <w:rPr>
          <w:rFonts w:eastAsia="맑은 고딕" w:cs="Arial"/>
          <w:lang w:eastAsia="ko-KR"/>
        </w:rPr>
        <w:t xml:space="preserve"> design and the code, i.e. for each design</w:t>
      </w:r>
      <w:r w:rsidR="005C1647">
        <w:rPr>
          <w:rFonts w:eastAsia="맑은 고딕" w:cs="Arial" w:hint="eastAsia"/>
          <w:lang w:eastAsia="ko-KR"/>
        </w:rPr>
        <w:t xml:space="preserve"> </w:t>
      </w:r>
      <w:r w:rsidRPr="006240E7">
        <w:rPr>
          <w:rFonts w:eastAsia="맑은 고딕" w:cs="Arial"/>
          <w:lang w:eastAsia="ko-KR"/>
        </w:rPr>
        <w:t xml:space="preserve">element it must be clear in which part of the code it is realized and for each </w:t>
      </w:r>
      <w:r w:rsidR="00DF670F">
        <w:rPr>
          <w:rFonts w:eastAsia="맑은 고딕" w:cs="Arial" w:hint="eastAsia"/>
          <w:lang w:eastAsia="ko-KR"/>
        </w:rPr>
        <w:t>software</w:t>
      </w:r>
      <w:r w:rsidRPr="006240E7">
        <w:rPr>
          <w:rFonts w:eastAsia="맑은 고딕" w:cs="Arial"/>
          <w:lang w:eastAsia="ko-KR"/>
        </w:rPr>
        <w:t xml:space="preserve"> module it must be clear</w:t>
      </w:r>
      <w:r w:rsidR="005C1647">
        <w:rPr>
          <w:rFonts w:eastAsia="맑은 고딕" w:cs="Arial" w:hint="eastAsia"/>
          <w:lang w:eastAsia="ko-KR"/>
        </w:rPr>
        <w:t xml:space="preserve"> </w:t>
      </w:r>
      <w:r w:rsidRPr="006240E7">
        <w:rPr>
          <w:rFonts w:eastAsia="맑은 고딕" w:cs="Arial"/>
          <w:lang w:eastAsia="ko-KR"/>
        </w:rPr>
        <w:t>on which design it is based.</w:t>
      </w:r>
    </w:p>
    <w:p w:rsidR="006240E7" w:rsidRPr="006240E7" w:rsidRDefault="006240E7" w:rsidP="006240E7">
      <w:pPr>
        <w:spacing w:line="276" w:lineRule="auto"/>
        <w:rPr>
          <w:rFonts w:eastAsia="맑은 고딕" w:cs="Arial"/>
          <w:lang w:eastAsia="ko-KR"/>
        </w:rPr>
      </w:pPr>
      <w:r w:rsidRPr="006240E7">
        <w:rPr>
          <w:rFonts w:eastAsia="맑은 고딕" w:cs="Arial"/>
          <w:lang w:eastAsia="ko-KR"/>
        </w:rPr>
        <w:t xml:space="preserve">The traceability between the </w:t>
      </w:r>
      <w:r w:rsidR="00DF670F">
        <w:rPr>
          <w:rFonts w:eastAsia="맑은 고딕" w:cs="Arial" w:hint="eastAsia"/>
          <w:lang w:eastAsia="ko-KR"/>
        </w:rPr>
        <w:t>software</w:t>
      </w:r>
      <w:r w:rsidRPr="006240E7">
        <w:rPr>
          <w:rFonts w:eastAsia="맑은 고딕" w:cs="Arial"/>
          <w:lang w:eastAsia="ko-KR"/>
        </w:rPr>
        <w:t xml:space="preserve"> design and the code, and vice versa, is as a standard documented</w:t>
      </w:r>
      <w:r w:rsidR="005C1647">
        <w:rPr>
          <w:rFonts w:eastAsia="맑은 고딕" w:cs="Arial" w:hint="eastAsia"/>
          <w:lang w:eastAsia="ko-KR"/>
        </w:rPr>
        <w:t xml:space="preserve"> </w:t>
      </w:r>
      <w:r w:rsidRPr="006240E7">
        <w:rPr>
          <w:rFonts w:eastAsia="맑은 고딕" w:cs="Arial"/>
          <w:lang w:eastAsia="ko-KR"/>
        </w:rPr>
        <w:t xml:space="preserve">within the </w:t>
      </w:r>
      <w:r w:rsidR="00DF670F">
        <w:rPr>
          <w:rFonts w:eastAsia="맑은 고딕" w:cs="Arial" w:hint="eastAsia"/>
          <w:lang w:eastAsia="ko-KR"/>
        </w:rPr>
        <w:t>software</w:t>
      </w:r>
      <w:r w:rsidRPr="006240E7">
        <w:rPr>
          <w:rFonts w:eastAsia="맑은 고딕" w:cs="Arial"/>
          <w:lang w:eastAsia="ko-KR"/>
        </w:rPr>
        <w:t xml:space="preserve"> </w:t>
      </w:r>
      <w:r w:rsidR="00DF670F">
        <w:rPr>
          <w:rFonts w:eastAsia="맑은 고딕" w:cs="Arial" w:hint="eastAsia"/>
          <w:lang w:eastAsia="ko-KR"/>
        </w:rPr>
        <w:t>d</w:t>
      </w:r>
      <w:r w:rsidR="00DF670F">
        <w:rPr>
          <w:rFonts w:eastAsia="맑은 고딕" w:cs="Arial"/>
          <w:lang w:eastAsia="ko-KR"/>
        </w:rPr>
        <w:t xml:space="preserve">esign and </w:t>
      </w:r>
      <w:r w:rsidR="00DF670F">
        <w:rPr>
          <w:rFonts w:eastAsia="맑은 고딕" w:cs="Arial" w:hint="eastAsia"/>
          <w:lang w:eastAsia="ko-KR"/>
        </w:rPr>
        <w:t>c</w:t>
      </w:r>
      <w:r w:rsidRPr="006240E7">
        <w:rPr>
          <w:rFonts w:eastAsia="맑은 고딕" w:cs="Arial"/>
          <w:lang w:eastAsia="ko-KR"/>
        </w:rPr>
        <w:t>onstruction Tool and kept-up-to-date during the project.</w:t>
      </w:r>
    </w:p>
    <w:p w:rsidR="004630A5" w:rsidRDefault="006240E7" w:rsidP="006240E7">
      <w:pPr>
        <w:spacing w:line="276" w:lineRule="auto"/>
        <w:rPr>
          <w:rFonts w:eastAsia="맑은 고딕" w:cs="Arial"/>
          <w:lang w:eastAsia="ko-KR"/>
        </w:rPr>
      </w:pPr>
      <w:r w:rsidRPr="006240E7">
        <w:rPr>
          <w:rFonts w:eastAsia="맑은 고딕" w:cs="Arial"/>
          <w:lang w:eastAsia="ko-KR"/>
        </w:rPr>
        <w:t xml:space="preserve">Also </w:t>
      </w:r>
      <w:r w:rsidR="00DF670F">
        <w:rPr>
          <w:rFonts w:eastAsia="맑은 고딕" w:cs="Arial" w:hint="eastAsia"/>
          <w:lang w:eastAsia="ko-KR"/>
        </w:rPr>
        <w:t xml:space="preserve">software </w:t>
      </w:r>
      <w:r w:rsidRPr="006240E7">
        <w:rPr>
          <w:rFonts w:eastAsia="맑은 고딕" w:cs="Arial"/>
          <w:lang w:eastAsia="ko-KR"/>
        </w:rPr>
        <w:t xml:space="preserve">units defined by the </w:t>
      </w:r>
      <w:r w:rsidR="00DF670F">
        <w:rPr>
          <w:rFonts w:eastAsia="맑은 고딕" w:cs="Arial" w:hint="eastAsia"/>
          <w:lang w:eastAsia="ko-KR"/>
        </w:rPr>
        <w:t>software</w:t>
      </w:r>
      <w:r w:rsidRPr="006240E7">
        <w:rPr>
          <w:rFonts w:eastAsia="맑은 고딕" w:cs="Arial"/>
          <w:lang w:eastAsia="ko-KR"/>
        </w:rPr>
        <w:t xml:space="preserve"> design are analyzed for correctness and testability. (</w:t>
      </w:r>
      <w:r w:rsidR="00DF670F" w:rsidRPr="006240E7">
        <w:rPr>
          <w:rFonts w:eastAsia="맑은 고딕" w:cs="Arial"/>
          <w:lang w:eastAsia="ko-KR"/>
        </w:rPr>
        <w:t>Analysis</w:t>
      </w:r>
      <w:r w:rsidRPr="006240E7">
        <w:rPr>
          <w:rFonts w:eastAsia="맑은 고딕" w:cs="Arial"/>
          <w:lang w:eastAsia="ko-KR"/>
        </w:rPr>
        <w:t xml:space="preserve"> in</w:t>
      </w:r>
      <w:r w:rsidR="005C1647">
        <w:rPr>
          <w:rFonts w:eastAsia="맑은 고딕" w:cs="Arial" w:hint="eastAsia"/>
          <w:lang w:eastAsia="ko-KR"/>
        </w:rPr>
        <w:t xml:space="preserve"> </w:t>
      </w:r>
      <w:r w:rsidRPr="006240E7">
        <w:rPr>
          <w:rFonts w:eastAsia="맑은 고딕" w:cs="Arial"/>
          <w:lang w:eastAsia="ko-KR"/>
        </w:rPr>
        <w:t>terms of interoperability, interaction, criticality, technical complexity, risks and testability)</w:t>
      </w:r>
    </w:p>
    <w:p w:rsidR="006240E7" w:rsidRPr="005C1647" w:rsidRDefault="006240E7" w:rsidP="006240E7">
      <w:pPr>
        <w:spacing w:line="276" w:lineRule="auto"/>
        <w:rPr>
          <w:rFonts w:eastAsia="맑은 고딕" w:cs="Arial"/>
          <w:lang w:eastAsia="ko-KR"/>
        </w:rPr>
      </w:pPr>
    </w:p>
    <w:p w:rsidR="00A23142" w:rsidRDefault="00024D89" w:rsidP="00E04423">
      <w:pPr>
        <w:pStyle w:val="2"/>
        <w:spacing w:line="276" w:lineRule="auto"/>
        <w:rPr>
          <w:rFonts w:eastAsia="맑은 고딕"/>
          <w:lang w:eastAsia="ko-KR"/>
        </w:rPr>
      </w:pPr>
      <w:bookmarkStart w:id="9" w:name="_Toc492993987"/>
      <w:r>
        <w:rPr>
          <w:rFonts w:eastAsia="맑은 고딕" w:hint="eastAsia"/>
          <w:lang w:eastAsia="ko-KR"/>
        </w:rPr>
        <w:lastRenderedPageBreak/>
        <w:t>Process Flow Chart</w:t>
      </w:r>
      <w:bookmarkEnd w:id="9"/>
    </w:p>
    <w:p w:rsidR="008E5639" w:rsidRDefault="008E5639" w:rsidP="008E5639">
      <w:pPr>
        <w:rPr>
          <w:rFonts w:eastAsia="맑은 고딕"/>
          <w:lang w:eastAsia="ko-KR"/>
        </w:rPr>
      </w:pPr>
      <w:r w:rsidRPr="008E5639">
        <w:rPr>
          <w:rFonts w:hint="eastAsia"/>
          <w:noProof/>
          <w:lang w:eastAsia="ko-KR"/>
        </w:rPr>
        <w:drawing>
          <wp:inline distT="0" distB="0" distL="0" distR="0" wp14:anchorId="09F736EF" wp14:editId="6C032F1C">
            <wp:extent cx="6120765" cy="66142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39" w:rsidRPr="008E5639" w:rsidRDefault="008E5639" w:rsidP="008E5639">
      <w:pPr>
        <w:rPr>
          <w:rFonts w:eastAsia="맑은 고딕"/>
          <w:b/>
          <w:lang w:eastAsia="ko-KR"/>
        </w:rPr>
      </w:pPr>
      <w:r w:rsidRPr="008E5639">
        <w:rPr>
          <w:rFonts w:eastAsia="맑은 고딕" w:hint="eastAsia"/>
          <w:b/>
          <w:lang w:eastAsia="ko-KR"/>
        </w:rPr>
        <w:t>Sub-Process 1: Initial SW Module Release</w:t>
      </w:r>
    </w:p>
    <w:p w:rsidR="008E5639" w:rsidRDefault="008E5639" w:rsidP="008E5639">
      <w:pPr>
        <w:rPr>
          <w:rFonts w:eastAsia="맑은 고딕"/>
          <w:lang w:eastAsia="ko-KR"/>
        </w:rPr>
      </w:pPr>
      <w:r w:rsidRPr="008E5639">
        <w:rPr>
          <w:rFonts w:eastAsia="맑은 고딕"/>
          <w:lang w:eastAsia="ko-KR"/>
        </w:rPr>
        <w:t>The SW Architect decides if new software modules have to be created and integrated into the software build environment.</w:t>
      </w:r>
    </w:p>
    <w:p w:rsidR="008E5639" w:rsidRDefault="008E5639" w:rsidP="008E5639">
      <w:pPr>
        <w:rPr>
          <w:rFonts w:eastAsia="맑은 고딕"/>
          <w:lang w:eastAsia="ko-KR"/>
        </w:rPr>
      </w:pPr>
    </w:p>
    <w:p w:rsidR="008E5639" w:rsidRDefault="008E5639" w:rsidP="008E5639">
      <w:pPr>
        <w:rPr>
          <w:rFonts w:eastAsia="맑은 고딕"/>
          <w:lang w:eastAsia="ko-KR"/>
        </w:rPr>
      </w:pPr>
      <w:r w:rsidRPr="008E5639">
        <w:rPr>
          <w:rFonts w:eastAsia="맑은 고딕" w:hint="eastAsia"/>
          <w:b/>
          <w:lang w:eastAsia="ko-KR"/>
        </w:rPr>
        <w:t xml:space="preserve">Sub-Process </w:t>
      </w:r>
      <w:r>
        <w:rPr>
          <w:rFonts w:eastAsia="맑은 고딕" w:hint="eastAsia"/>
          <w:b/>
          <w:lang w:eastAsia="ko-KR"/>
        </w:rPr>
        <w:t>2</w:t>
      </w:r>
      <w:r w:rsidRPr="008E5639">
        <w:rPr>
          <w:rFonts w:eastAsia="맑은 고딕" w:hint="eastAsia"/>
          <w:b/>
          <w:lang w:eastAsia="ko-KR"/>
        </w:rPr>
        <w:t xml:space="preserve">: </w:t>
      </w:r>
      <w:r>
        <w:rPr>
          <w:rFonts w:eastAsia="맑은 고딕" w:hint="eastAsia"/>
          <w:b/>
          <w:lang w:eastAsia="ko-KR"/>
        </w:rPr>
        <w:t>SW Module Configuration &amp; Integration</w:t>
      </w:r>
    </w:p>
    <w:p w:rsidR="008E5639" w:rsidRPr="00605DDA" w:rsidRDefault="008E5639" w:rsidP="008E5639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 xml:space="preserve">If a new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module is added, the configuration and integration of this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module into the build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environment shall be done by the SW Integrator. Moreover the configuration for the static code analysis with</w:t>
      </w:r>
    </w:p>
    <w:p w:rsidR="008E5639" w:rsidRDefault="008E5639" w:rsidP="008E5639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lastRenderedPageBreak/>
        <w:t>Static Code Analysis tool (QA-C) and the integration of Static Code Analysis tool into the build process shall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be implemented. The definition of the sub-process can be found in chapter 3.3.1.</w:t>
      </w:r>
    </w:p>
    <w:p w:rsidR="008E5639" w:rsidRPr="008E5639" w:rsidRDefault="008E5639" w:rsidP="008E5639">
      <w:pPr>
        <w:rPr>
          <w:rFonts w:eastAsia="맑은 고딕"/>
          <w:lang w:eastAsia="ko-KR"/>
        </w:rPr>
      </w:pPr>
    </w:p>
    <w:p w:rsidR="008E5639" w:rsidRDefault="008E5639" w:rsidP="008E5639">
      <w:pPr>
        <w:rPr>
          <w:rFonts w:eastAsia="맑은 고딕"/>
          <w:b/>
          <w:lang w:eastAsia="ko-KR"/>
        </w:rPr>
      </w:pPr>
      <w:r w:rsidRPr="008E5639">
        <w:rPr>
          <w:rFonts w:eastAsia="맑은 고딕" w:hint="eastAsia"/>
          <w:b/>
          <w:lang w:eastAsia="ko-KR"/>
        </w:rPr>
        <w:t xml:space="preserve">Sub-Process </w:t>
      </w:r>
      <w:r>
        <w:rPr>
          <w:rFonts w:eastAsia="맑은 고딕" w:hint="eastAsia"/>
          <w:b/>
          <w:lang w:eastAsia="ko-KR"/>
        </w:rPr>
        <w:t>3</w:t>
      </w:r>
      <w:r w:rsidRPr="008E5639">
        <w:rPr>
          <w:rFonts w:eastAsia="맑은 고딕" w:hint="eastAsia"/>
          <w:b/>
          <w:lang w:eastAsia="ko-KR"/>
        </w:rPr>
        <w:t xml:space="preserve">: </w:t>
      </w:r>
      <w:r>
        <w:rPr>
          <w:rFonts w:eastAsia="맑은 고딕" w:hint="eastAsia"/>
          <w:b/>
          <w:lang w:eastAsia="ko-KR"/>
        </w:rPr>
        <w:t>Software Construction</w:t>
      </w:r>
    </w:p>
    <w:p w:rsidR="0003262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 xml:space="preserve">During this sub-process, the construction of the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shall be done (coding). The definition of the sub</w:t>
      </w:r>
      <w:r>
        <w:rPr>
          <w:rFonts w:eastAsia="HY그래픽M" w:cs="Arial" w:hint="eastAsia"/>
          <w:lang w:eastAsia="ko-KR"/>
        </w:rPr>
        <w:t>-</w:t>
      </w:r>
      <w:r w:rsidRPr="00605DDA">
        <w:rPr>
          <w:rFonts w:eastAsia="HY그래픽M" w:cs="Arial"/>
          <w:lang w:eastAsia="ko-KR"/>
        </w:rPr>
        <w:t>process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 xml:space="preserve">can be found in chapter 3.3.3. During the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Construction phase, the SW Developer may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 xml:space="preserve">decide, if the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module configuration needs to be changed, e.g. as some source files have to be added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 xml:space="preserve">or removed in comparison to the original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design. In this case the SW Integrator has to repeat the SW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Module Configuration &amp; Integration task in order to integrate/remove these files and to rebuild the static code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analysis configuration.</w:t>
      </w:r>
    </w:p>
    <w:p w:rsidR="008E5639" w:rsidRDefault="008E5639" w:rsidP="008E5639">
      <w:pPr>
        <w:rPr>
          <w:rFonts w:eastAsia="맑은 고딕"/>
          <w:lang w:eastAsia="ko-KR"/>
        </w:rPr>
      </w:pPr>
    </w:p>
    <w:p w:rsidR="008E5639" w:rsidRDefault="008E5639" w:rsidP="008E5639">
      <w:pPr>
        <w:rPr>
          <w:rFonts w:eastAsia="맑은 고딕"/>
          <w:lang w:eastAsia="ko-KR"/>
        </w:rPr>
      </w:pPr>
      <w:r w:rsidRPr="008E5639">
        <w:rPr>
          <w:rFonts w:eastAsia="맑은 고딕" w:hint="eastAsia"/>
          <w:b/>
          <w:lang w:eastAsia="ko-KR"/>
        </w:rPr>
        <w:t xml:space="preserve">Sub-Process </w:t>
      </w:r>
      <w:r>
        <w:rPr>
          <w:rFonts w:eastAsia="맑은 고딕" w:hint="eastAsia"/>
          <w:b/>
          <w:lang w:eastAsia="ko-KR"/>
        </w:rPr>
        <w:t>4</w:t>
      </w:r>
      <w:r w:rsidRPr="008E5639">
        <w:rPr>
          <w:rFonts w:eastAsia="맑은 고딕" w:hint="eastAsia"/>
          <w:b/>
          <w:lang w:eastAsia="ko-KR"/>
        </w:rPr>
        <w:t xml:space="preserve">: </w:t>
      </w:r>
      <w:r>
        <w:rPr>
          <w:rFonts w:eastAsia="맑은 고딕" w:hint="eastAsia"/>
          <w:b/>
          <w:lang w:eastAsia="ko-KR"/>
        </w:rPr>
        <w:t>Static Code Analysis &amp; Review</w:t>
      </w:r>
    </w:p>
    <w:p w:rsidR="0003262A" w:rsidRPr="00605DD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 xml:space="preserve">Performing the static code analysis, the work results of the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Construction phase must be checked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against existing coding and programming guidelines (e.g. for the C programming language). The use of such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guidelines pursues the following aims:</w:t>
      </w:r>
    </w:p>
    <w:p w:rsidR="0003262A" w:rsidRDefault="0003262A" w:rsidP="0003262A">
      <w:pPr>
        <w:pStyle w:val="a6"/>
        <w:numPr>
          <w:ilvl w:val="0"/>
          <w:numId w:val="19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Promotion of good programming techniques</w:t>
      </w:r>
    </w:p>
    <w:p w:rsidR="0003262A" w:rsidRDefault="0003262A" w:rsidP="0003262A">
      <w:pPr>
        <w:pStyle w:val="a6"/>
        <w:numPr>
          <w:ilvl w:val="0"/>
          <w:numId w:val="19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Avoidance of ambiguous language use in C</w:t>
      </w:r>
    </w:p>
    <w:p w:rsidR="0003262A" w:rsidRPr="00035779" w:rsidRDefault="0003262A" w:rsidP="0003262A">
      <w:pPr>
        <w:pStyle w:val="a6"/>
        <w:numPr>
          <w:ilvl w:val="0"/>
          <w:numId w:val="19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Optimization of quality aims, e.g.</w:t>
      </w:r>
    </w:p>
    <w:p w:rsidR="0003262A" w:rsidRDefault="0003262A" w:rsidP="0003262A">
      <w:pPr>
        <w:pStyle w:val="a6"/>
        <w:numPr>
          <w:ilvl w:val="0"/>
          <w:numId w:val="20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Readability</w:t>
      </w:r>
    </w:p>
    <w:p w:rsidR="0003262A" w:rsidRDefault="0003262A" w:rsidP="0003262A">
      <w:pPr>
        <w:pStyle w:val="a6"/>
        <w:numPr>
          <w:ilvl w:val="0"/>
          <w:numId w:val="20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Comprehensibility</w:t>
      </w:r>
    </w:p>
    <w:p w:rsidR="0003262A" w:rsidRDefault="0003262A" w:rsidP="0003262A">
      <w:pPr>
        <w:pStyle w:val="a6"/>
        <w:numPr>
          <w:ilvl w:val="0"/>
          <w:numId w:val="20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Maintainability</w:t>
      </w:r>
    </w:p>
    <w:p w:rsidR="0003262A" w:rsidRPr="00035779" w:rsidRDefault="0003262A" w:rsidP="0003262A">
      <w:pPr>
        <w:pStyle w:val="a6"/>
        <w:numPr>
          <w:ilvl w:val="0"/>
          <w:numId w:val="20"/>
        </w:numPr>
        <w:spacing w:line="276" w:lineRule="auto"/>
        <w:rPr>
          <w:rFonts w:eastAsia="HY그래픽M" w:cs="Arial"/>
          <w:lang w:eastAsia="ko-KR"/>
        </w:rPr>
      </w:pPr>
      <w:r w:rsidRPr="00035779">
        <w:rPr>
          <w:rFonts w:eastAsia="HY그래픽M" w:cs="Arial"/>
          <w:lang w:eastAsia="ko-KR"/>
        </w:rPr>
        <w:t>Testability</w:t>
      </w:r>
    </w:p>
    <w:p w:rsidR="0003262A" w:rsidRPr="00605DD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>As the C programming language is partially imprecisely defined and therefore compiler manufactures have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implemented different solutions, errors may easily occur. Therefore, a specified set of coding rules (e.g.</w:t>
      </w:r>
    </w:p>
    <w:p w:rsidR="0003262A" w:rsidRPr="00605DD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 xml:space="preserve">MISRA guidelines) have to be applied and observed during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construction.</w:t>
      </w:r>
    </w:p>
    <w:p w:rsidR="0003262A" w:rsidRPr="00605DD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>The static code analysis for checking those predefined coding rules is performed by means of the Static Code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 xml:space="preserve">Analysis tool. It is important to start with the static code analysis from the beginning of the </w:t>
      </w:r>
      <w:r>
        <w:rPr>
          <w:rFonts w:eastAsia="HY그래픽M" w:cs="Arial"/>
          <w:lang w:eastAsia="ko-KR"/>
        </w:rPr>
        <w:t>SW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Construction phase. It is recommended to use first QA-C instead of running the compiler, because beyond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checking coding rules, QA-C is capable of locating errors and warnings in a more efficient way than most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>compilers.</w:t>
      </w:r>
    </w:p>
    <w:p w:rsidR="0003262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>The SW Developer decides if the Static Code Analysis &amp; Review step is completed. Otherwise a new step with</w:t>
      </w:r>
      <w:r>
        <w:rPr>
          <w:rFonts w:eastAsia="HY그래픽M" w:cs="Arial" w:hint="eastAsia"/>
          <w:lang w:eastAsia="ko-KR"/>
        </w:rPr>
        <w:t xml:space="preserve">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Construction, Static Code Analysis &amp; Review has to be started. A possible reason for the re-start of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 xml:space="preserve">the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construction process is e.g. errors/deviations detected during static code analysis and review.</w:t>
      </w:r>
    </w:p>
    <w:p w:rsidR="0003262A" w:rsidRPr="00EE5C62" w:rsidRDefault="0003262A" w:rsidP="0003262A">
      <w:pPr>
        <w:spacing w:line="276" w:lineRule="auto"/>
        <w:rPr>
          <w:rFonts w:eastAsia="맑은 고딕" w:cs="Arial"/>
          <w:lang w:eastAsia="ko-KR"/>
        </w:rPr>
      </w:pPr>
    </w:p>
    <w:p w:rsidR="0003262A" w:rsidRDefault="0003262A" w:rsidP="0003262A">
      <w:pPr>
        <w:spacing w:line="276" w:lineRule="auto"/>
        <w:rPr>
          <w:rFonts w:eastAsia="맑은 고딕" w:cs="Arial"/>
          <w:lang w:eastAsia="ko-KR"/>
        </w:rPr>
      </w:pPr>
    </w:p>
    <w:p w:rsidR="0003262A" w:rsidRPr="00FC35D4" w:rsidRDefault="0003262A" w:rsidP="0003262A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The produced SW code must be verified. This is normally done using static code analysis methods and code</w:t>
      </w:r>
      <w:r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review (see tasks 9 .. 13).</w:t>
      </w:r>
    </w:p>
    <w:p w:rsidR="008E5639" w:rsidRDefault="0003262A" w:rsidP="0003262A">
      <w:pPr>
        <w:rPr>
          <w:rFonts w:eastAsia="맑은 고딕"/>
          <w:lang w:eastAsia="ko-KR"/>
        </w:rPr>
      </w:pPr>
      <w:r w:rsidRPr="00FC35D4">
        <w:rPr>
          <w:rFonts w:eastAsia="맑은 고딕" w:cs="Arial"/>
          <w:lang w:eastAsia="ko-KR"/>
        </w:rPr>
        <w:t>If the project is safety relevant, additional verification methods according to table 16 must be chosen, with the</w:t>
      </w:r>
      <w:r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support of the Safety manager.</w:t>
      </w:r>
    </w:p>
    <w:p w:rsidR="008E5639" w:rsidRDefault="008E5639" w:rsidP="008E5639">
      <w:pPr>
        <w:rPr>
          <w:rFonts w:eastAsia="맑은 고딕"/>
          <w:lang w:eastAsia="ko-KR"/>
        </w:rPr>
      </w:pPr>
    </w:p>
    <w:p w:rsidR="008E5639" w:rsidRDefault="008E5639" w:rsidP="008E5639">
      <w:pPr>
        <w:rPr>
          <w:rFonts w:eastAsia="맑은 고딕"/>
          <w:lang w:eastAsia="ko-KR"/>
        </w:rPr>
      </w:pPr>
      <w:r w:rsidRPr="008E5639">
        <w:rPr>
          <w:rFonts w:eastAsia="맑은 고딕" w:hint="eastAsia"/>
          <w:b/>
          <w:lang w:eastAsia="ko-KR"/>
        </w:rPr>
        <w:t xml:space="preserve">Sub-Process </w:t>
      </w:r>
      <w:r>
        <w:rPr>
          <w:rFonts w:eastAsia="맑은 고딕" w:hint="eastAsia"/>
          <w:b/>
          <w:lang w:eastAsia="ko-KR"/>
        </w:rPr>
        <w:t>5</w:t>
      </w:r>
      <w:r w:rsidRPr="008E5639">
        <w:rPr>
          <w:rFonts w:eastAsia="맑은 고딕" w:hint="eastAsia"/>
          <w:b/>
          <w:lang w:eastAsia="ko-KR"/>
        </w:rPr>
        <w:t xml:space="preserve">: </w:t>
      </w:r>
      <w:r>
        <w:rPr>
          <w:rFonts w:eastAsia="맑은 고딕" w:hint="eastAsia"/>
          <w:b/>
          <w:lang w:eastAsia="ko-KR"/>
        </w:rPr>
        <w:t>Baselining SW Module</w:t>
      </w:r>
    </w:p>
    <w:p w:rsidR="0003262A" w:rsidRDefault="0003262A" w:rsidP="0003262A">
      <w:pPr>
        <w:spacing w:line="276" w:lineRule="auto"/>
        <w:rPr>
          <w:rFonts w:eastAsia="HY그래픽M" w:cs="Arial"/>
          <w:lang w:eastAsia="ko-KR"/>
        </w:rPr>
      </w:pPr>
      <w:r w:rsidRPr="00605DDA">
        <w:rPr>
          <w:rFonts w:eastAsia="HY그래픽M" w:cs="Arial"/>
          <w:lang w:eastAsia="ko-KR"/>
        </w:rPr>
        <w:t xml:space="preserve">After completion of the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Construction, the Static Code Analysis &amp; Review phase the SW Developer</w:t>
      </w:r>
      <w:r>
        <w:rPr>
          <w:rFonts w:eastAsia="HY그래픽M" w:cs="Arial" w:hint="eastAsia"/>
          <w:lang w:eastAsia="ko-KR"/>
        </w:rPr>
        <w:t xml:space="preserve"> </w:t>
      </w:r>
      <w:r w:rsidRPr="00605DDA">
        <w:rPr>
          <w:rFonts w:eastAsia="HY그래픽M" w:cs="Arial"/>
          <w:lang w:eastAsia="ko-KR"/>
        </w:rPr>
        <w:t xml:space="preserve">creates a new </w:t>
      </w:r>
      <w:r>
        <w:rPr>
          <w:rFonts w:eastAsia="HY그래픽M" w:cs="Arial"/>
          <w:lang w:eastAsia="ko-KR"/>
        </w:rPr>
        <w:t>SW</w:t>
      </w:r>
      <w:r w:rsidRPr="00605DDA">
        <w:rPr>
          <w:rFonts w:eastAsia="HY그래픽M" w:cs="Arial"/>
          <w:lang w:eastAsia="ko-KR"/>
        </w:rPr>
        <w:t xml:space="preserve"> module release.</w:t>
      </w:r>
    </w:p>
    <w:p w:rsidR="008E5639" w:rsidRPr="0003262A" w:rsidRDefault="008E5639" w:rsidP="008E5639">
      <w:pPr>
        <w:rPr>
          <w:rFonts w:eastAsia="맑은 고딕"/>
          <w:lang w:eastAsia="ko-KR"/>
        </w:rPr>
      </w:pPr>
    </w:p>
    <w:p w:rsidR="008E5639" w:rsidRPr="008E5639" w:rsidRDefault="008E5639" w:rsidP="008E5639">
      <w:pPr>
        <w:rPr>
          <w:rFonts w:eastAsia="맑은 고딕"/>
          <w:lang w:eastAsia="ko-KR"/>
        </w:rPr>
      </w:pPr>
    </w:p>
    <w:p w:rsidR="00605DDA" w:rsidRDefault="005C1647" w:rsidP="00605DDA">
      <w:pPr>
        <w:spacing w:line="276" w:lineRule="auto"/>
        <w:rPr>
          <w:rFonts w:eastAsia="HY그래픽M" w:cs="Arial"/>
          <w:lang w:eastAsia="ko-KR"/>
        </w:rPr>
      </w:pPr>
      <w:r w:rsidRPr="005C1647">
        <w:rPr>
          <w:noProof/>
          <w:lang w:eastAsia="ko-KR"/>
        </w:rPr>
        <w:lastRenderedPageBreak/>
        <w:drawing>
          <wp:inline distT="0" distB="0" distL="0" distR="0" wp14:anchorId="1C43102D" wp14:editId="53D04D5D">
            <wp:extent cx="6120765" cy="768883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8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89" w:rsidRDefault="00024D89" w:rsidP="00E04423">
      <w:pPr>
        <w:spacing w:line="276" w:lineRule="auto"/>
        <w:rPr>
          <w:rFonts w:eastAsia="HY그래픽M" w:cs="Arial"/>
          <w:lang w:eastAsia="ko-KR"/>
        </w:rPr>
      </w:pPr>
    </w:p>
    <w:p w:rsidR="00D44BA0" w:rsidRPr="00D44BA0" w:rsidRDefault="00D44BA0" w:rsidP="00D44BA0">
      <w:pPr>
        <w:rPr>
          <w:rFonts w:eastAsia="맑은 고딕"/>
          <w:lang w:eastAsia="ko-KR"/>
        </w:rPr>
      </w:pPr>
    </w:p>
    <w:p w:rsidR="00A23142" w:rsidRPr="00024D89" w:rsidRDefault="006A45FC" w:rsidP="00242FF8">
      <w:pPr>
        <w:pStyle w:val="3"/>
        <w:rPr>
          <w:lang w:eastAsia="ko-KR"/>
        </w:rPr>
      </w:pPr>
      <w:bookmarkStart w:id="10" w:name="_Toc492993988"/>
      <w:r w:rsidRPr="00CE467D">
        <w:lastRenderedPageBreak/>
        <w:t>Task 1</w:t>
      </w:r>
      <w:r w:rsidR="008238D6" w:rsidRPr="00CE467D">
        <w:t xml:space="preserve">: </w:t>
      </w:r>
      <w:r w:rsidR="00D1376E" w:rsidRPr="00D1376E">
        <w:rPr>
          <w:lang w:eastAsia="ko-KR"/>
        </w:rPr>
        <w:t>Initial SW Module Release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061"/>
        <w:gridCol w:w="462"/>
        <w:gridCol w:w="2003"/>
        <w:gridCol w:w="462"/>
        <w:gridCol w:w="2047"/>
        <w:gridCol w:w="385"/>
        <w:gridCol w:w="1961"/>
      </w:tblGrid>
      <w:tr w:rsidR="00C4053A" w:rsidRPr="00CE467D" w:rsidTr="00E25EC8">
        <w:tc>
          <w:tcPr>
            <w:tcW w:w="2493" w:type="dxa"/>
            <w:gridSpan w:val="2"/>
            <w:vAlign w:val="center"/>
          </w:tcPr>
          <w:p w:rsidR="00C4053A" w:rsidRPr="00CE467D" w:rsidRDefault="00C4053A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E5557A" w:rsidRPr="006B044E" w:rsidRDefault="00E5557A" w:rsidP="00E04423">
            <w:pPr>
              <w:pStyle w:val="af2"/>
              <w:spacing w:line="276" w:lineRule="auto"/>
              <w:rPr>
                <w:rFonts w:eastAsia="굴림체" w:cs="Arial"/>
                <w:strike/>
                <w:lang w:eastAsia="ko-KR"/>
              </w:rPr>
            </w:pPr>
          </w:p>
        </w:tc>
      </w:tr>
      <w:tr w:rsidR="00C4053A" w:rsidRPr="00CE467D" w:rsidTr="00E25EC8">
        <w:tc>
          <w:tcPr>
            <w:tcW w:w="2493" w:type="dxa"/>
            <w:gridSpan w:val="2"/>
            <w:vAlign w:val="center"/>
          </w:tcPr>
          <w:p w:rsidR="00C4053A" w:rsidRPr="00CE467D" w:rsidRDefault="00C4053A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5959CF" w:rsidRPr="005959CF" w:rsidRDefault="005959CF" w:rsidP="006B044E">
            <w:pPr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D1376E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C4053A" w:rsidRPr="00D1376E" w:rsidRDefault="00D1376E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Architect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C4053A" w:rsidRPr="00C4053A" w:rsidRDefault="00C4053A" w:rsidP="00D1376E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 xml:space="preserve">SW </w:t>
            </w:r>
            <w:r w:rsidR="00D1376E">
              <w:rPr>
                <w:rFonts w:eastAsia="맑은 고딕" w:cs="Arial" w:hint="eastAsia"/>
                <w:lang w:eastAsia="ko-KR"/>
              </w:rPr>
              <w:t>Project Manager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C4053A" w:rsidRPr="00C4053A" w:rsidRDefault="00C4053A" w:rsidP="00D1376E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C4053A" w:rsidRPr="00F64202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C4053A" w:rsidRDefault="00D1376E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Integrator</w:t>
            </w:r>
          </w:p>
          <w:p w:rsidR="00D1376E" w:rsidRPr="00D1376E" w:rsidRDefault="00D1376E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Development</w:t>
            </w:r>
          </w:p>
        </w:tc>
      </w:tr>
      <w:tr w:rsidR="00D1376E" w:rsidRPr="00CE467D" w:rsidTr="00E25EC8">
        <w:tc>
          <w:tcPr>
            <w:tcW w:w="2493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C4053A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C4053A" w:rsidRDefault="00C4053A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D658CB" w:rsidRPr="00D658CB" w:rsidRDefault="00D658CB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D658CB">
        <w:rPr>
          <w:rFonts w:eastAsia="맑은 고딕" w:cs="Arial" w:hint="eastAsia"/>
          <w:b/>
          <w:lang w:eastAsia="ko-KR"/>
        </w:rPr>
        <w:t>Objective</w:t>
      </w:r>
    </w:p>
    <w:p w:rsidR="00D658CB" w:rsidRDefault="003747AD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 w:rsidR="00480217">
        <w:rPr>
          <w:rFonts w:eastAsia="맑은 고딕" w:cs="Arial" w:hint="eastAsia"/>
          <w:lang w:eastAsia="ko-KR"/>
        </w:rPr>
        <w:t xml:space="preserve"> to update the new SW modules in build </w:t>
      </w:r>
      <w:r w:rsidR="00480217">
        <w:rPr>
          <w:rFonts w:eastAsia="맑은 고딕" w:cs="Arial"/>
          <w:lang w:eastAsia="ko-KR"/>
        </w:rPr>
        <w:t>environment</w:t>
      </w:r>
      <w:r w:rsidR="00734F98">
        <w:rPr>
          <w:rFonts w:eastAsia="맑은 고딕" w:cs="Arial" w:hint="eastAsia"/>
          <w:lang w:eastAsia="ko-KR"/>
        </w:rPr>
        <w:t>.</w:t>
      </w:r>
    </w:p>
    <w:p w:rsidR="00D658CB" w:rsidRDefault="00D658CB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D658CB" w:rsidRPr="00D658CB" w:rsidRDefault="00D658CB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D658CB">
        <w:rPr>
          <w:rFonts w:eastAsia="맑은 고딕" w:cs="Arial" w:hint="eastAsia"/>
          <w:b/>
          <w:lang w:eastAsia="ko-KR"/>
        </w:rPr>
        <w:t>Description</w:t>
      </w:r>
    </w:p>
    <w:p w:rsidR="00FC34B5" w:rsidRDefault="00FC34B5" w:rsidP="00FC34B5">
      <w:pPr>
        <w:spacing w:line="276" w:lineRule="auto"/>
        <w:rPr>
          <w:rFonts w:eastAsia="맑은 고딕" w:cs="Arial"/>
          <w:lang w:eastAsia="ko-KR"/>
        </w:rPr>
      </w:pPr>
      <w:r w:rsidRPr="00FC34B5">
        <w:rPr>
          <w:rFonts w:eastAsia="맑은 고딕" w:cs="Arial"/>
          <w:lang w:eastAsia="ko-KR"/>
        </w:rPr>
        <w:t xml:space="preserve">The SW Architect decides if new </w:t>
      </w:r>
      <w:r w:rsidR="002C4C6D">
        <w:rPr>
          <w:rFonts w:eastAsia="맑은 고딕" w:cs="Arial" w:hint="eastAsia"/>
          <w:lang w:eastAsia="ko-KR"/>
        </w:rPr>
        <w:t>software</w:t>
      </w:r>
      <w:r w:rsidRPr="00FC34B5">
        <w:rPr>
          <w:rFonts w:eastAsia="맑은 고딕" w:cs="Arial"/>
          <w:lang w:eastAsia="ko-KR"/>
        </w:rPr>
        <w:t xml:space="preserve"> modules have to be created and integrated into the </w:t>
      </w:r>
      <w:r w:rsidR="002C4C6D">
        <w:rPr>
          <w:rFonts w:eastAsia="맑은 고딕" w:cs="Arial" w:hint="eastAsia"/>
          <w:lang w:eastAsia="ko-KR"/>
        </w:rPr>
        <w:t>software</w:t>
      </w:r>
      <w:r w:rsidRPr="00FC34B5">
        <w:rPr>
          <w:rFonts w:eastAsia="맑은 고딕" w:cs="Arial"/>
          <w:lang w:eastAsia="ko-KR"/>
        </w:rPr>
        <w:t xml:space="preserve"> build</w:t>
      </w:r>
      <w:r w:rsidR="008B7B41">
        <w:rPr>
          <w:rFonts w:eastAsia="맑은 고딕" w:cs="Arial" w:hint="eastAsia"/>
          <w:lang w:eastAsia="ko-KR"/>
        </w:rPr>
        <w:t xml:space="preserve"> </w:t>
      </w:r>
      <w:r w:rsidRPr="00FC34B5">
        <w:rPr>
          <w:rFonts w:eastAsia="맑은 고딕" w:cs="Arial"/>
          <w:lang w:eastAsia="ko-KR"/>
        </w:rPr>
        <w:t xml:space="preserve">environment. This decision also takes place, if external </w:t>
      </w:r>
      <w:r w:rsidR="002C4C6D">
        <w:rPr>
          <w:rFonts w:eastAsia="맑은 고딕" w:cs="Arial" w:hint="eastAsia"/>
          <w:lang w:eastAsia="ko-KR"/>
        </w:rPr>
        <w:t>software</w:t>
      </w:r>
      <w:r w:rsidRPr="00FC34B5">
        <w:rPr>
          <w:rFonts w:eastAsia="맑은 고딕" w:cs="Arial"/>
          <w:lang w:eastAsia="ko-KR"/>
        </w:rPr>
        <w:t xml:space="preserve"> modules (e.g. CAN, standard </w:t>
      </w:r>
      <w:r w:rsidR="008941E1">
        <w:rPr>
          <w:rFonts w:eastAsia="맑은 고딕" w:cs="Arial"/>
          <w:lang w:eastAsia="ko-KR"/>
        </w:rPr>
        <w:t>SW</w:t>
      </w:r>
      <w:r w:rsidRPr="00FC34B5">
        <w:rPr>
          <w:rFonts w:eastAsia="맑은 고딕" w:cs="Arial"/>
          <w:lang w:eastAsia="ko-KR"/>
        </w:rPr>
        <w:t>) are to</w:t>
      </w:r>
      <w:r>
        <w:rPr>
          <w:rFonts w:eastAsia="맑은 고딕" w:cs="Arial" w:hint="eastAsia"/>
          <w:lang w:eastAsia="ko-KR"/>
        </w:rPr>
        <w:t xml:space="preserve"> </w:t>
      </w:r>
      <w:r w:rsidRPr="00FC34B5">
        <w:rPr>
          <w:rFonts w:eastAsia="맑은 고딕" w:cs="Arial"/>
          <w:lang w:eastAsia="ko-KR"/>
        </w:rPr>
        <w:t>be integrated in order to set up the environment required for the construction phase.</w:t>
      </w:r>
    </w:p>
    <w:p w:rsidR="00FC34B5" w:rsidRDefault="00FC34B5" w:rsidP="00FC34B5">
      <w:pPr>
        <w:spacing w:line="276" w:lineRule="auto"/>
        <w:rPr>
          <w:rFonts w:eastAsia="맑은 고딕" w:cs="Arial"/>
          <w:lang w:eastAsia="ko-KR"/>
        </w:rPr>
      </w:pPr>
    </w:p>
    <w:p w:rsidR="00A23142" w:rsidRPr="00CE467D" w:rsidRDefault="002D233B" w:rsidP="00242FF8">
      <w:pPr>
        <w:pStyle w:val="3"/>
      </w:pPr>
      <w:bookmarkStart w:id="11" w:name="_Toc492993989"/>
      <w:r>
        <w:rPr>
          <w:rFonts w:eastAsia="맑은 고딕" w:hint="eastAsia"/>
          <w:lang w:eastAsia="ko-KR"/>
        </w:rPr>
        <w:t>Decision</w:t>
      </w:r>
      <w:r w:rsidR="008B7B41" w:rsidRPr="00CE467D">
        <w:t xml:space="preserve"> </w:t>
      </w:r>
      <w:r>
        <w:rPr>
          <w:rFonts w:eastAsia="맑은 고딕" w:hint="eastAsia"/>
          <w:lang w:eastAsia="ko-KR"/>
        </w:rPr>
        <w:t>1</w:t>
      </w:r>
      <w:r w:rsidR="00257E2E" w:rsidRPr="00257E2E">
        <w:t>: Adapt Build Parameters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3"/>
        <w:gridCol w:w="462"/>
        <w:gridCol w:w="2002"/>
        <w:gridCol w:w="462"/>
        <w:gridCol w:w="2088"/>
        <w:gridCol w:w="385"/>
        <w:gridCol w:w="1930"/>
      </w:tblGrid>
      <w:tr w:rsidR="00A23142" w:rsidRPr="00CE467D" w:rsidTr="00536404">
        <w:tc>
          <w:tcPr>
            <w:tcW w:w="2493" w:type="dxa"/>
            <w:gridSpan w:val="2"/>
            <w:vAlign w:val="center"/>
          </w:tcPr>
          <w:p w:rsidR="00A23142" w:rsidRPr="00CE467D" w:rsidRDefault="00A23142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A23142" w:rsidRPr="00CE467D" w:rsidRDefault="005D3305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 w:hint="eastAsia"/>
                <w:lang w:eastAsia="ko-KR"/>
              </w:rPr>
              <w:t>Configuration file (Compiler, Make, QAC, etc)</w:t>
            </w:r>
          </w:p>
        </w:tc>
      </w:tr>
      <w:tr w:rsidR="00A23142" w:rsidRPr="00CE467D" w:rsidTr="00536404">
        <w:tc>
          <w:tcPr>
            <w:tcW w:w="2493" w:type="dxa"/>
            <w:gridSpan w:val="2"/>
            <w:vAlign w:val="center"/>
          </w:tcPr>
          <w:p w:rsidR="00A23142" w:rsidRPr="00CE467D" w:rsidRDefault="00A23142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A23142" w:rsidRPr="00CE467D" w:rsidRDefault="00224859" w:rsidP="00E04423">
            <w:pPr>
              <w:spacing w:line="276" w:lineRule="auto"/>
              <w:rPr>
                <w:rFonts w:eastAsia="굴림체" w:cs="Arial"/>
              </w:rPr>
            </w:pPr>
            <w:r>
              <w:rPr>
                <w:rFonts w:eastAsia="굴림체" w:cs="Arial" w:hint="eastAsia"/>
                <w:lang w:eastAsia="ko-KR"/>
              </w:rPr>
              <w:t>Updated Configuration file (Compiler, Make, QAC, etc)</w:t>
            </w:r>
          </w:p>
        </w:tc>
      </w:tr>
      <w:tr w:rsidR="0052620F" w:rsidRPr="00CE467D" w:rsidTr="0054280E">
        <w:tc>
          <w:tcPr>
            <w:tcW w:w="330" w:type="dxa"/>
            <w:tcBorders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54280E" w:rsidRPr="00257E2E" w:rsidRDefault="00257E2E" w:rsidP="00257E2E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54280E" w:rsidRPr="0052620F" w:rsidRDefault="0052620F" w:rsidP="00257E2E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 xml:space="preserve">SW </w:t>
            </w:r>
            <w:r w:rsidR="00257E2E">
              <w:rPr>
                <w:rFonts w:eastAsia="맑은 고딕" w:cs="Arial" w:hint="eastAsia"/>
                <w:lang w:eastAsia="ko-KR"/>
              </w:rPr>
              <w:t>Integrator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54280E" w:rsidRDefault="00257E2E" w:rsidP="00257E2E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 xml:space="preserve">SW </w:t>
            </w:r>
            <w:r w:rsidR="0052620F">
              <w:rPr>
                <w:rFonts w:eastAsia="맑은 고딕" w:cs="Arial" w:hint="eastAsia"/>
                <w:lang w:eastAsia="ko-KR"/>
              </w:rPr>
              <w:t>Project Manager</w:t>
            </w:r>
          </w:p>
          <w:p w:rsidR="0052620F" w:rsidRDefault="00257E2E" w:rsidP="00534E96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Quality Planner</w:t>
            </w:r>
          </w:p>
          <w:p w:rsidR="00257E2E" w:rsidRPr="0052620F" w:rsidRDefault="00257E2E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Test Manager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54280E" w:rsidRPr="00F64202" w:rsidRDefault="00F64202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54280E" w:rsidRPr="00257E2E" w:rsidRDefault="00257E2E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Developer</w:t>
            </w:r>
          </w:p>
        </w:tc>
      </w:tr>
      <w:tr w:rsidR="00C4053A" w:rsidRPr="00CE467D" w:rsidTr="00536404">
        <w:tc>
          <w:tcPr>
            <w:tcW w:w="2493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54280E" w:rsidRPr="00C4053A" w:rsidRDefault="00C4053A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52620F" w:rsidRDefault="0052620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6F0C7E" w:rsidRPr="006F0C7E" w:rsidRDefault="006F0C7E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6F0C7E">
        <w:rPr>
          <w:rFonts w:eastAsia="맑은 고딕" w:cs="Arial" w:hint="eastAsia"/>
          <w:b/>
          <w:lang w:eastAsia="ko-KR"/>
        </w:rPr>
        <w:t>Objective</w:t>
      </w:r>
    </w:p>
    <w:p w:rsidR="006F0C7E" w:rsidRDefault="00EC14D0" w:rsidP="00E15E97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>
        <w:rPr>
          <w:rFonts w:eastAsia="맑은 고딕" w:cs="Arial" w:hint="eastAsia"/>
          <w:lang w:eastAsia="ko-KR"/>
        </w:rPr>
        <w:t xml:space="preserve"> </w:t>
      </w:r>
      <w:r w:rsidR="00556CA8">
        <w:rPr>
          <w:rFonts w:eastAsia="맑은 고딕" w:cs="Arial" w:hint="eastAsia"/>
          <w:lang w:eastAsia="ko-KR"/>
        </w:rPr>
        <w:t>to update the build environment for new modules or code analysis.</w:t>
      </w:r>
    </w:p>
    <w:p w:rsidR="006F0C7E" w:rsidRDefault="006F0C7E" w:rsidP="00E15E97">
      <w:pPr>
        <w:spacing w:line="276" w:lineRule="auto"/>
        <w:jc w:val="left"/>
        <w:rPr>
          <w:rFonts w:eastAsia="맑은 고딕" w:cs="Arial"/>
          <w:lang w:eastAsia="ko-KR"/>
        </w:rPr>
      </w:pPr>
    </w:p>
    <w:p w:rsidR="006F0C7E" w:rsidRPr="006F0C7E" w:rsidRDefault="006F0C7E" w:rsidP="00E15E97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6F0C7E">
        <w:rPr>
          <w:rFonts w:eastAsia="맑은 고딕" w:cs="Arial" w:hint="eastAsia"/>
          <w:b/>
          <w:lang w:eastAsia="ko-KR"/>
        </w:rPr>
        <w:t>Description</w:t>
      </w:r>
    </w:p>
    <w:p w:rsidR="00E15E97" w:rsidRPr="00E15E97" w:rsidRDefault="00E15E97" w:rsidP="00E15E97">
      <w:pPr>
        <w:spacing w:line="276" w:lineRule="auto"/>
        <w:jc w:val="left"/>
        <w:rPr>
          <w:rFonts w:eastAsia="맑은 고딕" w:cs="Arial"/>
          <w:lang w:eastAsia="ko-KR"/>
        </w:rPr>
      </w:pPr>
      <w:r w:rsidRPr="00E15E97">
        <w:rPr>
          <w:rFonts w:eastAsia="맑은 고딕" w:cs="Arial"/>
          <w:lang w:eastAsia="ko-KR"/>
        </w:rPr>
        <w:t>Examples for these kinds of changes in the build environment are:</w:t>
      </w:r>
    </w:p>
    <w:p w:rsidR="0049210F" w:rsidRDefault="00E15E97" w:rsidP="00347BFE">
      <w:pPr>
        <w:pStyle w:val="a6"/>
        <w:numPr>
          <w:ilvl w:val="0"/>
          <w:numId w:val="13"/>
        </w:numPr>
        <w:spacing w:line="276" w:lineRule="auto"/>
        <w:jc w:val="left"/>
        <w:rPr>
          <w:rFonts w:eastAsia="맑은 고딕" w:cs="Arial"/>
          <w:lang w:eastAsia="ko-KR"/>
        </w:rPr>
      </w:pPr>
      <w:r w:rsidRPr="0049210F">
        <w:rPr>
          <w:rFonts w:eastAsia="맑은 고딕" w:cs="Arial"/>
          <w:lang w:eastAsia="ko-KR"/>
        </w:rPr>
        <w:t>Updates, patches or new releases of tools involved in the build and code analysis process (Compiler,</w:t>
      </w:r>
      <w:r w:rsidR="0049210F" w:rsidRPr="0049210F">
        <w:rPr>
          <w:rFonts w:eastAsia="맑은 고딕" w:cs="Arial" w:hint="eastAsia"/>
          <w:lang w:eastAsia="ko-KR"/>
        </w:rPr>
        <w:t xml:space="preserve"> </w:t>
      </w:r>
      <w:r w:rsidRPr="0049210F">
        <w:rPr>
          <w:rFonts w:eastAsia="맑은 고딕" w:cs="Arial"/>
          <w:lang w:eastAsia="ko-KR"/>
        </w:rPr>
        <w:t>Make, QA-C, etc.)</w:t>
      </w:r>
    </w:p>
    <w:p w:rsidR="0049210F" w:rsidRDefault="00E15E97" w:rsidP="00347BFE">
      <w:pPr>
        <w:pStyle w:val="a6"/>
        <w:numPr>
          <w:ilvl w:val="0"/>
          <w:numId w:val="13"/>
        </w:numPr>
        <w:spacing w:line="276" w:lineRule="auto"/>
        <w:jc w:val="left"/>
        <w:rPr>
          <w:rFonts w:eastAsia="맑은 고딕" w:cs="Arial"/>
          <w:lang w:eastAsia="ko-KR"/>
        </w:rPr>
      </w:pPr>
      <w:r w:rsidRPr="0049210F">
        <w:rPr>
          <w:rFonts w:eastAsia="맑은 고딕" w:cs="Arial"/>
          <w:lang w:eastAsia="ko-KR"/>
        </w:rPr>
        <w:t>Modifications in the test strategy (e.g. enforce tests on resource usage)</w:t>
      </w:r>
    </w:p>
    <w:p w:rsidR="0052620F" w:rsidRPr="0049210F" w:rsidRDefault="00E15E97" w:rsidP="00347BFE">
      <w:pPr>
        <w:pStyle w:val="a6"/>
        <w:numPr>
          <w:ilvl w:val="0"/>
          <w:numId w:val="13"/>
        </w:numPr>
        <w:spacing w:line="276" w:lineRule="auto"/>
        <w:jc w:val="left"/>
        <w:rPr>
          <w:rFonts w:eastAsia="맑은 고딕" w:cs="Arial"/>
          <w:lang w:eastAsia="ko-KR"/>
        </w:rPr>
      </w:pPr>
      <w:r w:rsidRPr="0049210F">
        <w:rPr>
          <w:rFonts w:eastAsia="맑은 고딕" w:cs="Arial"/>
          <w:lang w:eastAsia="ko-KR"/>
        </w:rPr>
        <w:t xml:space="preserve">Changes concerning quality aims for this </w:t>
      </w:r>
      <w:r w:rsidR="00C46AC7">
        <w:rPr>
          <w:rFonts w:eastAsia="맑은 고딕" w:cs="Arial" w:hint="eastAsia"/>
          <w:lang w:eastAsia="ko-KR"/>
        </w:rPr>
        <w:t>software</w:t>
      </w:r>
      <w:r w:rsidRPr="0049210F">
        <w:rPr>
          <w:rFonts w:eastAsia="맑은 고딕" w:cs="Arial"/>
          <w:lang w:eastAsia="ko-KR"/>
        </w:rPr>
        <w:t xml:space="preserve"> module or the whole project (e.g. strengthen</w:t>
      </w:r>
      <w:r w:rsidR="0049210F">
        <w:rPr>
          <w:rFonts w:eastAsia="맑은 고딕" w:cs="Arial" w:hint="eastAsia"/>
          <w:lang w:eastAsia="ko-KR"/>
        </w:rPr>
        <w:t xml:space="preserve"> </w:t>
      </w:r>
      <w:r w:rsidRPr="0049210F">
        <w:rPr>
          <w:rFonts w:eastAsia="맑은 고딕" w:cs="Arial"/>
          <w:lang w:eastAsia="ko-KR"/>
        </w:rPr>
        <w:t>reusability)</w:t>
      </w:r>
      <w:r w:rsidR="0052620F" w:rsidRPr="0049210F">
        <w:rPr>
          <w:rFonts w:eastAsia="맑은 고딕" w:cs="Arial"/>
          <w:lang w:eastAsia="ko-KR"/>
        </w:rPr>
        <w:t>.</w:t>
      </w:r>
    </w:p>
    <w:p w:rsidR="00536404" w:rsidRPr="00CE467D" w:rsidRDefault="00536404" w:rsidP="00E04423">
      <w:pPr>
        <w:widowControl w:val="0"/>
        <w:adjustRightInd w:val="0"/>
        <w:spacing w:line="276" w:lineRule="auto"/>
        <w:ind w:right="0"/>
        <w:jc w:val="left"/>
        <w:textAlignment w:val="baseline"/>
        <w:rPr>
          <w:rFonts w:eastAsia="HY그래픽M" w:cs="Arial"/>
        </w:rPr>
      </w:pPr>
    </w:p>
    <w:p w:rsidR="00AC7F4F" w:rsidRPr="00900EAA" w:rsidRDefault="00E15E97" w:rsidP="00242FF8">
      <w:pPr>
        <w:pStyle w:val="3"/>
        <w:rPr>
          <w:rFonts w:eastAsia="맑은 고딕" w:cs="Arial"/>
          <w:lang w:eastAsia="ko-KR"/>
        </w:rPr>
      </w:pPr>
      <w:bookmarkStart w:id="12" w:name="_Toc492993990"/>
      <w:r>
        <w:t xml:space="preserve">Task </w:t>
      </w:r>
      <w:r w:rsidR="002D233B">
        <w:rPr>
          <w:rFonts w:eastAsia="맑은 고딕" w:hint="eastAsia"/>
          <w:lang w:eastAsia="ko-KR"/>
        </w:rPr>
        <w:t>2</w:t>
      </w:r>
      <w:r w:rsidR="008238D6" w:rsidRPr="00CE467D">
        <w:t xml:space="preserve">: </w:t>
      </w:r>
      <w:r w:rsidRPr="00E15E97">
        <w:t>SW Module Integration (Build)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1"/>
        <w:gridCol w:w="462"/>
        <w:gridCol w:w="2009"/>
        <w:gridCol w:w="462"/>
        <w:gridCol w:w="2085"/>
        <w:gridCol w:w="385"/>
        <w:gridCol w:w="1928"/>
      </w:tblGrid>
      <w:tr w:rsidR="00AC7F4F" w:rsidRPr="00CE467D" w:rsidTr="00E25EC8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AC7F4F" w:rsidRPr="00CE467D" w:rsidRDefault="005D3305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 w:hint="eastAsia"/>
                <w:lang w:eastAsia="ko-KR"/>
              </w:rPr>
              <w:t>Make file Templates</w:t>
            </w:r>
          </w:p>
        </w:tc>
      </w:tr>
      <w:tr w:rsidR="00AC7F4F" w:rsidRPr="00CE467D" w:rsidTr="00E25EC8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AC7F4F" w:rsidRPr="00CE467D" w:rsidRDefault="005D3305" w:rsidP="00E04423">
            <w:pPr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 w:hint="eastAsia"/>
                <w:lang w:eastAsia="ko-KR"/>
              </w:rPr>
              <w:t>Make file and Configuration files</w:t>
            </w:r>
          </w:p>
        </w:tc>
      </w:tr>
      <w:tr w:rsidR="00A96635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lastRenderedPageBreak/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AC7F4F" w:rsidRPr="00A96635" w:rsidRDefault="00A96635" w:rsidP="00A96635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AC7F4F" w:rsidRPr="0052620F" w:rsidRDefault="00AC7F4F" w:rsidP="00A96635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 xml:space="preserve">SW </w:t>
            </w:r>
            <w:r w:rsidR="00A96635">
              <w:rPr>
                <w:rFonts w:eastAsia="맑은 고딕" w:cs="Arial" w:hint="eastAsia"/>
                <w:lang w:eastAsia="ko-KR"/>
              </w:rPr>
              <w:t>Integration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AC7F4F" w:rsidRPr="0052620F" w:rsidRDefault="00A96635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Architect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AC7F4F" w:rsidRDefault="00A96635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Developer</w:t>
            </w:r>
          </w:p>
          <w:p w:rsidR="00A96635" w:rsidRPr="00A96635" w:rsidRDefault="00A96635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CM Officer</w:t>
            </w:r>
          </w:p>
        </w:tc>
      </w:tr>
      <w:tr w:rsidR="00A96635" w:rsidRPr="00CE467D" w:rsidTr="00E25EC8">
        <w:tc>
          <w:tcPr>
            <w:tcW w:w="2493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AC7F4F" w:rsidRDefault="00AC7F4F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4E10B2" w:rsidRPr="004E10B2" w:rsidRDefault="004E10B2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4E10B2">
        <w:rPr>
          <w:rFonts w:eastAsia="맑은 고딕" w:cs="Arial" w:hint="eastAsia"/>
          <w:b/>
          <w:lang w:eastAsia="ko-KR"/>
        </w:rPr>
        <w:t>Objective</w:t>
      </w:r>
    </w:p>
    <w:p w:rsidR="004E10B2" w:rsidRDefault="004E10B2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 w:rsidR="00734F98">
        <w:rPr>
          <w:rFonts w:eastAsia="맑은 고딕" w:cs="Arial" w:hint="eastAsia"/>
          <w:lang w:eastAsia="ko-KR"/>
        </w:rPr>
        <w:t xml:space="preserve"> to set up the build environment for SW construction.</w:t>
      </w:r>
    </w:p>
    <w:p w:rsidR="004E10B2" w:rsidRDefault="004E10B2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4E10B2" w:rsidRPr="004E10B2" w:rsidRDefault="004E10B2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4E10B2">
        <w:rPr>
          <w:rFonts w:eastAsia="맑은 고딕" w:cs="Arial" w:hint="eastAsia"/>
          <w:b/>
          <w:lang w:eastAsia="ko-KR"/>
        </w:rPr>
        <w:t>Description</w:t>
      </w:r>
    </w:p>
    <w:p w:rsidR="00060ADB" w:rsidRPr="00060ADB" w:rsidRDefault="00060ADB" w:rsidP="00060ADB">
      <w:pPr>
        <w:spacing w:line="276" w:lineRule="auto"/>
        <w:jc w:val="left"/>
        <w:rPr>
          <w:rFonts w:eastAsia="맑은 고딕" w:cs="Arial"/>
          <w:lang w:eastAsia="ko-KR"/>
        </w:rPr>
      </w:pPr>
      <w:r w:rsidRPr="00060ADB">
        <w:rPr>
          <w:rFonts w:eastAsia="맑은 고딕" w:cs="Arial"/>
          <w:lang w:eastAsia="ko-KR"/>
        </w:rPr>
        <w:t>The SW Module Integration (Build) into the project build process has to be done by the SW Integrator.</w:t>
      </w:r>
    </w:p>
    <w:p w:rsidR="00060ADB" w:rsidRPr="00060ADB" w:rsidRDefault="00060ADB" w:rsidP="00060ADB">
      <w:pPr>
        <w:spacing w:line="276" w:lineRule="auto"/>
        <w:jc w:val="left"/>
        <w:rPr>
          <w:rFonts w:eastAsia="맑은 고딕" w:cs="Arial"/>
          <w:lang w:eastAsia="ko-KR"/>
        </w:rPr>
      </w:pPr>
      <w:r w:rsidRPr="00060ADB">
        <w:rPr>
          <w:rFonts w:eastAsia="맑은 고딕" w:cs="Arial"/>
          <w:lang w:eastAsia="ko-KR"/>
        </w:rPr>
        <w:t>Therefore he must use the Make file templates (based on default make tool “) provided by the department</w:t>
      </w:r>
      <w:r w:rsidR="0004582E">
        <w:rPr>
          <w:rFonts w:eastAsia="맑은 고딕" w:cs="Arial" w:hint="eastAsia"/>
          <w:lang w:eastAsia="ko-KR"/>
        </w:rPr>
        <w:t xml:space="preserve"> </w:t>
      </w:r>
      <w:r w:rsidRPr="00060ADB">
        <w:rPr>
          <w:rFonts w:eastAsia="맑은 고딕" w:cs="Arial"/>
          <w:lang w:eastAsia="ko-KR"/>
        </w:rPr>
        <w:t>responsible for processes, methods and tools. These Make file templates ensure an automated build process.</w:t>
      </w:r>
    </w:p>
    <w:p w:rsidR="00AC7F4F" w:rsidRDefault="00060ADB" w:rsidP="00060ADB">
      <w:pPr>
        <w:spacing w:line="276" w:lineRule="auto"/>
        <w:jc w:val="left"/>
        <w:rPr>
          <w:rFonts w:eastAsia="맑은 고딕" w:cs="Arial"/>
          <w:lang w:eastAsia="ko-KR"/>
        </w:rPr>
      </w:pPr>
      <w:r w:rsidRPr="00060ADB">
        <w:rPr>
          <w:rFonts w:eastAsia="맑은 고딕" w:cs="Arial"/>
          <w:lang w:eastAsia="ko-KR"/>
        </w:rPr>
        <w:t xml:space="preserve">The </w:t>
      </w:r>
      <w:r w:rsidR="008941E1">
        <w:rPr>
          <w:rFonts w:eastAsia="맑은 고딕" w:cs="Arial"/>
          <w:lang w:eastAsia="ko-KR"/>
        </w:rPr>
        <w:t>SW</w:t>
      </w:r>
      <w:r w:rsidRPr="00060ADB">
        <w:rPr>
          <w:rFonts w:eastAsia="맑은 고딕" w:cs="Arial"/>
          <w:lang w:eastAsia="ko-KR"/>
        </w:rPr>
        <w:t xml:space="preserve"> module integration includes activities like the definition of compiler/assembler settings and</w:t>
      </w:r>
      <w:r w:rsidR="0004582E">
        <w:rPr>
          <w:rFonts w:eastAsia="맑은 고딕" w:cs="Arial" w:hint="eastAsia"/>
          <w:lang w:eastAsia="ko-KR"/>
        </w:rPr>
        <w:t xml:space="preserve"> </w:t>
      </w:r>
      <w:r w:rsidRPr="00060ADB">
        <w:rPr>
          <w:rFonts w:eastAsia="맑은 고딕" w:cs="Arial"/>
          <w:lang w:eastAsia="ko-KR"/>
        </w:rPr>
        <w:t xml:space="preserve">includes paths and adding these </w:t>
      </w:r>
      <w:r w:rsidR="008941E1">
        <w:rPr>
          <w:rFonts w:eastAsia="맑은 고딕" w:cs="Arial"/>
          <w:lang w:eastAsia="ko-KR"/>
        </w:rPr>
        <w:t>SW</w:t>
      </w:r>
      <w:r w:rsidRPr="00060ADB">
        <w:rPr>
          <w:rFonts w:eastAsia="맑은 고딕" w:cs="Arial"/>
          <w:lang w:eastAsia="ko-KR"/>
        </w:rPr>
        <w:t xml:space="preserve"> module and its linkable objects to the linker list of the Make files. As</w:t>
      </w:r>
      <w:r w:rsidR="0004582E">
        <w:rPr>
          <w:rFonts w:eastAsia="맑은 고딕" w:cs="Arial" w:hint="eastAsia"/>
          <w:lang w:eastAsia="ko-KR"/>
        </w:rPr>
        <w:t xml:space="preserve"> </w:t>
      </w:r>
      <w:r w:rsidRPr="00060ADB">
        <w:rPr>
          <w:rFonts w:eastAsia="맑은 고딕" w:cs="Arial"/>
          <w:lang w:eastAsia="ko-KR"/>
        </w:rPr>
        <w:t>a result of this task the SW Integrator has created a set of Make files and different configuration files (e.g.</w:t>
      </w:r>
      <w:r w:rsidR="0004582E">
        <w:rPr>
          <w:rFonts w:eastAsia="맑은 고딕" w:cs="Arial" w:hint="eastAsia"/>
          <w:lang w:eastAsia="ko-KR"/>
        </w:rPr>
        <w:t xml:space="preserve"> </w:t>
      </w:r>
      <w:r w:rsidR="008941E1">
        <w:rPr>
          <w:rFonts w:eastAsia="맑은 고딕" w:cs="Arial"/>
          <w:lang w:eastAsia="ko-KR"/>
        </w:rPr>
        <w:t>SW</w:t>
      </w:r>
      <w:r w:rsidRPr="00060ADB">
        <w:rPr>
          <w:rFonts w:eastAsia="맑은 고딕" w:cs="Arial"/>
          <w:lang w:eastAsia="ko-KR"/>
        </w:rPr>
        <w:t xml:space="preserve"> module list, </w:t>
      </w:r>
      <w:r w:rsidR="008941E1">
        <w:rPr>
          <w:rFonts w:eastAsia="맑은 고딕" w:cs="Arial"/>
          <w:lang w:eastAsia="ko-KR"/>
        </w:rPr>
        <w:t>SW</w:t>
      </w:r>
      <w:r w:rsidRPr="00060ADB">
        <w:rPr>
          <w:rFonts w:eastAsia="맑은 고딕" w:cs="Arial"/>
          <w:lang w:eastAsia="ko-KR"/>
        </w:rPr>
        <w:t xml:space="preserve"> module configuration files), which allow to build the application including the</w:t>
      </w:r>
      <w:r w:rsidR="0004582E">
        <w:rPr>
          <w:rFonts w:eastAsia="맑은 고딕" w:cs="Arial" w:hint="eastAsia"/>
          <w:lang w:eastAsia="ko-KR"/>
        </w:rPr>
        <w:t xml:space="preserve"> </w:t>
      </w:r>
      <w:r w:rsidRPr="00060ADB">
        <w:rPr>
          <w:rFonts w:eastAsia="맑은 고딕" w:cs="Arial"/>
          <w:lang w:eastAsia="ko-KR"/>
        </w:rPr>
        <w:t xml:space="preserve">new </w:t>
      </w:r>
      <w:r w:rsidR="008941E1">
        <w:rPr>
          <w:rFonts w:eastAsia="맑은 고딕" w:cs="Arial"/>
          <w:lang w:eastAsia="ko-KR"/>
        </w:rPr>
        <w:t>SW</w:t>
      </w:r>
      <w:r w:rsidRPr="00060ADB">
        <w:rPr>
          <w:rFonts w:eastAsia="맑은 고딕" w:cs="Arial"/>
          <w:lang w:eastAsia="ko-KR"/>
        </w:rPr>
        <w:t xml:space="preserve"> module.</w:t>
      </w:r>
    </w:p>
    <w:p w:rsidR="0004582E" w:rsidRDefault="0004582E" w:rsidP="00060ADB">
      <w:pPr>
        <w:spacing w:line="276" w:lineRule="auto"/>
        <w:jc w:val="left"/>
        <w:rPr>
          <w:rFonts w:eastAsia="맑은 고딕" w:cs="Arial"/>
          <w:lang w:eastAsia="ko-KR"/>
        </w:rPr>
      </w:pPr>
    </w:p>
    <w:p w:rsidR="00A23142" w:rsidRPr="00CE467D" w:rsidRDefault="00A23142" w:rsidP="002D233B">
      <w:pPr>
        <w:pStyle w:val="3"/>
      </w:pPr>
      <w:bookmarkStart w:id="13" w:name="_Toc492993991"/>
      <w:r w:rsidRPr="00CE467D">
        <w:t xml:space="preserve">Task </w:t>
      </w:r>
      <w:r w:rsidR="002D233B">
        <w:rPr>
          <w:rFonts w:eastAsia="맑은 고딕" w:hint="eastAsia"/>
          <w:lang w:eastAsia="ko-KR"/>
        </w:rPr>
        <w:t>3</w:t>
      </w:r>
      <w:r w:rsidR="008238D6" w:rsidRPr="00CE467D">
        <w:t xml:space="preserve">: </w:t>
      </w:r>
      <w:r w:rsidR="0004471F" w:rsidRPr="0004471F">
        <w:t>SW Module Configuration &amp; Integration (QA-C)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3"/>
        <w:gridCol w:w="462"/>
        <w:gridCol w:w="2002"/>
        <w:gridCol w:w="462"/>
        <w:gridCol w:w="2088"/>
        <w:gridCol w:w="385"/>
        <w:gridCol w:w="1930"/>
      </w:tblGrid>
      <w:tr w:rsidR="00AC7F4F" w:rsidRPr="00CE467D" w:rsidTr="00E25EC8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AC7F4F" w:rsidRDefault="002B4A3F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 w:hint="eastAsia"/>
                <w:lang w:eastAsia="ko-KR"/>
              </w:rPr>
              <w:t>Code Metrics</w:t>
            </w:r>
          </w:p>
          <w:p w:rsidR="002B4A3F" w:rsidRPr="00CE467D" w:rsidRDefault="002B4A3F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  <w:r>
              <w:rPr>
                <w:rFonts w:eastAsia="굴림체" w:cs="Arial" w:hint="eastAsia"/>
                <w:lang w:eastAsia="ko-KR"/>
              </w:rPr>
              <w:t>SW QA Plan</w:t>
            </w:r>
          </w:p>
        </w:tc>
      </w:tr>
      <w:tr w:rsidR="00AC7F4F" w:rsidRPr="00CE467D" w:rsidTr="00E25EC8">
        <w:tc>
          <w:tcPr>
            <w:tcW w:w="2493" w:type="dxa"/>
            <w:gridSpan w:val="2"/>
            <w:vAlign w:val="center"/>
          </w:tcPr>
          <w:p w:rsidR="00AC7F4F" w:rsidRPr="00CE467D" w:rsidRDefault="00AC7F4F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2B4A3F" w:rsidRPr="002B4A3F" w:rsidRDefault="002B4A3F" w:rsidP="002B4A3F">
            <w:pPr>
              <w:spacing w:line="276" w:lineRule="auto"/>
              <w:rPr>
                <w:rFonts w:eastAsia="굴림체" w:cs="Arial"/>
              </w:rPr>
            </w:pPr>
            <w:r w:rsidRPr="002B4A3F">
              <w:rPr>
                <w:rFonts w:eastAsia="굴림체" w:cs="Arial"/>
              </w:rPr>
              <w:t>QAC Configuration (Analyzer / Message)</w:t>
            </w:r>
          </w:p>
          <w:p w:rsidR="002B4A3F" w:rsidRPr="002B4A3F" w:rsidRDefault="002B4A3F" w:rsidP="002B4A3F">
            <w:pPr>
              <w:spacing w:line="276" w:lineRule="auto"/>
              <w:rPr>
                <w:rFonts w:eastAsia="굴림체" w:cs="Arial"/>
              </w:rPr>
            </w:pPr>
            <w:r w:rsidRPr="002B4A3F">
              <w:rPr>
                <w:rFonts w:eastAsia="굴림체" w:cs="Arial"/>
              </w:rPr>
              <w:t>QAC Personalities (Analyzer / Message)</w:t>
            </w:r>
          </w:p>
          <w:p w:rsidR="00AC7F4F" w:rsidRPr="00CE467D" w:rsidRDefault="002B4A3F" w:rsidP="002B4A3F">
            <w:pPr>
              <w:spacing w:line="276" w:lineRule="auto"/>
              <w:rPr>
                <w:rFonts w:eastAsia="굴림체" w:cs="Arial"/>
              </w:rPr>
            </w:pPr>
            <w:r w:rsidRPr="002B4A3F">
              <w:rPr>
                <w:rFonts w:eastAsia="굴림체" w:cs="Arial"/>
              </w:rPr>
              <w:t>Make files and Configuration files</w:t>
            </w:r>
          </w:p>
        </w:tc>
      </w:tr>
      <w:tr w:rsidR="0004471F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AC7F4F" w:rsidRPr="0004471F" w:rsidRDefault="0004471F" w:rsidP="0004471F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AC7F4F" w:rsidRPr="0052620F" w:rsidRDefault="00AC7F4F" w:rsidP="0004471F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 xml:space="preserve">SW </w:t>
            </w:r>
            <w:r w:rsidR="0004471F">
              <w:rPr>
                <w:rFonts w:eastAsia="맑은 고딕" w:cs="Arial" w:hint="eastAsia"/>
                <w:lang w:eastAsia="ko-KR"/>
              </w:rPr>
              <w:t>Integrator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AC7F4F" w:rsidRDefault="0004471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Architect</w:t>
            </w:r>
          </w:p>
          <w:p w:rsidR="0004471F" w:rsidRPr="0052620F" w:rsidRDefault="0004471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Quality Planner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AC7F4F" w:rsidRPr="00F64202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AC7F4F" w:rsidRDefault="0004471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Developer</w:t>
            </w:r>
          </w:p>
          <w:p w:rsidR="0004471F" w:rsidRPr="0004471F" w:rsidRDefault="0004471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CM Officer</w:t>
            </w:r>
          </w:p>
        </w:tc>
      </w:tr>
      <w:tr w:rsidR="0004471F" w:rsidRPr="00CE467D" w:rsidTr="00E25EC8">
        <w:tc>
          <w:tcPr>
            <w:tcW w:w="2493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AC7F4F" w:rsidRPr="00C4053A" w:rsidRDefault="00AC7F4F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700F9E" w:rsidRDefault="00700F9E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757D26" w:rsidRPr="00757D26" w:rsidRDefault="00757D26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757D26">
        <w:rPr>
          <w:rFonts w:eastAsia="맑은 고딕" w:cs="Arial" w:hint="eastAsia"/>
          <w:b/>
          <w:lang w:eastAsia="ko-KR"/>
        </w:rPr>
        <w:t>Objective</w:t>
      </w:r>
    </w:p>
    <w:p w:rsidR="00757D26" w:rsidRDefault="00757D26" w:rsidP="00E04423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 w:rsidR="00852540">
        <w:rPr>
          <w:rFonts w:eastAsia="맑은 고딕" w:cs="Arial" w:hint="eastAsia"/>
          <w:lang w:eastAsia="ko-KR"/>
        </w:rPr>
        <w:t xml:space="preserve"> to set up and to review QA-C configuration.</w:t>
      </w:r>
    </w:p>
    <w:p w:rsidR="00757D26" w:rsidRDefault="00757D26" w:rsidP="00E04423">
      <w:pPr>
        <w:spacing w:line="276" w:lineRule="auto"/>
        <w:jc w:val="left"/>
        <w:rPr>
          <w:rFonts w:eastAsia="맑은 고딕" w:cs="Arial"/>
          <w:lang w:eastAsia="ko-KR"/>
        </w:rPr>
      </w:pPr>
    </w:p>
    <w:p w:rsidR="00F11BCF" w:rsidRPr="00F11BCF" w:rsidRDefault="00F11BCF" w:rsidP="00E04423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F11BCF">
        <w:rPr>
          <w:rFonts w:eastAsia="맑은 고딕" w:cs="Arial" w:hint="eastAsia"/>
          <w:b/>
          <w:lang w:eastAsia="ko-KR"/>
        </w:rPr>
        <w:t>Description</w:t>
      </w:r>
    </w:p>
    <w:p w:rsidR="0004471F" w:rsidRPr="0004471F" w:rsidRDefault="0004471F" w:rsidP="002B4A3F">
      <w:pPr>
        <w:spacing w:line="276" w:lineRule="auto"/>
        <w:rPr>
          <w:rFonts w:eastAsia="맑은 고딕" w:cs="Arial"/>
          <w:lang w:eastAsia="ko-KR"/>
        </w:rPr>
      </w:pPr>
      <w:r w:rsidRPr="0004471F">
        <w:rPr>
          <w:rFonts w:eastAsia="맑은 고딕" w:cs="Arial"/>
          <w:lang w:eastAsia="ko-KR"/>
        </w:rPr>
        <w:t xml:space="preserve">Before starting with the </w:t>
      </w:r>
      <w:r w:rsidR="008941E1">
        <w:rPr>
          <w:rFonts w:eastAsia="맑은 고딕" w:cs="Arial"/>
          <w:lang w:eastAsia="ko-KR"/>
        </w:rPr>
        <w:t>SW</w:t>
      </w:r>
      <w:r w:rsidRPr="0004471F">
        <w:rPr>
          <w:rFonts w:eastAsia="맑은 고딕" w:cs="Arial"/>
          <w:lang w:eastAsia="ko-KR"/>
        </w:rPr>
        <w:t xml:space="preserve"> construction, an initial configuration for the so-called message and </w:t>
      </w:r>
      <w:r w:rsidR="002B4A3F">
        <w:rPr>
          <w:rFonts w:eastAsia="맑은 고딕" w:cs="Arial"/>
          <w:lang w:eastAsia="ko-KR"/>
        </w:rPr>
        <w:t>a</w:t>
      </w:r>
      <w:r w:rsidR="002B4A3F" w:rsidRPr="0004471F">
        <w:rPr>
          <w:rFonts w:eastAsia="맑은 고딕" w:cs="Arial"/>
          <w:lang w:eastAsia="ko-KR"/>
        </w:rPr>
        <w:t>nalyzer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>personality subsets used by QA-C is done in cooperation with the department responsible for processes,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 xml:space="preserve">methods and tools and according to the quality aims defined in the SW QA </w:t>
      </w:r>
      <w:r w:rsidR="00E25EC8">
        <w:rPr>
          <w:rFonts w:eastAsia="맑은 고딕" w:cs="Arial" w:hint="eastAsia"/>
          <w:lang w:eastAsia="ko-KR"/>
        </w:rPr>
        <w:t>Plan</w:t>
      </w:r>
      <w:r w:rsidRPr="0004471F">
        <w:rPr>
          <w:rFonts w:eastAsia="맑은 고딕" w:cs="Arial"/>
          <w:lang w:eastAsia="ko-KR"/>
        </w:rPr>
        <w:t xml:space="preserve"> and code metric limits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 xml:space="preserve">defined in the </w:t>
      </w:r>
      <w:r w:rsidR="00F160F5">
        <w:rPr>
          <w:rFonts w:eastAsia="맑은 고딕" w:cs="Arial"/>
          <w:lang w:eastAsia="ko-KR"/>
        </w:rPr>
        <w:t>MHE-PE</w:t>
      </w:r>
      <w:r w:rsidRPr="0004471F">
        <w:rPr>
          <w:rFonts w:eastAsia="맑은 고딕" w:cs="Arial"/>
          <w:lang w:eastAsia="ko-KR"/>
        </w:rPr>
        <w:t xml:space="preserve">-23, </w:t>
      </w:r>
      <w:r w:rsidR="00BF4C54">
        <w:rPr>
          <w:rFonts w:eastAsia="맑은 고딕" w:cs="Arial" w:hint="eastAsia"/>
          <w:lang w:eastAsia="ko-KR"/>
        </w:rPr>
        <w:t>Chapter 9</w:t>
      </w:r>
      <w:r w:rsidRPr="0004471F">
        <w:rPr>
          <w:rFonts w:eastAsia="맑은 고딕" w:cs="Arial"/>
          <w:lang w:eastAsia="ko-KR"/>
        </w:rPr>
        <w:t>. For each C file an individual message and analyzer configuration is done.</w:t>
      </w:r>
    </w:p>
    <w:p w:rsidR="0004471F" w:rsidRPr="0004471F" w:rsidRDefault="0004471F" w:rsidP="002B4A3F">
      <w:pPr>
        <w:spacing w:line="276" w:lineRule="auto"/>
        <w:rPr>
          <w:rFonts w:eastAsia="맑은 고딕" w:cs="Arial"/>
          <w:lang w:eastAsia="ko-KR"/>
        </w:rPr>
      </w:pPr>
      <w:r w:rsidRPr="0004471F">
        <w:rPr>
          <w:rFonts w:eastAsia="맑은 고딕" w:cs="Arial"/>
          <w:lang w:eastAsia="ko-KR"/>
        </w:rPr>
        <w:t>During the Integration of the static code analysis the SW Integrator shall apply the QA-C configuration to the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>build process using the Make file templates provided by the department responsible for processes, methods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>and tools. Furthermore, the message and analyzer personality files are generated for each C file. The initial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>integration is done in cooperation with support of the department responsible for processes, methods and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lastRenderedPageBreak/>
        <w:t>tools. It’s strongly recommended to use QA-C on the command line interface for configuration and static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>analysis instead of using the graphical interface (GUI) of QA-C.</w:t>
      </w:r>
    </w:p>
    <w:p w:rsidR="00700F9E" w:rsidRDefault="0004471F" w:rsidP="002B4A3F">
      <w:pPr>
        <w:spacing w:line="276" w:lineRule="auto"/>
        <w:rPr>
          <w:rFonts w:eastAsia="맑은 고딕" w:cs="Arial"/>
          <w:lang w:eastAsia="ko-KR"/>
        </w:rPr>
      </w:pPr>
      <w:r w:rsidRPr="0004471F">
        <w:rPr>
          <w:rFonts w:eastAsia="맑은 고딕" w:cs="Arial"/>
          <w:lang w:eastAsia="ko-KR"/>
        </w:rPr>
        <w:t>After the first time the SW Module Configuration &amp; Integration (Build &amp; QA-C) has been finished, the resulting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>configuration must be reviewed. The SW Integrator must also decide if additional reviews are necessary for</w:t>
      </w:r>
      <w:r w:rsidR="002B4A3F">
        <w:rPr>
          <w:rFonts w:eastAsia="맑은 고딕" w:cs="Arial" w:hint="eastAsia"/>
          <w:lang w:eastAsia="ko-KR"/>
        </w:rPr>
        <w:t xml:space="preserve"> </w:t>
      </w:r>
      <w:r w:rsidRPr="0004471F">
        <w:rPr>
          <w:rFonts w:eastAsia="맑은 고딕" w:cs="Arial"/>
          <w:lang w:eastAsia="ko-KR"/>
        </w:rPr>
        <w:t xml:space="preserve">further </w:t>
      </w:r>
      <w:r w:rsidR="008941E1">
        <w:rPr>
          <w:rFonts w:eastAsia="맑은 고딕" w:cs="Arial"/>
          <w:lang w:eastAsia="ko-KR"/>
        </w:rPr>
        <w:t>SW</w:t>
      </w:r>
      <w:r w:rsidRPr="0004471F">
        <w:rPr>
          <w:rFonts w:eastAsia="맑은 고딕" w:cs="Arial"/>
          <w:lang w:eastAsia="ko-KR"/>
        </w:rPr>
        <w:t xml:space="preserve"> releases.</w:t>
      </w:r>
    </w:p>
    <w:p w:rsidR="00A23142" w:rsidRPr="00CE467D" w:rsidRDefault="00A23142" w:rsidP="00E04423">
      <w:pPr>
        <w:spacing w:line="276" w:lineRule="auto"/>
        <w:rPr>
          <w:rFonts w:eastAsia="HY그래픽M" w:cs="Arial"/>
        </w:rPr>
      </w:pPr>
    </w:p>
    <w:p w:rsidR="00A23142" w:rsidRPr="0068491D" w:rsidRDefault="001A0581" w:rsidP="00F11BCF">
      <w:pPr>
        <w:pStyle w:val="3"/>
        <w:rPr>
          <w:rFonts w:eastAsia="맑은 고딕"/>
          <w:lang w:eastAsia="ko-KR"/>
        </w:rPr>
      </w:pPr>
      <w:bookmarkStart w:id="14" w:name="_Toc492993992"/>
      <w:r>
        <w:rPr>
          <w:rFonts w:eastAsia="맑은 고딕" w:hint="eastAsia"/>
          <w:lang w:eastAsia="ko-KR"/>
        </w:rPr>
        <w:t>Task</w:t>
      </w:r>
      <w:r w:rsidR="0068491D">
        <w:rPr>
          <w:rFonts w:eastAsia="맑은 고딕" w:hint="eastAsia"/>
          <w:lang w:eastAsia="ko-KR"/>
        </w:rPr>
        <w:t xml:space="preserve"> </w:t>
      </w:r>
      <w:r w:rsidR="002D233B">
        <w:rPr>
          <w:rFonts w:eastAsia="맑은 고딕" w:hint="eastAsia"/>
          <w:lang w:eastAsia="ko-KR"/>
        </w:rPr>
        <w:t>4</w:t>
      </w:r>
      <w:r w:rsidR="008238D6" w:rsidRPr="00CE467D">
        <w:t xml:space="preserve">: </w:t>
      </w:r>
      <w:r w:rsidRPr="001A0581">
        <w:t>Review Configuration &amp; Integration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5"/>
        <w:gridCol w:w="462"/>
        <w:gridCol w:w="1988"/>
        <w:gridCol w:w="462"/>
        <w:gridCol w:w="2098"/>
        <w:gridCol w:w="385"/>
        <w:gridCol w:w="1932"/>
      </w:tblGrid>
      <w:tr w:rsidR="0068491D" w:rsidRPr="00CE467D" w:rsidTr="00CD5549">
        <w:tc>
          <w:tcPr>
            <w:tcW w:w="2528" w:type="dxa"/>
            <w:gridSpan w:val="2"/>
            <w:vAlign w:val="center"/>
          </w:tcPr>
          <w:p w:rsidR="0068491D" w:rsidRPr="00CE467D" w:rsidRDefault="0068491D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27" w:type="dxa"/>
            <w:gridSpan w:val="6"/>
            <w:vAlign w:val="center"/>
          </w:tcPr>
          <w:p w:rsidR="0068491D" w:rsidRPr="00CE467D" w:rsidRDefault="0068491D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68491D" w:rsidRPr="00CE467D" w:rsidTr="00CD5549">
        <w:tc>
          <w:tcPr>
            <w:tcW w:w="2528" w:type="dxa"/>
            <w:gridSpan w:val="2"/>
            <w:vAlign w:val="center"/>
          </w:tcPr>
          <w:p w:rsidR="0068491D" w:rsidRPr="00CE467D" w:rsidRDefault="0068491D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27" w:type="dxa"/>
            <w:gridSpan w:val="6"/>
            <w:vAlign w:val="center"/>
          </w:tcPr>
          <w:p w:rsidR="0068491D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Review Checklist Build and QA</w:t>
            </w:r>
            <w:r w:rsidR="00900269">
              <w:rPr>
                <w:rFonts w:eastAsia="바탕" w:cs="Arial" w:hint="eastAsia"/>
                <w:color w:val="000000"/>
                <w:sz w:val="18"/>
                <w:szCs w:val="18"/>
                <w:lang w:eastAsia="ko-KR"/>
              </w:rPr>
              <w:t>-</w:t>
            </w: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C</w:t>
            </w:r>
          </w:p>
        </w:tc>
      </w:tr>
      <w:tr w:rsidR="0068491D" w:rsidRPr="00CE467D" w:rsidTr="00CD5549">
        <w:tc>
          <w:tcPr>
            <w:tcW w:w="473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055" w:type="dxa"/>
            <w:tcBorders>
              <w:left w:val="nil"/>
            </w:tcBorders>
            <w:vAlign w:val="center"/>
          </w:tcPr>
          <w:p w:rsidR="0068491D" w:rsidRPr="0068491D" w:rsidRDefault="0068491D" w:rsidP="00E04423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Project Manager</w:t>
            </w:r>
          </w:p>
        </w:tc>
        <w:tc>
          <w:tcPr>
            <w:tcW w:w="462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1988" w:type="dxa"/>
            <w:tcBorders>
              <w:left w:val="nil"/>
            </w:tcBorders>
            <w:vAlign w:val="center"/>
          </w:tcPr>
          <w:p w:rsidR="0068491D" w:rsidRPr="0052620F" w:rsidRDefault="001A0581" w:rsidP="001A0581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Quality Planner</w:t>
            </w:r>
          </w:p>
        </w:tc>
        <w:tc>
          <w:tcPr>
            <w:tcW w:w="462" w:type="dxa"/>
            <w:tcBorders>
              <w:top w:val="nil"/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098" w:type="dxa"/>
            <w:tcBorders>
              <w:top w:val="nil"/>
              <w:left w:val="nil"/>
            </w:tcBorders>
            <w:vAlign w:val="center"/>
          </w:tcPr>
          <w:p w:rsidR="0068491D" w:rsidRPr="0052620F" w:rsidRDefault="001A0581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Integrator</w:t>
            </w:r>
          </w:p>
        </w:tc>
        <w:tc>
          <w:tcPr>
            <w:tcW w:w="385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 w:rsidR="0068491D" w:rsidRPr="001A0581" w:rsidRDefault="001A0581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SW Developer</w:t>
            </w:r>
          </w:p>
        </w:tc>
      </w:tr>
      <w:tr w:rsidR="0068491D" w:rsidRPr="00CE467D" w:rsidTr="00CD5549">
        <w:tc>
          <w:tcPr>
            <w:tcW w:w="2528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450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60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17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290A68" w:rsidRDefault="00290A68" w:rsidP="00CD5549">
      <w:pPr>
        <w:spacing w:line="276" w:lineRule="auto"/>
        <w:jc w:val="left"/>
        <w:rPr>
          <w:rFonts w:eastAsia="맑은 고딕" w:cs="Arial"/>
          <w:lang w:eastAsia="ko-KR"/>
        </w:rPr>
      </w:pPr>
    </w:p>
    <w:p w:rsidR="00290A68" w:rsidRPr="00757D26" w:rsidRDefault="00290A68" w:rsidP="00290A68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757D26">
        <w:rPr>
          <w:rFonts w:eastAsia="맑은 고딕" w:cs="Arial" w:hint="eastAsia"/>
          <w:b/>
          <w:lang w:eastAsia="ko-KR"/>
        </w:rPr>
        <w:t>Objective</w:t>
      </w:r>
    </w:p>
    <w:p w:rsidR="00290A68" w:rsidRDefault="00290A68" w:rsidP="00290A68">
      <w:pPr>
        <w:spacing w:line="276" w:lineRule="auto"/>
        <w:jc w:val="left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>
        <w:rPr>
          <w:rFonts w:eastAsia="맑은 고딕" w:cs="Arial" w:hint="eastAsia"/>
          <w:lang w:eastAsia="ko-KR"/>
        </w:rPr>
        <w:t xml:space="preserve"> to review QA-C configuration by SW Quality Planner.</w:t>
      </w:r>
    </w:p>
    <w:p w:rsidR="00290A68" w:rsidRDefault="00290A68" w:rsidP="00CD5549">
      <w:pPr>
        <w:spacing w:line="276" w:lineRule="auto"/>
        <w:jc w:val="left"/>
        <w:rPr>
          <w:rFonts w:eastAsia="맑은 고딕" w:cs="Arial"/>
          <w:lang w:eastAsia="ko-KR"/>
        </w:rPr>
      </w:pPr>
    </w:p>
    <w:p w:rsidR="00290A68" w:rsidRPr="00290A68" w:rsidRDefault="00290A68" w:rsidP="00CD5549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290A68">
        <w:rPr>
          <w:rFonts w:eastAsia="맑은 고딕" w:cs="Arial" w:hint="eastAsia"/>
          <w:b/>
          <w:lang w:eastAsia="ko-KR"/>
        </w:rPr>
        <w:t>Description</w:t>
      </w:r>
    </w:p>
    <w:p w:rsidR="00CD5549" w:rsidRPr="00CD5549" w:rsidRDefault="00CD5549" w:rsidP="00CD5549">
      <w:pPr>
        <w:spacing w:line="276" w:lineRule="auto"/>
        <w:jc w:val="left"/>
        <w:rPr>
          <w:rFonts w:eastAsia="맑은 고딕" w:cs="Arial"/>
          <w:lang w:eastAsia="ko-KR"/>
        </w:rPr>
      </w:pPr>
      <w:r w:rsidRPr="00CD5549">
        <w:rPr>
          <w:rFonts w:eastAsia="맑은 고딕" w:cs="Arial"/>
          <w:lang w:eastAsia="ko-KR"/>
        </w:rPr>
        <w:t>After the initial configuration and integration of the SW Modules (Build &amp; QA-C), the SW Quality Planer runs a</w:t>
      </w:r>
      <w:r w:rsidR="009F7DB4">
        <w:rPr>
          <w:rFonts w:eastAsia="맑은 고딕" w:cs="Arial" w:hint="eastAsia"/>
          <w:lang w:eastAsia="ko-KR"/>
        </w:rPr>
        <w:t xml:space="preserve"> </w:t>
      </w:r>
      <w:r w:rsidRPr="00CD5549">
        <w:rPr>
          <w:rFonts w:eastAsia="맑은 고딕" w:cs="Arial"/>
          <w:lang w:eastAsia="ko-KR"/>
        </w:rPr>
        <w:t>review on the created documents and configurations.</w:t>
      </w:r>
    </w:p>
    <w:p w:rsidR="0068491D" w:rsidRDefault="00CD5549" w:rsidP="00CD5549">
      <w:pPr>
        <w:spacing w:line="276" w:lineRule="auto"/>
        <w:jc w:val="left"/>
        <w:rPr>
          <w:rFonts w:eastAsia="맑은 고딕" w:cs="Arial"/>
          <w:lang w:eastAsia="ko-KR"/>
        </w:rPr>
      </w:pPr>
      <w:r w:rsidRPr="00CD5549">
        <w:rPr>
          <w:rFonts w:eastAsia="맑은 고딕" w:cs="Arial"/>
          <w:lang w:eastAsia="ko-KR"/>
        </w:rPr>
        <w:t>The review checkpoints and the result of the review activities are documented in the Review Checklist Build &amp;</w:t>
      </w:r>
      <w:r>
        <w:rPr>
          <w:rFonts w:eastAsia="맑은 고딕" w:cs="Arial" w:hint="eastAsia"/>
          <w:lang w:eastAsia="ko-KR"/>
        </w:rPr>
        <w:t xml:space="preserve"> </w:t>
      </w:r>
      <w:r w:rsidRPr="00CD5549">
        <w:rPr>
          <w:rFonts w:eastAsia="맑은 고딕" w:cs="Arial"/>
          <w:lang w:eastAsia="ko-KR"/>
        </w:rPr>
        <w:t>QA-C (8320).</w:t>
      </w:r>
    </w:p>
    <w:p w:rsidR="008238D6" w:rsidRPr="00623739" w:rsidRDefault="008238D6" w:rsidP="00E04423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</w:p>
    <w:p w:rsidR="00A23142" w:rsidRPr="00CE467D" w:rsidRDefault="008238D6" w:rsidP="00900269">
      <w:pPr>
        <w:pStyle w:val="3"/>
      </w:pPr>
      <w:bookmarkStart w:id="15" w:name="_Toc492993993"/>
      <w:r w:rsidRPr="00CE467D">
        <w:t xml:space="preserve">Task </w:t>
      </w:r>
      <w:r w:rsidR="002D233B">
        <w:rPr>
          <w:rFonts w:eastAsia="맑은 고딕" w:hint="eastAsia"/>
          <w:lang w:eastAsia="ko-KR"/>
        </w:rPr>
        <w:t>5</w:t>
      </w:r>
      <w:r w:rsidRPr="00CE467D">
        <w:t xml:space="preserve">: </w:t>
      </w:r>
      <w:r w:rsidR="00623739" w:rsidRPr="00623739">
        <w:t>Check Tool Bugs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67"/>
        <w:gridCol w:w="462"/>
        <w:gridCol w:w="2013"/>
        <w:gridCol w:w="462"/>
        <w:gridCol w:w="2054"/>
        <w:gridCol w:w="385"/>
        <w:gridCol w:w="1939"/>
      </w:tblGrid>
      <w:tr w:rsidR="0068491D" w:rsidRPr="00CE467D" w:rsidTr="00E25EC8">
        <w:tc>
          <w:tcPr>
            <w:tcW w:w="2493" w:type="dxa"/>
            <w:gridSpan w:val="2"/>
            <w:vAlign w:val="center"/>
          </w:tcPr>
          <w:p w:rsidR="0068491D" w:rsidRPr="00CE467D" w:rsidRDefault="0068491D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68491D" w:rsidRPr="00CE467D" w:rsidRDefault="0068491D" w:rsidP="00E04423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68491D" w:rsidRPr="00CE467D" w:rsidTr="00E25EC8">
        <w:tc>
          <w:tcPr>
            <w:tcW w:w="2493" w:type="dxa"/>
            <w:gridSpan w:val="2"/>
            <w:vAlign w:val="center"/>
          </w:tcPr>
          <w:p w:rsidR="0068491D" w:rsidRPr="00CE467D" w:rsidRDefault="0068491D" w:rsidP="00E04423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68491D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val="ko-KR"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  <w:lang w:val="ko-KR"/>
              </w:rPr>
              <w:t>Complier Bugs Report</w:t>
            </w:r>
          </w:p>
        </w:tc>
      </w:tr>
      <w:tr w:rsidR="0068491D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68491D" w:rsidRPr="0068491D" w:rsidRDefault="003A06F6" w:rsidP="00E04423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3A06F6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68491D" w:rsidRPr="0052620F" w:rsidRDefault="003A06F6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3A06F6">
              <w:rPr>
                <w:rFonts w:eastAsia="맑은 고딕" w:cs="Arial"/>
                <w:lang w:eastAsia="ko-KR"/>
              </w:rPr>
              <w:t>SW Integrator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68491D" w:rsidRPr="0052620F" w:rsidRDefault="0068491D" w:rsidP="00E04423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68491D" w:rsidRPr="00F64202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68491D" w:rsidRPr="00CE467D" w:rsidRDefault="003A06F6" w:rsidP="00E04423">
            <w:pPr>
              <w:spacing w:line="276" w:lineRule="auto"/>
              <w:rPr>
                <w:rFonts w:cs="Arial"/>
              </w:rPr>
            </w:pPr>
            <w:r w:rsidRPr="003A06F6">
              <w:rPr>
                <w:rFonts w:cs="Arial"/>
              </w:rPr>
              <w:t>SW Developer</w:t>
            </w:r>
          </w:p>
        </w:tc>
      </w:tr>
      <w:tr w:rsidR="0068491D" w:rsidRPr="00CE467D" w:rsidTr="00E25EC8">
        <w:tc>
          <w:tcPr>
            <w:tcW w:w="2493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68491D" w:rsidRPr="00C4053A" w:rsidRDefault="0068491D" w:rsidP="00E04423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68491D" w:rsidRDefault="0068491D" w:rsidP="00E04423">
      <w:pPr>
        <w:spacing w:line="276" w:lineRule="auto"/>
        <w:rPr>
          <w:rFonts w:eastAsia="맑은 고딕" w:cs="Arial"/>
          <w:lang w:eastAsia="ko-KR"/>
        </w:rPr>
      </w:pPr>
    </w:p>
    <w:p w:rsidR="001C3BAD" w:rsidRPr="00757D26" w:rsidRDefault="001C3BAD" w:rsidP="001C3BAD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757D26">
        <w:rPr>
          <w:rFonts w:eastAsia="맑은 고딕" w:cs="Arial" w:hint="eastAsia"/>
          <w:b/>
          <w:lang w:eastAsia="ko-KR"/>
        </w:rPr>
        <w:t>Objective</w:t>
      </w:r>
    </w:p>
    <w:p w:rsidR="001C3BAD" w:rsidRDefault="001C3BAD" w:rsidP="001C3BAD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 w:rsidR="0019146B">
        <w:rPr>
          <w:rFonts w:eastAsia="맑은 고딕" w:cs="Arial" w:hint="eastAsia"/>
          <w:lang w:eastAsia="ko-KR"/>
        </w:rPr>
        <w:t xml:space="preserve"> to check build environment.</w:t>
      </w:r>
    </w:p>
    <w:p w:rsidR="001C3BAD" w:rsidRDefault="001C3BAD" w:rsidP="001C3BAD">
      <w:pPr>
        <w:spacing w:line="276" w:lineRule="auto"/>
        <w:rPr>
          <w:rFonts w:eastAsia="맑은 고딕" w:cs="Arial"/>
          <w:lang w:eastAsia="ko-KR"/>
        </w:rPr>
      </w:pPr>
    </w:p>
    <w:p w:rsidR="00900269" w:rsidRDefault="00900269" w:rsidP="00900269">
      <w:pPr>
        <w:spacing w:line="276" w:lineRule="auto"/>
        <w:jc w:val="left"/>
        <w:rPr>
          <w:rFonts w:eastAsia="맑은 고딕" w:cs="Arial"/>
          <w:lang w:eastAsia="ko-KR"/>
        </w:rPr>
      </w:pPr>
      <w:r w:rsidRPr="00F11BCF">
        <w:rPr>
          <w:rFonts w:eastAsia="맑은 고딕" w:cs="Arial" w:hint="eastAsia"/>
          <w:b/>
          <w:lang w:eastAsia="ko-KR"/>
        </w:rPr>
        <w:t>Description</w:t>
      </w:r>
    </w:p>
    <w:p w:rsidR="00623739" w:rsidRPr="00623739" w:rsidRDefault="00623739" w:rsidP="00623739">
      <w:pPr>
        <w:spacing w:line="276" w:lineRule="auto"/>
        <w:rPr>
          <w:rFonts w:eastAsia="맑은 고딕" w:cs="Arial"/>
          <w:lang w:eastAsia="ko-KR"/>
        </w:rPr>
      </w:pPr>
      <w:r w:rsidRPr="00623739">
        <w:rPr>
          <w:rFonts w:eastAsia="맑은 고딕" w:cs="Arial"/>
          <w:lang w:eastAsia="ko-KR"/>
        </w:rPr>
        <w:t>The SW Integrator regularly checks (e.g. monthly, or triggered by new compiler bug reports provided by the</w:t>
      </w:r>
      <w:r w:rsidR="003A06F6">
        <w:rPr>
          <w:rFonts w:eastAsia="맑은 고딕" w:cs="Arial" w:hint="eastAsia"/>
          <w:lang w:eastAsia="ko-KR"/>
        </w:rPr>
        <w:t xml:space="preserve"> </w:t>
      </w:r>
      <w:r w:rsidRPr="00623739">
        <w:rPr>
          <w:rFonts w:eastAsia="맑은 고딕" w:cs="Arial"/>
          <w:lang w:eastAsia="ko-KR"/>
        </w:rPr>
        <w:t>department responsible for processes, methods and tools), the existing compiler bug lists (e.g. bug report from</w:t>
      </w:r>
      <w:r w:rsidR="003A06F6">
        <w:rPr>
          <w:rFonts w:eastAsia="맑은 고딕" w:cs="Arial" w:hint="eastAsia"/>
          <w:lang w:eastAsia="ko-KR"/>
        </w:rPr>
        <w:t xml:space="preserve"> </w:t>
      </w:r>
      <w:r w:rsidRPr="00623739">
        <w:rPr>
          <w:rFonts w:eastAsia="맑은 고딕" w:cs="Arial"/>
          <w:lang w:eastAsia="ko-KR"/>
        </w:rPr>
        <w:t>the compiler manufacturer, bugs found by the project …), if there are known bugs for the used compiler. For</w:t>
      </w:r>
      <w:r w:rsidR="003A06F6">
        <w:rPr>
          <w:rFonts w:eastAsia="맑은 고딕" w:cs="Arial" w:hint="eastAsia"/>
          <w:lang w:eastAsia="ko-KR"/>
        </w:rPr>
        <w:t xml:space="preserve"> </w:t>
      </w:r>
      <w:r w:rsidRPr="00623739">
        <w:rPr>
          <w:rFonts w:eastAsia="맑은 고딕" w:cs="Arial"/>
          <w:lang w:eastAsia="ko-KR"/>
        </w:rPr>
        <w:t>each known bug the SW Integrator decides, if it affects the resulting executable.</w:t>
      </w:r>
    </w:p>
    <w:p w:rsidR="00623739" w:rsidRPr="00623739" w:rsidRDefault="00623739" w:rsidP="00623739">
      <w:pPr>
        <w:spacing w:line="276" w:lineRule="auto"/>
        <w:rPr>
          <w:rFonts w:eastAsia="맑은 고딕" w:cs="Arial"/>
          <w:lang w:eastAsia="ko-KR"/>
        </w:rPr>
      </w:pPr>
      <w:r w:rsidRPr="00623739">
        <w:rPr>
          <w:rFonts w:eastAsia="맑은 고딕" w:cs="Arial"/>
          <w:lang w:eastAsia="ko-KR"/>
        </w:rPr>
        <w:t>In case code is generated bugs of the generator have to be regarded as well in the same manner.</w:t>
      </w:r>
    </w:p>
    <w:p w:rsidR="00623739" w:rsidRPr="00623739" w:rsidRDefault="00623739" w:rsidP="00623739">
      <w:pPr>
        <w:spacing w:line="276" w:lineRule="auto"/>
        <w:rPr>
          <w:rFonts w:eastAsia="맑은 고딕" w:cs="Arial"/>
          <w:lang w:eastAsia="ko-KR"/>
        </w:rPr>
      </w:pPr>
      <w:r w:rsidRPr="00623739">
        <w:rPr>
          <w:rFonts w:eastAsia="맑은 고딕" w:cs="Arial"/>
          <w:lang w:eastAsia="ko-KR"/>
        </w:rPr>
        <w:lastRenderedPageBreak/>
        <w:t>In cooperation with the SW Developer, each bug which may affect the resulting executable is evaluated. How</w:t>
      </w:r>
      <w:r w:rsidR="003A06F6">
        <w:rPr>
          <w:rFonts w:eastAsia="맑은 고딕" w:cs="Arial" w:hint="eastAsia"/>
          <w:lang w:eastAsia="ko-KR"/>
        </w:rPr>
        <w:t xml:space="preserve"> </w:t>
      </w:r>
      <w:r w:rsidRPr="00623739">
        <w:rPr>
          <w:rFonts w:eastAsia="맑은 고딕" w:cs="Arial"/>
          <w:lang w:eastAsia="ko-KR"/>
        </w:rPr>
        <w:t>to handle the compiler bug is documented by creating a Review Master in the source code management</w:t>
      </w:r>
      <w:r w:rsidR="003A06F6">
        <w:rPr>
          <w:rFonts w:eastAsia="맑은 고딕" w:cs="Arial" w:hint="eastAsia"/>
          <w:lang w:eastAsia="ko-KR"/>
        </w:rPr>
        <w:t xml:space="preserve"> </w:t>
      </w:r>
      <w:r w:rsidR="008941E1">
        <w:rPr>
          <w:rFonts w:eastAsia="맑은 고딕" w:cs="Arial"/>
          <w:lang w:eastAsia="ko-KR"/>
        </w:rPr>
        <w:t>SW</w:t>
      </w:r>
      <w:r w:rsidRPr="00623739">
        <w:rPr>
          <w:rFonts w:eastAsia="맑은 고딕" w:cs="Arial"/>
          <w:lang w:eastAsia="ko-KR"/>
        </w:rPr>
        <w:t xml:space="preserve"> or by filling in the “Compiler Bugs Report” (8501). It is checked if the build parameters</w:t>
      </w:r>
      <w:r w:rsidR="003A06F6">
        <w:rPr>
          <w:rFonts w:eastAsia="맑은 고딕" w:cs="Arial" w:hint="eastAsia"/>
          <w:lang w:eastAsia="ko-KR"/>
        </w:rPr>
        <w:t xml:space="preserve"> </w:t>
      </w:r>
      <w:r w:rsidRPr="00623739">
        <w:rPr>
          <w:rFonts w:eastAsia="맑은 고딕" w:cs="Arial"/>
          <w:lang w:eastAsia="ko-KR"/>
        </w:rPr>
        <w:t>need to be updated. In this case Task 2: SW Module Integration (Build) must be performed again.</w:t>
      </w:r>
    </w:p>
    <w:p w:rsidR="00A23142" w:rsidRDefault="00623739" w:rsidP="00623739">
      <w:pPr>
        <w:spacing w:line="276" w:lineRule="auto"/>
        <w:rPr>
          <w:rFonts w:eastAsia="맑은 고딕" w:cs="Arial"/>
          <w:lang w:eastAsia="ko-KR"/>
        </w:rPr>
      </w:pPr>
      <w:r w:rsidRPr="00623739">
        <w:rPr>
          <w:rFonts w:eastAsia="맑은 고딕" w:cs="Arial"/>
          <w:lang w:eastAsia="ko-KR"/>
        </w:rPr>
        <w:t>In case of safety-relevant projects it is only allowed to use released compiler versions.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900269">
      <w:pPr>
        <w:pStyle w:val="3"/>
        <w:rPr>
          <w:lang w:eastAsia="ko-KR"/>
        </w:rPr>
      </w:pPr>
      <w:bookmarkStart w:id="16" w:name="_Toc492993994"/>
      <w:r w:rsidRPr="00FC35D4">
        <w:rPr>
          <w:lang w:eastAsia="ko-KR"/>
        </w:rPr>
        <w:t xml:space="preserve">Task </w:t>
      </w:r>
      <w:r w:rsidR="002D233B">
        <w:rPr>
          <w:rFonts w:eastAsia="맑은 고딕" w:hint="eastAsia"/>
          <w:lang w:eastAsia="ko-KR"/>
        </w:rPr>
        <w:t>6</w:t>
      </w:r>
      <w:r w:rsidRPr="00FC35D4">
        <w:rPr>
          <w:lang w:eastAsia="ko-KR"/>
        </w:rPr>
        <w:t xml:space="preserve">: Create </w:t>
      </w:r>
      <w:r w:rsidR="008941E1">
        <w:rPr>
          <w:lang w:eastAsia="ko-KR"/>
        </w:rPr>
        <w:t>SW</w:t>
      </w:r>
      <w:r w:rsidRPr="00FC35D4">
        <w:rPr>
          <w:lang w:eastAsia="ko-KR"/>
        </w:rPr>
        <w:t xml:space="preserve"> Units &amp; Document Source Code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26"/>
        <w:gridCol w:w="462"/>
        <w:gridCol w:w="2020"/>
        <w:gridCol w:w="462"/>
        <w:gridCol w:w="2096"/>
        <w:gridCol w:w="385"/>
        <w:gridCol w:w="1931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 xml:space="preserve"> </w:t>
            </w:r>
            <w:r w:rsidR="008941E1">
              <w:rPr>
                <w:rFonts w:eastAsia="바탕" w:cs="Arial"/>
                <w:color w:val="000000"/>
                <w:sz w:val="18"/>
                <w:szCs w:val="18"/>
              </w:rPr>
              <w:t>SW</w:t>
            </w: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 xml:space="preserve"> Module and Unit Design</w:t>
            </w:r>
          </w:p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C Style Guide</w:t>
            </w:r>
          </w:p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MISRA Coding Rules</w:t>
            </w:r>
          </w:p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Code Metrics</w:t>
            </w:r>
          </w:p>
          <w:p w:rsidR="00FC35D4" w:rsidRPr="00304A43" w:rsidRDefault="00304A43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</w:rPr>
              <w:t>Code Analysis Findings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D</w:t>
            </w:r>
            <w:r>
              <w:rPr>
                <w:rFonts w:eastAsia="바탕" w:cs="Arial"/>
                <w:color w:val="000000"/>
                <w:sz w:val="18"/>
                <w:szCs w:val="18"/>
              </w:rPr>
              <w:t>ocumented C Code File (ISO/IEC)</w:t>
            </w: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FC35D4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254BA0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254BA0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254BA0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254BA0">
              <w:rPr>
                <w:rFonts w:eastAsia="맑은 고딕" w:cs="Arial"/>
                <w:lang w:eastAsia="ko-KR"/>
              </w:rPr>
              <w:t>SW Quality Planner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254BA0" w:rsidP="009F7744">
            <w:pPr>
              <w:spacing w:line="276" w:lineRule="auto"/>
              <w:jc w:val="left"/>
              <w:rPr>
                <w:rFonts w:cs="Arial"/>
              </w:rPr>
            </w:pPr>
            <w:r w:rsidRPr="00254BA0">
              <w:rPr>
                <w:rFonts w:cs="Arial"/>
              </w:rPr>
              <w:t>SW Project Manager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9B7884" w:rsidRPr="00757D26" w:rsidRDefault="009B7884" w:rsidP="009B7884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757D26">
        <w:rPr>
          <w:rFonts w:eastAsia="맑은 고딕" w:cs="Arial" w:hint="eastAsia"/>
          <w:b/>
          <w:lang w:eastAsia="ko-KR"/>
        </w:rPr>
        <w:t>Objective</w:t>
      </w:r>
    </w:p>
    <w:p w:rsidR="009B7884" w:rsidRDefault="009B7884" w:rsidP="009B7884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>
        <w:rPr>
          <w:rFonts w:eastAsia="맑은 고딕" w:cs="Arial" w:hint="eastAsia"/>
          <w:lang w:eastAsia="ko-KR"/>
        </w:rPr>
        <w:t xml:space="preserve"> to</w:t>
      </w:r>
      <w:r w:rsidR="00922C45">
        <w:rPr>
          <w:rFonts w:eastAsia="맑은 고딕" w:cs="Arial" w:hint="eastAsia"/>
          <w:lang w:eastAsia="ko-KR"/>
        </w:rPr>
        <w:t xml:space="preserve"> create source code.</w:t>
      </w:r>
    </w:p>
    <w:p w:rsidR="009B7884" w:rsidRDefault="009B7884" w:rsidP="00623739">
      <w:pPr>
        <w:spacing w:line="276" w:lineRule="auto"/>
        <w:rPr>
          <w:rFonts w:eastAsia="맑은 고딕" w:cs="Arial"/>
          <w:lang w:eastAsia="ko-KR"/>
        </w:rPr>
      </w:pPr>
    </w:p>
    <w:p w:rsidR="00886102" w:rsidRPr="00886102" w:rsidRDefault="00886102" w:rsidP="00623739">
      <w:pPr>
        <w:spacing w:line="276" w:lineRule="auto"/>
        <w:rPr>
          <w:rFonts w:eastAsia="맑은 고딕" w:cs="Arial"/>
          <w:b/>
          <w:lang w:eastAsia="ko-KR"/>
        </w:rPr>
      </w:pPr>
      <w:r w:rsidRPr="00886102">
        <w:rPr>
          <w:rFonts w:eastAsia="맑은 고딕" w:cs="Arial" w:hint="eastAsia"/>
          <w:b/>
          <w:lang w:eastAsia="ko-KR"/>
        </w:rPr>
        <w:t>Description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In order to develop a single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unit design both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safety requirements as well as all non-safety</w:t>
      </w:r>
      <w:r w:rsidR="004A2D2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related requirements are implemented.</w:t>
      </w:r>
    </w:p>
    <w:p w:rsidR="004A2D2F" w:rsidRDefault="004A2D2F" w:rsidP="00FC35D4">
      <w:pPr>
        <w:spacing w:line="276" w:lineRule="auto"/>
        <w:rPr>
          <w:rFonts w:eastAsia="맑은 고딕" w:cs="Arial"/>
          <w:lang w:eastAsia="ko-KR"/>
        </w:rPr>
      </w:pP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Design principles for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unit implementation at the source code level as listed in table below shall be</w:t>
      </w:r>
      <w:r w:rsidR="004A2D2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applied to achieve the following properties:</w:t>
      </w:r>
    </w:p>
    <w:p w:rsidR="00FC35D4" w:rsidRPr="004A2D2F" w:rsidRDefault="00A54890" w:rsidP="004A2D2F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C</w:t>
      </w:r>
      <w:r w:rsidR="00FC35D4" w:rsidRPr="004A2D2F">
        <w:rPr>
          <w:rFonts w:eastAsia="맑은 고딕" w:cs="Arial"/>
          <w:lang w:eastAsia="ko-KR"/>
        </w:rPr>
        <w:t xml:space="preserve">orrect order of execution of subprograms and functions within the </w:t>
      </w:r>
      <w:r w:rsidR="008941E1">
        <w:rPr>
          <w:rFonts w:eastAsia="맑은 고딕" w:cs="Arial"/>
          <w:lang w:eastAsia="ko-KR"/>
        </w:rPr>
        <w:t>SW</w:t>
      </w:r>
      <w:r w:rsidR="00FC35D4" w:rsidRPr="004A2D2F">
        <w:rPr>
          <w:rFonts w:eastAsia="맑은 고딕" w:cs="Arial"/>
          <w:lang w:eastAsia="ko-KR"/>
        </w:rPr>
        <w:t xml:space="preserve"> units, based on the</w:t>
      </w:r>
      <w:r w:rsidR="004A2D2F" w:rsidRPr="004A2D2F">
        <w:rPr>
          <w:rFonts w:eastAsia="맑은 고딕" w:cs="Arial" w:hint="eastAsia"/>
          <w:lang w:eastAsia="ko-KR"/>
        </w:rPr>
        <w:t xml:space="preserve"> </w:t>
      </w:r>
      <w:r w:rsidR="008941E1">
        <w:rPr>
          <w:rFonts w:eastAsia="맑은 고딕" w:cs="Arial"/>
          <w:lang w:eastAsia="ko-KR"/>
        </w:rPr>
        <w:t>SW</w:t>
      </w:r>
      <w:r w:rsidR="00FC35D4" w:rsidRPr="004A2D2F">
        <w:rPr>
          <w:rFonts w:eastAsia="맑은 고딕" w:cs="Arial"/>
          <w:lang w:eastAsia="ko-KR"/>
        </w:rPr>
        <w:t xml:space="preserve"> architectural design;</w:t>
      </w:r>
    </w:p>
    <w:p w:rsidR="004A2D2F" w:rsidRDefault="00A54890" w:rsidP="00FC35D4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C</w:t>
      </w:r>
      <w:r w:rsidR="00FC35D4" w:rsidRPr="004A2D2F">
        <w:rPr>
          <w:rFonts w:eastAsia="맑은 고딕" w:cs="Arial"/>
          <w:lang w:eastAsia="ko-KR"/>
        </w:rPr>
        <w:t xml:space="preserve">onsistency of the interfaces between the </w:t>
      </w:r>
      <w:r w:rsidR="008941E1">
        <w:rPr>
          <w:rFonts w:eastAsia="맑은 고딕" w:cs="Arial"/>
          <w:lang w:eastAsia="ko-KR"/>
        </w:rPr>
        <w:t>SW</w:t>
      </w:r>
      <w:r w:rsidR="00FC35D4" w:rsidRPr="004A2D2F">
        <w:rPr>
          <w:rFonts w:eastAsia="맑은 고딕" w:cs="Arial"/>
          <w:lang w:eastAsia="ko-KR"/>
        </w:rPr>
        <w:t xml:space="preserve"> units;</w:t>
      </w:r>
    </w:p>
    <w:p w:rsidR="004A2D2F" w:rsidRDefault="00A54890" w:rsidP="00FC35D4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Cor</w:t>
      </w:r>
      <w:r w:rsidR="00FC35D4" w:rsidRPr="004A2D2F">
        <w:rPr>
          <w:rFonts w:eastAsia="맑은 고딕" w:cs="Arial"/>
          <w:lang w:eastAsia="ko-KR"/>
        </w:rPr>
        <w:t xml:space="preserve">rectness of data flow and control flow between and within the </w:t>
      </w:r>
      <w:r w:rsidR="008941E1">
        <w:rPr>
          <w:rFonts w:eastAsia="맑은 고딕" w:cs="Arial"/>
          <w:lang w:eastAsia="ko-KR"/>
        </w:rPr>
        <w:t>SW</w:t>
      </w:r>
      <w:r w:rsidR="00FC35D4" w:rsidRPr="004A2D2F">
        <w:rPr>
          <w:rFonts w:eastAsia="맑은 고딕" w:cs="Arial"/>
          <w:lang w:eastAsia="ko-KR"/>
        </w:rPr>
        <w:t xml:space="preserve"> units;</w:t>
      </w:r>
    </w:p>
    <w:p w:rsidR="004A2D2F" w:rsidRDefault="00A54890" w:rsidP="00FC35D4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S</w:t>
      </w:r>
      <w:r w:rsidR="00FC35D4" w:rsidRPr="004A2D2F">
        <w:rPr>
          <w:rFonts w:eastAsia="맑은 고딕" w:cs="Arial"/>
          <w:lang w:eastAsia="ko-KR"/>
        </w:rPr>
        <w:t>implicity;</w:t>
      </w:r>
    </w:p>
    <w:p w:rsidR="004A2D2F" w:rsidRDefault="00A54890" w:rsidP="00FC35D4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R</w:t>
      </w:r>
      <w:r w:rsidR="00FC35D4" w:rsidRPr="004A2D2F">
        <w:rPr>
          <w:rFonts w:eastAsia="맑은 고딕" w:cs="Arial"/>
          <w:lang w:eastAsia="ko-KR"/>
        </w:rPr>
        <w:t>eadability and comprehensibility;</w:t>
      </w:r>
    </w:p>
    <w:p w:rsidR="004A2D2F" w:rsidRDefault="00A54890" w:rsidP="00FC35D4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R</w:t>
      </w:r>
      <w:r w:rsidR="00FC35D4" w:rsidRPr="004A2D2F">
        <w:rPr>
          <w:rFonts w:eastAsia="맑은 고딕" w:cs="Arial"/>
          <w:lang w:eastAsia="ko-KR"/>
        </w:rPr>
        <w:t>obustness;</w:t>
      </w:r>
    </w:p>
    <w:p w:rsidR="004A2D2F" w:rsidRDefault="00A54890" w:rsidP="00FC35D4">
      <w:pPr>
        <w:pStyle w:val="a6"/>
        <w:numPr>
          <w:ilvl w:val="0"/>
          <w:numId w:val="18"/>
        </w:num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S</w:t>
      </w:r>
      <w:r w:rsidR="00FC35D4" w:rsidRPr="004A2D2F">
        <w:rPr>
          <w:rFonts w:eastAsia="맑은 고딕" w:cs="Arial"/>
          <w:lang w:eastAsia="ko-KR"/>
        </w:rPr>
        <w:t xml:space="preserve">uitability for </w:t>
      </w:r>
      <w:r w:rsidR="008941E1">
        <w:rPr>
          <w:rFonts w:eastAsia="맑은 고딕" w:cs="Arial"/>
          <w:lang w:eastAsia="ko-KR"/>
        </w:rPr>
        <w:t>SW</w:t>
      </w:r>
      <w:r w:rsidR="00FC35D4" w:rsidRPr="004A2D2F">
        <w:rPr>
          <w:rFonts w:eastAsia="맑은 고딕" w:cs="Arial"/>
          <w:lang w:eastAsia="ko-KR"/>
        </w:rPr>
        <w:t xml:space="preserve"> modification; and</w:t>
      </w:r>
    </w:p>
    <w:p w:rsidR="00FC35D4" w:rsidRPr="004A2D2F" w:rsidRDefault="00311D56" w:rsidP="004A2D2F">
      <w:pPr>
        <w:pStyle w:val="a6"/>
        <w:numPr>
          <w:ilvl w:val="0"/>
          <w:numId w:val="18"/>
        </w:numPr>
        <w:spacing w:line="276" w:lineRule="auto"/>
        <w:jc w:val="left"/>
        <w:rPr>
          <w:rFonts w:eastAsia="맑은 고딕" w:cs="Arial"/>
          <w:lang w:eastAsia="ko-KR"/>
        </w:rPr>
      </w:pPr>
      <w:r w:rsidRPr="004A2D2F">
        <w:rPr>
          <w:rFonts w:eastAsia="맑은 고딕" w:cs="Arial"/>
          <w:lang w:eastAsia="ko-KR"/>
        </w:rPr>
        <w:t>Testability</w:t>
      </w:r>
      <w:r w:rsidR="00FC35D4" w:rsidRPr="004A2D2F">
        <w:rPr>
          <w:rFonts w:eastAsia="맑은 고딕" w:cs="Arial"/>
          <w:lang w:eastAsia="ko-KR"/>
        </w:rPr>
        <w:t>.</w:t>
      </w:r>
      <w:r w:rsidR="004A2D2F" w:rsidRPr="004A2D2F">
        <w:rPr>
          <w:rFonts w:eastAsia="맑은 고딕" w:cs="Arial" w:hint="eastAsia"/>
          <w:lang w:eastAsia="ko-KR"/>
        </w:rPr>
        <w:br/>
      </w:r>
      <w:r w:rsidR="00FC35D4" w:rsidRPr="004A2D2F">
        <w:rPr>
          <w:rFonts w:eastAsia="맑은 고딕" w:cs="Arial"/>
          <w:lang w:eastAsia="ko-KR"/>
        </w:rPr>
        <w:t xml:space="preserve">- </w:t>
      </w:r>
      <w:r w:rsidR="00FC35D4" w:rsidRPr="004A2D2F">
        <w:rPr>
          <w:rFonts w:eastAsia="맑은 고딕" w:cs="Arial"/>
          <w:b/>
          <w:lang w:eastAsia="ko-KR"/>
        </w:rPr>
        <w:t>O</w:t>
      </w:r>
      <w:r w:rsidR="00FC35D4" w:rsidRPr="004A2D2F">
        <w:rPr>
          <w:rFonts w:eastAsia="맑은 고딕" w:cs="Arial"/>
          <w:lang w:eastAsia="ko-KR"/>
        </w:rPr>
        <w:t xml:space="preserve"> </w:t>
      </w:r>
      <w:r w:rsidR="004A2D2F">
        <w:rPr>
          <w:rFonts w:eastAsia="맑은 고딕" w:cs="Arial" w:hint="eastAsia"/>
          <w:lang w:eastAsia="ko-KR"/>
        </w:rPr>
        <w:t xml:space="preserve">   </w:t>
      </w:r>
      <w:r w:rsidR="00FC35D4" w:rsidRPr="004A2D2F">
        <w:rPr>
          <w:rFonts w:eastAsia="맑은 고딕" w:cs="Arial"/>
          <w:lang w:eastAsia="ko-KR"/>
        </w:rPr>
        <w:t>The method has no recommendation for or against its usage for the identified ASIL.</w:t>
      </w:r>
      <w:r w:rsidR="004A2D2F" w:rsidRPr="004A2D2F">
        <w:rPr>
          <w:rFonts w:eastAsia="맑은 고딕" w:cs="Arial" w:hint="eastAsia"/>
          <w:lang w:eastAsia="ko-KR"/>
        </w:rPr>
        <w:br/>
      </w:r>
      <w:r w:rsidR="00FC35D4" w:rsidRPr="004A2D2F">
        <w:rPr>
          <w:rFonts w:eastAsia="맑은 고딕" w:cs="Arial"/>
          <w:lang w:eastAsia="ko-KR"/>
        </w:rPr>
        <w:t xml:space="preserve">- </w:t>
      </w:r>
      <w:r w:rsidR="00FC35D4" w:rsidRPr="004A2D2F">
        <w:rPr>
          <w:rFonts w:eastAsia="맑은 고딕" w:cs="Arial"/>
          <w:b/>
          <w:lang w:eastAsia="ko-KR"/>
        </w:rPr>
        <w:t>++</w:t>
      </w:r>
      <w:r w:rsidR="00FC35D4" w:rsidRPr="004A2D2F">
        <w:rPr>
          <w:rFonts w:eastAsia="맑은 고딕" w:cs="Arial"/>
          <w:lang w:eastAsia="ko-KR"/>
        </w:rPr>
        <w:t xml:space="preserve"> </w:t>
      </w:r>
      <w:r w:rsidR="004A2D2F">
        <w:rPr>
          <w:rFonts w:eastAsia="맑은 고딕" w:cs="Arial" w:hint="eastAsia"/>
          <w:lang w:eastAsia="ko-KR"/>
        </w:rPr>
        <w:t xml:space="preserve">  </w:t>
      </w:r>
      <w:r w:rsidR="00FC35D4" w:rsidRPr="004A2D2F">
        <w:rPr>
          <w:rFonts w:eastAsia="맑은 고딕" w:cs="Arial"/>
          <w:lang w:eastAsia="ko-KR"/>
        </w:rPr>
        <w:t>The method is highly recommended for the identified ASIL.</w:t>
      </w:r>
      <w:r w:rsidR="004A2D2F" w:rsidRPr="004A2D2F">
        <w:rPr>
          <w:rFonts w:eastAsia="맑은 고딕" w:cs="Arial" w:hint="eastAsia"/>
          <w:lang w:eastAsia="ko-KR"/>
        </w:rPr>
        <w:br/>
      </w:r>
      <w:r w:rsidR="00FC35D4" w:rsidRPr="004A2D2F">
        <w:rPr>
          <w:rFonts w:eastAsia="맑은 고딕" w:cs="Arial"/>
          <w:lang w:eastAsia="ko-KR"/>
        </w:rPr>
        <w:t xml:space="preserve">- </w:t>
      </w:r>
      <w:r w:rsidR="00FC35D4" w:rsidRPr="004A2D2F">
        <w:rPr>
          <w:rFonts w:eastAsia="맑은 고딕" w:cs="Arial"/>
          <w:b/>
          <w:lang w:eastAsia="ko-KR"/>
        </w:rPr>
        <w:t>+</w:t>
      </w:r>
      <w:r w:rsidR="00FC35D4" w:rsidRPr="004A2D2F">
        <w:rPr>
          <w:rFonts w:eastAsia="맑은 고딕" w:cs="Arial"/>
          <w:lang w:eastAsia="ko-KR"/>
        </w:rPr>
        <w:t xml:space="preserve"> </w:t>
      </w:r>
      <w:r w:rsidR="004A2D2F">
        <w:rPr>
          <w:rFonts w:eastAsia="맑은 고딕" w:cs="Arial" w:hint="eastAsia"/>
          <w:lang w:eastAsia="ko-KR"/>
        </w:rPr>
        <w:t xml:space="preserve">    </w:t>
      </w:r>
      <w:r w:rsidR="00FC35D4" w:rsidRPr="004A2D2F">
        <w:rPr>
          <w:rFonts w:eastAsia="맑은 고딕" w:cs="Arial"/>
          <w:lang w:eastAsia="ko-KR"/>
        </w:rPr>
        <w:t>The method is recommended for the identified ASIL.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6804"/>
        <w:gridCol w:w="624"/>
        <w:gridCol w:w="625"/>
        <w:gridCol w:w="625"/>
        <w:gridCol w:w="625"/>
      </w:tblGrid>
      <w:tr w:rsidR="00AA041B" w:rsidTr="00AA041B">
        <w:tc>
          <w:tcPr>
            <w:tcW w:w="7338" w:type="dxa"/>
            <w:gridSpan w:val="2"/>
            <w:vMerge w:val="restart"/>
            <w:vAlign w:val="center"/>
          </w:tcPr>
          <w:p w:rsidR="00AA041B" w:rsidRPr="00AA041B" w:rsidRDefault="00AA041B" w:rsidP="00AA041B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AA041B">
              <w:rPr>
                <w:rFonts w:eastAsia="맑은 고딕" w:cs="Arial" w:hint="eastAsia"/>
                <w:b/>
              </w:rPr>
              <w:t>Methods</w:t>
            </w:r>
          </w:p>
        </w:tc>
        <w:tc>
          <w:tcPr>
            <w:tcW w:w="2499" w:type="dxa"/>
            <w:gridSpan w:val="4"/>
            <w:vAlign w:val="center"/>
          </w:tcPr>
          <w:p w:rsidR="00AA041B" w:rsidRPr="00AA041B" w:rsidRDefault="00AA041B" w:rsidP="00AA041B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AA041B">
              <w:rPr>
                <w:rFonts w:eastAsia="맑은 고딕" w:cs="Arial" w:hint="eastAsia"/>
                <w:b/>
              </w:rPr>
              <w:t>ASIL</w:t>
            </w:r>
          </w:p>
        </w:tc>
      </w:tr>
      <w:tr w:rsidR="00AA041B" w:rsidTr="00E25EC8">
        <w:tc>
          <w:tcPr>
            <w:tcW w:w="7338" w:type="dxa"/>
            <w:gridSpan w:val="2"/>
            <w:vMerge/>
          </w:tcPr>
          <w:p w:rsidR="00AA041B" w:rsidRPr="00AA041B" w:rsidRDefault="00AA041B" w:rsidP="00623739">
            <w:pPr>
              <w:spacing w:line="276" w:lineRule="auto"/>
              <w:rPr>
                <w:rFonts w:eastAsia="맑은 고딕" w:cs="Arial"/>
                <w:b/>
              </w:rPr>
            </w:pPr>
          </w:p>
        </w:tc>
        <w:tc>
          <w:tcPr>
            <w:tcW w:w="624" w:type="dxa"/>
            <w:vAlign w:val="center"/>
          </w:tcPr>
          <w:p w:rsidR="00AA041B" w:rsidRPr="00AA041B" w:rsidRDefault="00AA041B" w:rsidP="00AA041B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AA041B">
              <w:rPr>
                <w:rFonts w:eastAsia="맑은 고딕" w:cs="Arial" w:hint="eastAsia"/>
                <w:b/>
              </w:rPr>
              <w:t>A</w:t>
            </w:r>
          </w:p>
        </w:tc>
        <w:tc>
          <w:tcPr>
            <w:tcW w:w="625" w:type="dxa"/>
            <w:vAlign w:val="center"/>
          </w:tcPr>
          <w:p w:rsidR="00AA041B" w:rsidRPr="00AA041B" w:rsidRDefault="00AA041B" w:rsidP="00AA041B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AA041B">
              <w:rPr>
                <w:rFonts w:eastAsia="맑은 고딕" w:cs="Arial" w:hint="eastAsia"/>
                <w:b/>
              </w:rPr>
              <w:t>B</w:t>
            </w:r>
          </w:p>
        </w:tc>
        <w:tc>
          <w:tcPr>
            <w:tcW w:w="625" w:type="dxa"/>
            <w:vAlign w:val="center"/>
          </w:tcPr>
          <w:p w:rsidR="00AA041B" w:rsidRPr="00AA041B" w:rsidRDefault="00AA041B" w:rsidP="00AA041B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AA041B">
              <w:rPr>
                <w:rFonts w:eastAsia="맑은 고딕" w:cs="Arial" w:hint="eastAsia"/>
                <w:b/>
              </w:rPr>
              <w:t>C</w:t>
            </w:r>
          </w:p>
        </w:tc>
        <w:tc>
          <w:tcPr>
            <w:tcW w:w="625" w:type="dxa"/>
            <w:vAlign w:val="center"/>
          </w:tcPr>
          <w:p w:rsidR="00AA041B" w:rsidRPr="00AA041B" w:rsidRDefault="00AA041B" w:rsidP="00AA041B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AA041B">
              <w:rPr>
                <w:rFonts w:eastAsia="맑은 고딕" w:cs="Arial" w:hint="eastAsia"/>
                <w:b/>
              </w:rPr>
              <w:t>D</w:t>
            </w:r>
          </w:p>
        </w:tc>
      </w:tr>
      <w:tr w:rsidR="00AA041B" w:rsidTr="00480874">
        <w:tc>
          <w:tcPr>
            <w:tcW w:w="534" w:type="dxa"/>
            <w:vAlign w:val="center"/>
          </w:tcPr>
          <w:p w:rsidR="00AA041B" w:rsidRDefault="00AA041B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1a</w:t>
            </w:r>
          </w:p>
        </w:tc>
        <w:tc>
          <w:tcPr>
            <w:tcW w:w="6804" w:type="dxa"/>
          </w:tcPr>
          <w:p w:rsidR="00AA041B" w:rsidRDefault="00AA041B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One entry and one exit point in subprograms and functions</w:t>
            </w:r>
            <w:r w:rsidR="00480874">
              <w:rPr>
                <w:rFonts w:eastAsia="맑은 고딕" w:cs="Arial" w:hint="eastAsia"/>
              </w:rPr>
              <w:t xml:space="preserve"> </w:t>
            </w:r>
            <w:r w:rsidRPr="00AA041B">
              <w:rPr>
                <w:rFonts w:eastAsia="맑은 고딕" w:cs="Arial" w:hint="eastAsia"/>
                <w:vertAlign w:val="superscript"/>
              </w:rPr>
              <w:t>a</w:t>
            </w:r>
          </w:p>
        </w:tc>
        <w:tc>
          <w:tcPr>
            <w:tcW w:w="624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AA041B" w:rsidTr="00480874">
        <w:tc>
          <w:tcPr>
            <w:tcW w:w="534" w:type="dxa"/>
            <w:vAlign w:val="center"/>
          </w:tcPr>
          <w:p w:rsidR="00AA041B" w:rsidRDefault="00AA041B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1b</w:t>
            </w:r>
          </w:p>
        </w:tc>
        <w:tc>
          <w:tcPr>
            <w:tcW w:w="6804" w:type="dxa"/>
          </w:tcPr>
          <w:p w:rsidR="00AA041B" w:rsidRDefault="00480874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No dynamic objects or variables, or else online test during their creation </w:t>
            </w:r>
            <w:r w:rsidRPr="00480874">
              <w:rPr>
                <w:rFonts w:eastAsia="맑은 고딕" w:cs="Arial" w:hint="eastAsia"/>
                <w:vertAlign w:val="superscript"/>
              </w:rPr>
              <w:t>a,</w:t>
            </w:r>
            <w:r w:rsidR="00856404">
              <w:rPr>
                <w:rFonts w:eastAsia="맑은 고딕" w:cs="Arial" w:hint="eastAsia"/>
                <w:vertAlign w:val="superscript"/>
              </w:rPr>
              <w:t xml:space="preserve"> </w:t>
            </w:r>
            <w:r w:rsidRPr="00480874">
              <w:rPr>
                <w:rFonts w:eastAsia="맑은 고딕" w:cs="Arial" w:hint="eastAsia"/>
                <w:vertAlign w:val="superscript"/>
              </w:rPr>
              <w:t>b</w:t>
            </w:r>
          </w:p>
        </w:tc>
        <w:tc>
          <w:tcPr>
            <w:tcW w:w="624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AA041B" w:rsidTr="00480874">
        <w:tc>
          <w:tcPr>
            <w:tcW w:w="534" w:type="dxa"/>
            <w:vAlign w:val="center"/>
          </w:tcPr>
          <w:p w:rsidR="00AA041B" w:rsidRDefault="00AA041B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lastRenderedPageBreak/>
              <w:t>1c</w:t>
            </w:r>
          </w:p>
        </w:tc>
        <w:tc>
          <w:tcPr>
            <w:tcW w:w="6804" w:type="dxa"/>
          </w:tcPr>
          <w:p w:rsidR="00AA041B" w:rsidRDefault="00856404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Initialization of variables</w:t>
            </w:r>
          </w:p>
        </w:tc>
        <w:tc>
          <w:tcPr>
            <w:tcW w:w="624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AA041B" w:rsidTr="00480874">
        <w:tc>
          <w:tcPr>
            <w:tcW w:w="534" w:type="dxa"/>
            <w:vAlign w:val="center"/>
          </w:tcPr>
          <w:p w:rsidR="00AA041B" w:rsidRDefault="00AA041B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1d</w:t>
            </w:r>
          </w:p>
        </w:tc>
        <w:tc>
          <w:tcPr>
            <w:tcW w:w="6804" w:type="dxa"/>
          </w:tcPr>
          <w:p w:rsidR="00AA041B" w:rsidRDefault="00856404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No multiple use of variable names </w:t>
            </w:r>
            <w:r w:rsidRPr="00856404">
              <w:rPr>
                <w:rFonts w:eastAsia="맑은 고딕" w:cs="Arial" w:hint="eastAsia"/>
                <w:vertAlign w:val="superscript"/>
              </w:rPr>
              <w:t>a</w:t>
            </w:r>
          </w:p>
        </w:tc>
        <w:tc>
          <w:tcPr>
            <w:tcW w:w="624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AA041B" w:rsidTr="00480874">
        <w:tc>
          <w:tcPr>
            <w:tcW w:w="534" w:type="dxa"/>
            <w:vAlign w:val="center"/>
          </w:tcPr>
          <w:p w:rsidR="00AA041B" w:rsidRDefault="00AA041B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1e</w:t>
            </w:r>
          </w:p>
        </w:tc>
        <w:tc>
          <w:tcPr>
            <w:tcW w:w="6804" w:type="dxa"/>
          </w:tcPr>
          <w:p w:rsidR="00AA041B" w:rsidRDefault="00856404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Avoid global variables or else justify their usage </w:t>
            </w:r>
            <w:r w:rsidRPr="00856404">
              <w:rPr>
                <w:rFonts w:eastAsia="맑은 고딕" w:cs="Arial" w:hint="eastAsia"/>
                <w:vertAlign w:val="superscript"/>
              </w:rPr>
              <w:t>a</w:t>
            </w:r>
          </w:p>
        </w:tc>
        <w:tc>
          <w:tcPr>
            <w:tcW w:w="624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AA041B" w:rsidRDefault="0048087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856404" w:rsidTr="00480874">
        <w:tc>
          <w:tcPr>
            <w:tcW w:w="534" w:type="dxa"/>
            <w:vAlign w:val="center"/>
          </w:tcPr>
          <w:p w:rsidR="00856404" w:rsidRDefault="00856404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1f</w:t>
            </w:r>
          </w:p>
        </w:tc>
        <w:tc>
          <w:tcPr>
            <w:tcW w:w="6804" w:type="dxa"/>
          </w:tcPr>
          <w:p w:rsidR="00856404" w:rsidRDefault="00856404" w:rsidP="00E25EC8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Limited use of pointers </w:t>
            </w:r>
            <w:r w:rsidRPr="00856404">
              <w:rPr>
                <w:rFonts w:eastAsia="맑은 고딕" w:cs="Arial" w:hint="eastAsia"/>
                <w:vertAlign w:val="superscript"/>
              </w:rPr>
              <w:t>a</w:t>
            </w:r>
          </w:p>
        </w:tc>
        <w:tc>
          <w:tcPr>
            <w:tcW w:w="624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O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856404" w:rsidTr="00480874">
        <w:tc>
          <w:tcPr>
            <w:tcW w:w="534" w:type="dxa"/>
            <w:vAlign w:val="center"/>
          </w:tcPr>
          <w:p w:rsidR="00856404" w:rsidRDefault="00856404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1g</w:t>
            </w:r>
          </w:p>
        </w:tc>
        <w:tc>
          <w:tcPr>
            <w:tcW w:w="6804" w:type="dxa"/>
          </w:tcPr>
          <w:p w:rsidR="00856404" w:rsidRDefault="00856404" w:rsidP="00E25EC8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No implicit type conversions </w:t>
            </w:r>
            <w:r w:rsidRPr="00856404">
              <w:rPr>
                <w:rFonts w:eastAsia="맑은 고딕" w:cs="Arial" w:hint="eastAsia"/>
                <w:vertAlign w:val="superscript"/>
              </w:rPr>
              <w:t>a, b</w:t>
            </w:r>
          </w:p>
        </w:tc>
        <w:tc>
          <w:tcPr>
            <w:tcW w:w="624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856404" w:rsidTr="00480874">
        <w:tc>
          <w:tcPr>
            <w:tcW w:w="534" w:type="dxa"/>
            <w:vAlign w:val="center"/>
          </w:tcPr>
          <w:p w:rsidR="00856404" w:rsidRDefault="00856404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1h</w:t>
            </w:r>
          </w:p>
        </w:tc>
        <w:tc>
          <w:tcPr>
            <w:tcW w:w="6804" w:type="dxa"/>
          </w:tcPr>
          <w:p w:rsidR="00856404" w:rsidRDefault="00856404" w:rsidP="00E25EC8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No hidden data flow or control flow </w:t>
            </w:r>
            <w:r w:rsidRPr="00856404">
              <w:rPr>
                <w:rFonts w:eastAsia="맑은 고딕" w:cs="Arial" w:hint="eastAsia"/>
                <w:vertAlign w:val="superscript"/>
              </w:rPr>
              <w:t>c</w:t>
            </w:r>
          </w:p>
        </w:tc>
        <w:tc>
          <w:tcPr>
            <w:tcW w:w="624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856404" w:rsidTr="00480874">
        <w:tc>
          <w:tcPr>
            <w:tcW w:w="534" w:type="dxa"/>
            <w:vAlign w:val="center"/>
          </w:tcPr>
          <w:p w:rsidR="00856404" w:rsidRDefault="00856404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1i</w:t>
            </w:r>
          </w:p>
        </w:tc>
        <w:tc>
          <w:tcPr>
            <w:tcW w:w="6804" w:type="dxa"/>
          </w:tcPr>
          <w:p w:rsidR="00856404" w:rsidRDefault="00856404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 xml:space="preserve">No unconditional jumps </w:t>
            </w:r>
            <w:r w:rsidRPr="00856404">
              <w:rPr>
                <w:rFonts w:eastAsia="맑은 고딕" w:cs="Arial" w:hint="eastAsia"/>
                <w:vertAlign w:val="superscript"/>
              </w:rPr>
              <w:t>a, b, c</w:t>
            </w:r>
          </w:p>
        </w:tc>
        <w:tc>
          <w:tcPr>
            <w:tcW w:w="624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856404" w:rsidTr="00480874">
        <w:tc>
          <w:tcPr>
            <w:tcW w:w="534" w:type="dxa"/>
            <w:vAlign w:val="center"/>
          </w:tcPr>
          <w:p w:rsidR="00856404" w:rsidRDefault="00856404" w:rsidP="00AA041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1j</w:t>
            </w:r>
          </w:p>
        </w:tc>
        <w:tc>
          <w:tcPr>
            <w:tcW w:w="6804" w:type="dxa"/>
          </w:tcPr>
          <w:p w:rsidR="00856404" w:rsidRDefault="00856404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No recursions</w:t>
            </w:r>
          </w:p>
        </w:tc>
        <w:tc>
          <w:tcPr>
            <w:tcW w:w="624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  <w:tc>
          <w:tcPr>
            <w:tcW w:w="625" w:type="dxa"/>
            <w:vAlign w:val="center"/>
          </w:tcPr>
          <w:p w:rsidR="00856404" w:rsidRDefault="00856404" w:rsidP="00480874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++</w:t>
            </w:r>
          </w:p>
        </w:tc>
      </w:tr>
      <w:tr w:rsidR="00856404" w:rsidTr="00E25EC8">
        <w:tc>
          <w:tcPr>
            <w:tcW w:w="9837" w:type="dxa"/>
            <w:gridSpan w:val="6"/>
            <w:vAlign w:val="center"/>
          </w:tcPr>
          <w:p w:rsidR="00856404" w:rsidRDefault="00174178" w:rsidP="00174178">
            <w:pPr>
              <w:pStyle w:val="a6"/>
              <w:numPr>
                <w:ilvl w:val="0"/>
                <w:numId w:val="22"/>
              </w:num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Methods 1a, 1b, 1e, 1f, 1g and 1i may not be applicable for graphical modelling notations used in model-based development.</w:t>
            </w:r>
          </w:p>
          <w:p w:rsidR="00174178" w:rsidRDefault="00174178" w:rsidP="00174178">
            <w:pPr>
              <w:pStyle w:val="a6"/>
              <w:numPr>
                <w:ilvl w:val="0"/>
                <w:numId w:val="22"/>
              </w:num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Methods 1g and 1i are not applicable in assembler programming.</w:t>
            </w:r>
          </w:p>
          <w:p w:rsidR="00174178" w:rsidRPr="00174178" w:rsidRDefault="00174178" w:rsidP="00174178">
            <w:pPr>
              <w:pStyle w:val="a6"/>
              <w:numPr>
                <w:ilvl w:val="0"/>
                <w:numId w:val="22"/>
              </w:numPr>
              <w:spacing w:line="276" w:lineRule="auto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Methods 1h and 1i reduce the potential for modelling data flow and control flow through jumps or global variables.</w:t>
            </w:r>
          </w:p>
        </w:tc>
      </w:tr>
    </w:tbl>
    <w:p w:rsidR="00FC35D4" w:rsidRDefault="00856789" w:rsidP="00623739">
      <w:pPr>
        <w:spacing w:line="276" w:lineRule="auto"/>
        <w:rPr>
          <w:rFonts w:eastAsia="맑은 고딕" w:cs="Arial"/>
          <w:lang w:eastAsia="ko-KR"/>
        </w:rPr>
      </w:pPr>
      <w:r>
        <w:rPr>
          <w:rFonts w:eastAsia="맑은 고딕" w:cs="Arial" w:hint="eastAsia"/>
          <w:lang w:eastAsia="ko-KR"/>
        </w:rPr>
        <w:t>Note: For the C language, MISRA C covers many of the methods listed in this table.</w:t>
      </w:r>
    </w:p>
    <w:p w:rsidR="00E410B6" w:rsidRPr="004A2D2F" w:rsidRDefault="00E410B6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Based on the SW Module and Unit Design (8364), the </w:t>
      </w:r>
      <w:r w:rsidR="00F160F5">
        <w:rPr>
          <w:rFonts w:eastAsia="맑은 고딕" w:cs="Arial"/>
          <w:lang w:eastAsia="ko-KR"/>
        </w:rPr>
        <w:t>MHE</w:t>
      </w:r>
      <w:r w:rsidRPr="00FC35D4">
        <w:rPr>
          <w:rFonts w:eastAsia="맑은 고딕" w:cs="Arial"/>
          <w:lang w:eastAsia="ko-KR"/>
        </w:rPr>
        <w:t xml:space="preserve"> C Style Guide, the MISRA coding</w:t>
      </w:r>
      <w:r w:rsidR="00E410B6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rules, and the Code Metric Guidelines, the individual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units of this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are constructed</w:t>
      </w:r>
      <w:r w:rsidR="00E410B6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and documented. At the same time, the static code analysis is started and performed in parallel to the</w:t>
      </w:r>
      <w:r w:rsidR="00E410B6">
        <w:rPr>
          <w:rFonts w:eastAsia="맑은 고딕" w:cs="Arial" w:hint="eastAsia"/>
          <w:lang w:eastAsia="ko-KR"/>
        </w:rPr>
        <w:t xml:space="preserve">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construction. If there are code analysis findings, they need to be fixed during the </w:t>
      </w:r>
      <w:r w:rsidR="008941E1">
        <w:rPr>
          <w:rFonts w:eastAsia="맑은 고딕" w:cs="Arial"/>
          <w:lang w:eastAsia="ko-KR"/>
        </w:rPr>
        <w:t>SW</w:t>
      </w:r>
      <w:r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construction process wherever possible. Code analysis findings can be deviations against MISRA coding</w:t>
      </w:r>
      <w:r w:rsidR="00E410B6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rules, which can be checked automatically or manually, metrics, QA-C warnings and the C Style Guide.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AA041B">
      <w:pPr>
        <w:pStyle w:val="3"/>
        <w:rPr>
          <w:lang w:eastAsia="ko-KR"/>
        </w:rPr>
      </w:pPr>
      <w:bookmarkStart w:id="17" w:name="_Toc492993995"/>
      <w:r w:rsidRPr="00FC35D4">
        <w:rPr>
          <w:lang w:eastAsia="ko-KR"/>
        </w:rPr>
        <w:t xml:space="preserve">Task </w:t>
      </w:r>
      <w:r w:rsidR="002D233B">
        <w:rPr>
          <w:rFonts w:eastAsia="맑은 고딕" w:hint="eastAsia"/>
          <w:lang w:eastAsia="ko-KR"/>
        </w:rPr>
        <w:t>7</w:t>
      </w:r>
      <w:r w:rsidRPr="00FC35D4">
        <w:rPr>
          <w:lang w:eastAsia="ko-KR"/>
        </w:rPr>
        <w:t>: Build &amp; Debug SW Module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7"/>
        <w:gridCol w:w="462"/>
        <w:gridCol w:w="2011"/>
        <w:gridCol w:w="462"/>
        <w:gridCol w:w="2100"/>
        <w:gridCol w:w="385"/>
        <w:gridCol w:w="1905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Documented C Code File (ISO/IEC)</w:t>
            </w:r>
          </w:p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Make file and Configuration files</w:t>
            </w:r>
          </w:p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</w:rPr>
              <w:t>Temporal Base System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D</w:t>
            </w:r>
            <w:r>
              <w:rPr>
                <w:rFonts w:eastAsia="바탕" w:cs="Arial"/>
                <w:color w:val="000000"/>
                <w:sz w:val="18"/>
                <w:szCs w:val="18"/>
              </w:rPr>
              <w:t>ocumented C Code File (ISO/IEC)</w:t>
            </w: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13797F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13797F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13797F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13797F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13797F" w:rsidRPr="0013797F" w:rsidRDefault="0013797F" w:rsidP="0013797F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13797F">
              <w:rPr>
                <w:rFonts w:eastAsia="맑은 고딕" w:cs="Arial"/>
                <w:lang w:eastAsia="ko-KR"/>
              </w:rPr>
              <w:t>SW Architect</w:t>
            </w:r>
          </w:p>
          <w:p w:rsidR="00FC35D4" w:rsidRPr="0052620F" w:rsidRDefault="0013797F" w:rsidP="0013797F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13797F">
              <w:rPr>
                <w:rFonts w:eastAsia="맑은 고딕" w:cs="Arial"/>
                <w:lang w:eastAsia="ko-KR"/>
              </w:rPr>
              <w:t>SW Integrator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0E5341" w:rsidRPr="00757D26" w:rsidRDefault="000E5341" w:rsidP="000E5341">
      <w:pPr>
        <w:spacing w:line="276" w:lineRule="auto"/>
        <w:jc w:val="left"/>
        <w:rPr>
          <w:rFonts w:eastAsia="맑은 고딕" w:cs="Arial"/>
          <w:b/>
          <w:lang w:eastAsia="ko-KR"/>
        </w:rPr>
      </w:pPr>
      <w:r w:rsidRPr="00757D26">
        <w:rPr>
          <w:rFonts w:eastAsia="맑은 고딕" w:cs="Arial" w:hint="eastAsia"/>
          <w:b/>
          <w:lang w:eastAsia="ko-KR"/>
        </w:rPr>
        <w:t>Objective</w:t>
      </w:r>
    </w:p>
    <w:p w:rsidR="000E5341" w:rsidRDefault="000E5341" w:rsidP="000E5341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 is</w:t>
      </w:r>
      <w:r w:rsidR="00C57FF8">
        <w:rPr>
          <w:rFonts w:eastAsia="맑은 고딕" w:cs="Arial" w:hint="eastAsia"/>
          <w:lang w:eastAsia="ko-KR"/>
        </w:rPr>
        <w:t xml:space="preserve"> to check the error during build. </w:t>
      </w:r>
      <w:r w:rsidR="00C57FF8" w:rsidRPr="00C57FF8">
        <w:rPr>
          <w:rFonts w:eastAsia="맑은 고딕" w:cs="Arial"/>
          <w:lang w:eastAsia="ko-KR"/>
        </w:rPr>
        <w:t xml:space="preserve">Also </w:t>
      </w:r>
      <w:r w:rsidR="00DB0C32">
        <w:rPr>
          <w:rFonts w:eastAsia="맑은 고딕" w:cs="Arial" w:hint="eastAsia"/>
          <w:lang w:eastAsia="ko-KR"/>
        </w:rPr>
        <w:t xml:space="preserve">this task is </w:t>
      </w:r>
      <w:r w:rsidR="00C57FF8" w:rsidRPr="00C57FF8">
        <w:rPr>
          <w:rFonts w:eastAsia="맑은 고딕" w:cs="Arial"/>
          <w:lang w:eastAsia="ko-KR"/>
        </w:rPr>
        <w:t>to check the code analysis</w:t>
      </w:r>
      <w:r w:rsidR="00DB0C32">
        <w:rPr>
          <w:rFonts w:eastAsia="맑은 고딕" w:cs="Arial" w:hint="eastAsia"/>
          <w:lang w:eastAsia="ko-KR"/>
        </w:rPr>
        <w:t xml:space="preserve"> </w:t>
      </w:r>
      <w:r w:rsidR="00C57FF8" w:rsidRPr="00C57FF8">
        <w:rPr>
          <w:rFonts w:eastAsia="맑은 고딕" w:cs="Arial"/>
          <w:lang w:eastAsia="ko-KR"/>
        </w:rPr>
        <w:t xml:space="preserve">and </w:t>
      </w:r>
      <w:r w:rsidR="00DB0C32">
        <w:rPr>
          <w:rFonts w:eastAsia="맑은 고딕" w:cs="Arial" w:hint="eastAsia"/>
          <w:lang w:eastAsia="ko-KR"/>
        </w:rPr>
        <w:t>code error</w:t>
      </w:r>
      <w:r w:rsidR="00C57FF8" w:rsidRPr="00C57FF8">
        <w:rPr>
          <w:rFonts w:eastAsia="맑은 고딕" w:cs="Arial"/>
          <w:lang w:eastAsia="ko-KR"/>
        </w:rPr>
        <w:t>.</w:t>
      </w:r>
    </w:p>
    <w:p w:rsidR="000E5341" w:rsidRDefault="000E5341" w:rsidP="000E5341">
      <w:pPr>
        <w:spacing w:line="276" w:lineRule="auto"/>
        <w:rPr>
          <w:rFonts w:eastAsia="맑은 고딕" w:cs="Arial"/>
          <w:lang w:eastAsia="ko-KR"/>
        </w:rPr>
      </w:pPr>
    </w:p>
    <w:p w:rsidR="00631C24" w:rsidRPr="00631C24" w:rsidRDefault="00631C24" w:rsidP="00623739">
      <w:pPr>
        <w:spacing w:line="276" w:lineRule="auto"/>
        <w:rPr>
          <w:rFonts w:eastAsia="맑은 고딕" w:cs="Arial"/>
          <w:b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It is strongly recommended to run first the static code analysis with QA-C and especially the Cross Module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Analysis (CMA) then remove or comment all QA-C findings, which may result in compiler/linker errors during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this task.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The created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modules must be compiled using the build settings and the build environment defined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and provided by the SW Integrator (tools, Make files). As a result, the SW Developer has to check if compiler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lastRenderedPageBreak/>
        <w:t xml:space="preserve">errors and warnings occur. In case of errors/warnings another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 step has to be started in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order to remove these findings.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To enable debugging on test hardware by means of a debugger or emulator, the created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has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to be integrated into a temporal base system (provided by the SW Integrator or set up by the SW Developer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himself for test purposes). All necessary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modules shall be built and linked together. Integration errors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(e.g. linker errors/warnings) are checked and removed by another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 step.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During debugging the SW Developer determines if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meets all functional and nonfunctional</w:t>
      </w:r>
      <w:r w:rsidR="0013797F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requirements.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18" w:name="_Toc492993996"/>
      <w:r w:rsidRPr="00FC35D4">
        <w:rPr>
          <w:lang w:eastAsia="ko-KR"/>
        </w:rPr>
        <w:t xml:space="preserve">Task </w:t>
      </w:r>
      <w:r w:rsidR="002D233B">
        <w:rPr>
          <w:rFonts w:eastAsia="맑은 고딕" w:hint="eastAsia"/>
          <w:lang w:eastAsia="ko-KR"/>
        </w:rPr>
        <w:t>8</w:t>
      </w:r>
      <w:r w:rsidRPr="00FC35D4">
        <w:rPr>
          <w:lang w:eastAsia="ko-KR"/>
        </w:rPr>
        <w:t>: Code Analysis (QA-C/CMA)/(MISRA/Style)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62"/>
        <w:gridCol w:w="462"/>
        <w:gridCol w:w="2014"/>
        <w:gridCol w:w="462"/>
        <w:gridCol w:w="2088"/>
        <w:gridCol w:w="385"/>
        <w:gridCol w:w="1909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Documented C Code Files (ISO/IEC)</w:t>
            </w:r>
          </w:p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C Style Guide</w:t>
            </w:r>
          </w:p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</w:rPr>
              <w:t>MISRA Coding Rules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val="ko-KR"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  <w:lang w:val="ko-KR"/>
              </w:rPr>
              <w:t>Code Analysis Findings</w:t>
            </w: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A72102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A72102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A72102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A72102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A72102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A72102">
              <w:rPr>
                <w:rFonts w:eastAsia="맑은 고딕" w:cs="Arial"/>
                <w:lang w:eastAsia="ko-KR"/>
              </w:rPr>
              <w:t>SW Quality Planner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4A057D" w:rsidRPr="004A057D" w:rsidRDefault="004A057D" w:rsidP="00623739">
      <w:pPr>
        <w:spacing w:line="276" w:lineRule="auto"/>
        <w:rPr>
          <w:rFonts w:eastAsia="맑은 고딕" w:cs="Arial"/>
          <w:b/>
          <w:lang w:eastAsia="ko-KR"/>
        </w:rPr>
      </w:pPr>
      <w:r w:rsidRPr="004A057D">
        <w:rPr>
          <w:rFonts w:eastAsia="맑은 고딕" w:cs="Arial" w:hint="eastAsia"/>
          <w:b/>
          <w:lang w:eastAsia="ko-KR"/>
        </w:rPr>
        <w:t>Objective</w:t>
      </w:r>
    </w:p>
    <w:p w:rsidR="004A057D" w:rsidRDefault="004A057D" w:rsidP="00623739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</w:t>
      </w:r>
      <w:r>
        <w:rPr>
          <w:rFonts w:eastAsia="맑은 고딕" w:cs="Arial" w:hint="eastAsia"/>
          <w:lang w:eastAsia="ko-KR"/>
        </w:rPr>
        <w:t xml:space="preserve"> is</w:t>
      </w:r>
      <w:r w:rsidR="00E22095">
        <w:rPr>
          <w:rFonts w:eastAsia="맑은 고딕" w:cs="Arial" w:hint="eastAsia"/>
          <w:lang w:eastAsia="ko-KR"/>
        </w:rPr>
        <w:t xml:space="preserve"> to analysis code using tools.</w:t>
      </w:r>
    </w:p>
    <w:p w:rsidR="004A057D" w:rsidRDefault="004A057D" w:rsidP="00623739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FC35D4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  <w:r w:rsidRPr="00FC35D4">
        <w:rPr>
          <w:rFonts w:eastAsia="맑은 고딕" w:cs="Arial"/>
          <w:lang w:eastAsia="ko-KR"/>
        </w:rPr>
        <w:t xml:space="preserve"> 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The static code analysis shall be run simultaneously to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 process. This task contains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the automatic analysis of the executable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modules using the Static Code Analysis tool QA-C. The C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source code will be checked against coding rules (e.g. MISRA) defined in the used message subset. There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are different message subsets for hand written, auto generated and third party code. Moreover, a Cross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Module Analysis (CMA) with QA-C is executed to find deviations concerning the aggregation of different</w:t>
      </w:r>
      <w:r w:rsidR="00A72102">
        <w:rPr>
          <w:rFonts w:eastAsia="맑은 고딕" w:cs="Arial" w:hint="eastAsia"/>
          <w:lang w:eastAsia="ko-KR"/>
        </w:rPr>
        <w:t xml:space="preserve">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modules (e.g. namespace conflicts, recursions, etc.). At last, a predefined subset of file and function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based source code metrics for each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is evaluated. </w:t>
      </w:r>
      <w:r w:rsidRPr="007F6C8B">
        <w:rPr>
          <w:rFonts w:eastAsia="맑은 고딕" w:cs="Arial"/>
          <w:lang w:eastAsia="ko-KR"/>
        </w:rPr>
        <w:t>The configuration for the automatic code</w:t>
      </w:r>
      <w:r w:rsidR="00A72102" w:rsidRPr="007F6C8B">
        <w:rPr>
          <w:rFonts w:eastAsia="맑은 고딕" w:cs="Arial" w:hint="eastAsia"/>
          <w:lang w:eastAsia="ko-KR"/>
        </w:rPr>
        <w:t xml:space="preserve"> </w:t>
      </w:r>
      <w:r w:rsidRPr="007F6C8B">
        <w:rPr>
          <w:rFonts w:eastAsia="맑은 고딕" w:cs="Arial"/>
          <w:lang w:eastAsia="ko-KR"/>
        </w:rPr>
        <w:t>analysis with the Static Code Analysis tool is defined by the SW Integrator during the SW Module</w:t>
      </w:r>
      <w:r w:rsidR="00A72102" w:rsidRPr="007F6C8B">
        <w:rPr>
          <w:rFonts w:eastAsia="맑은 고딕" w:cs="Arial" w:hint="eastAsia"/>
          <w:lang w:eastAsia="ko-KR"/>
        </w:rPr>
        <w:t xml:space="preserve"> </w:t>
      </w:r>
      <w:r w:rsidRPr="007F6C8B">
        <w:rPr>
          <w:rFonts w:eastAsia="맑은 고딕" w:cs="Arial"/>
          <w:lang w:eastAsia="ko-KR"/>
        </w:rPr>
        <w:t xml:space="preserve">Configuration &amp; Integration phase (see </w:t>
      </w:r>
      <w:r w:rsidR="00EB69A2" w:rsidRPr="007F6C8B">
        <w:rPr>
          <w:rFonts w:eastAsia="맑은 고딕" w:cs="Arial" w:hint="eastAsia"/>
          <w:lang w:eastAsia="ko-KR"/>
        </w:rPr>
        <w:t>Initial SW Module Release</w:t>
      </w:r>
      <w:r w:rsidRPr="007F6C8B">
        <w:rPr>
          <w:rFonts w:eastAsia="맑은 고딕" w:cs="Arial"/>
          <w:lang w:eastAsia="ko-KR"/>
        </w:rPr>
        <w:t>).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To avoid static code analysis warnings of any kind it is advised compliant code to be written from the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beginning.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Criticality of static code analysis warning can only be assessed by projects not globally but warning above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level 7 have to be removed.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For levels below warning level 7 where they cannot be removed, they shall be commented and documented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with a given reason.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If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 is completed, a manual code analysis concerning the </w:t>
      </w:r>
      <w:r w:rsidR="00F160F5">
        <w:rPr>
          <w:rFonts w:eastAsia="맑은 고딕" w:cs="Arial"/>
          <w:lang w:eastAsia="ko-KR"/>
        </w:rPr>
        <w:t>MHE</w:t>
      </w:r>
      <w:r w:rsidRPr="00FC35D4">
        <w:rPr>
          <w:rFonts w:eastAsia="맑은 고딕" w:cs="Arial"/>
          <w:lang w:eastAsia="ko-KR"/>
        </w:rPr>
        <w:t xml:space="preserve"> C Style Guide and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MISRA rules, which are not automatically enforceable by the Static Code Analysis tool, is done.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It shall be checked if the required MISRA rules have been violated which cannot be checked automatically. If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there is a violation against this MISRA rules, the violation is eliminated by changes in the source code. If in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fact a deviation is inevitable, this violation has to be commentated with a given reason within the document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Manual Review of MISRA Rules (8395). For manually created source code it must be checked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afterwards if </w:t>
      </w:r>
      <w:r w:rsidRPr="00FC35D4">
        <w:rPr>
          <w:rFonts w:eastAsia="맑은 고딕" w:cs="Arial"/>
          <w:lang w:eastAsia="ko-KR"/>
        </w:rPr>
        <w:lastRenderedPageBreak/>
        <w:t xml:space="preserve">the code meets the requirements defined in the </w:t>
      </w:r>
      <w:r w:rsidR="00F160F5">
        <w:rPr>
          <w:rFonts w:eastAsia="맑은 고딕" w:cs="Arial"/>
          <w:lang w:eastAsia="ko-KR"/>
        </w:rPr>
        <w:t>MHE</w:t>
      </w:r>
      <w:r w:rsidRPr="00FC35D4">
        <w:rPr>
          <w:rFonts w:eastAsia="맑은 고딕" w:cs="Arial"/>
          <w:lang w:eastAsia="ko-KR"/>
        </w:rPr>
        <w:t xml:space="preserve"> C Style Guide. All deviations against the C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Style Guide must be fixed if possible. Remaining deviations have to be commented directly in the source code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(i.e. by adding a C comment at the location affected, containing a reason for the deviation). This review can be</w:t>
      </w:r>
      <w:r w:rsidR="00A72102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done along with the code review for functionality described in this document.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19" w:name="_Toc492993997"/>
      <w:r w:rsidRPr="00FC35D4">
        <w:rPr>
          <w:lang w:eastAsia="ko-KR"/>
        </w:rPr>
        <w:t xml:space="preserve">Task </w:t>
      </w:r>
      <w:r w:rsidR="002D233B">
        <w:rPr>
          <w:rFonts w:eastAsia="맑은 고딕" w:hint="eastAsia"/>
          <w:lang w:eastAsia="ko-KR"/>
        </w:rPr>
        <w:t>9</w:t>
      </w:r>
      <w:r w:rsidRPr="00FC35D4">
        <w:rPr>
          <w:lang w:eastAsia="ko-KR"/>
        </w:rPr>
        <w:t>: Configuration Update &amp; SW Module Integration (static code Analysis)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61"/>
        <w:gridCol w:w="462"/>
        <w:gridCol w:w="2009"/>
        <w:gridCol w:w="462"/>
        <w:gridCol w:w="2088"/>
        <w:gridCol w:w="385"/>
        <w:gridCol w:w="1915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QAC Message Configuration</w:t>
            </w:r>
          </w:p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QAC Analyzer Configuration</w:t>
            </w: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9F1452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F1452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9F1452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9F1452">
              <w:rPr>
                <w:rFonts w:eastAsia="맑은 고딕" w:cs="Arial"/>
                <w:lang w:eastAsia="ko-KR"/>
              </w:rPr>
              <w:t>SW Integrator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9F1452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F1452">
              <w:rPr>
                <w:rFonts w:eastAsia="맑은 고딕" w:cs="Arial"/>
                <w:lang w:eastAsia="ko-KR"/>
              </w:rPr>
              <w:t>SW Quality Planner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9F1452" w:rsidP="009F1452">
            <w:pPr>
              <w:spacing w:line="276" w:lineRule="auto"/>
              <w:jc w:val="left"/>
              <w:rPr>
                <w:rFonts w:cs="Arial"/>
              </w:rPr>
            </w:pPr>
            <w:r w:rsidRPr="009F1452">
              <w:rPr>
                <w:rFonts w:cs="Arial"/>
              </w:rPr>
              <w:t>SW Quality Planner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C62C47" w:rsidRPr="008069E3" w:rsidRDefault="00C62C47" w:rsidP="00C62C47">
      <w:pPr>
        <w:spacing w:line="276" w:lineRule="auto"/>
        <w:rPr>
          <w:rFonts w:eastAsia="맑은 고딕" w:cs="Arial"/>
          <w:b/>
          <w:lang w:eastAsia="ko-KR"/>
        </w:rPr>
      </w:pPr>
      <w:r w:rsidRPr="008069E3">
        <w:rPr>
          <w:rFonts w:eastAsia="맑은 고딕" w:cs="Arial" w:hint="eastAsia"/>
          <w:b/>
          <w:lang w:eastAsia="ko-KR"/>
        </w:rPr>
        <w:t>Objective</w:t>
      </w:r>
    </w:p>
    <w:p w:rsidR="004A057D" w:rsidRDefault="004A057D" w:rsidP="004A057D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</w:t>
      </w:r>
      <w:r>
        <w:rPr>
          <w:rFonts w:eastAsia="맑은 고딕" w:cs="Arial" w:hint="eastAsia"/>
          <w:lang w:eastAsia="ko-KR"/>
        </w:rPr>
        <w:t xml:space="preserve"> is </w:t>
      </w:r>
      <w:r w:rsidR="00C40B78">
        <w:rPr>
          <w:rFonts w:eastAsia="맑은 고딕" w:cs="Arial" w:hint="eastAsia"/>
          <w:lang w:eastAsia="ko-KR"/>
        </w:rPr>
        <w:t>to update QA-C configuration.</w:t>
      </w:r>
    </w:p>
    <w:p w:rsidR="00C62C47" w:rsidRDefault="00C62C47" w:rsidP="00C62C47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623739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The configuration of the Static code Analysis can be updated by enabling/disabling additional messages. Each</w:t>
      </w:r>
      <w:r w:rsidR="00AE50A6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modification of the message configuration shall be documented with a reason by the SW Integrator.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Modifications concerning metric boundaries are also documented with a reason by the SW Integrator. It is not</w:t>
      </w:r>
      <w:r w:rsidR="00AE50A6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allowed to exceed the upper limits for the metrics given in </w:t>
      </w:r>
      <w:r w:rsidR="00F160F5">
        <w:rPr>
          <w:rFonts w:eastAsia="맑은 고딕" w:cs="Arial"/>
          <w:lang w:eastAsia="ko-KR"/>
        </w:rPr>
        <w:t>MHE-PE</w:t>
      </w:r>
      <w:r w:rsidRPr="00FC35D4">
        <w:rPr>
          <w:rFonts w:eastAsia="맑은 고딕" w:cs="Arial"/>
          <w:lang w:eastAsia="ko-KR"/>
        </w:rPr>
        <w:t>-23.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For associated activities see </w:t>
      </w:r>
      <w:r w:rsidR="00DD6180">
        <w:rPr>
          <w:rFonts w:eastAsia="맑은 고딕" w:cs="Arial" w:hint="eastAsia"/>
          <w:lang w:eastAsia="ko-KR"/>
        </w:rPr>
        <w:t>Initial SW Module Release</w:t>
      </w:r>
      <w:r w:rsidRPr="00FC35D4">
        <w:rPr>
          <w:rFonts w:eastAsia="맑은 고딕" w:cs="Arial"/>
          <w:lang w:eastAsia="ko-KR"/>
        </w:rPr>
        <w:t xml:space="preserve">. Afterwards, the static code analysis for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</w:t>
      </w:r>
      <w:r w:rsidR="00AE50A6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affected is re-started using the new configuration.</w:t>
      </w:r>
    </w:p>
    <w:p w:rsidR="00FC35D4" w:rsidRPr="00AE50A6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20" w:name="_Toc492993998"/>
      <w:r w:rsidRPr="00FC35D4">
        <w:rPr>
          <w:lang w:eastAsia="ko-KR"/>
        </w:rPr>
        <w:t xml:space="preserve">Decision </w:t>
      </w:r>
      <w:r w:rsidR="002D233B">
        <w:rPr>
          <w:rFonts w:eastAsia="맑은 고딕" w:hint="eastAsia"/>
          <w:lang w:eastAsia="ko-KR"/>
        </w:rPr>
        <w:t>2</w:t>
      </w:r>
      <w:r w:rsidRPr="00FC35D4">
        <w:rPr>
          <w:lang w:eastAsia="ko-KR"/>
        </w:rPr>
        <w:t>: Preventable Findings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071"/>
        <w:gridCol w:w="462"/>
        <w:gridCol w:w="2022"/>
        <w:gridCol w:w="462"/>
        <w:gridCol w:w="2061"/>
        <w:gridCol w:w="385"/>
        <w:gridCol w:w="1918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eastAsia="굴림체" w:cs="Arial"/>
              </w:rPr>
            </w:pP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9345BB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345BB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9345BB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9345BB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FC35D4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C86000" w:rsidRPr="008069E3" w:rsidRDefault="00C86000" w:rsidP="00C86000">
      <w:pPr>
        <w:spacing w:line="276" w:lineRule="auto"/>
        <w:rPr>
          <w:rFonts w:eastAsia="맑은 고딕" w:cs="Arial"/>
          <w:b/>
          <w:lang w:eastAsia="ko-KR"/>
        </w:rPr>
      </w:pPr>
      <w:r w:rsidRPr="008069E3">
        <w:rPr>
          <w:rFonts w:eastAsia="맑은 고딕" w:cs="Arial" w:hint="eastAsia"/>
          <w:b/>
          <w:lang w:eastAsia="ko-KR"/>
        </w:rPr>
        <w:t>Objective</w:t>
      </w:r>
    </w:p>
    <w:p w:rsidR="00C86000" w:rsidRDefault="00C86000" w:rsidP="00C86000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</w:t>
      </w:r>
      <w:r w:rsidR="00267A2F">
        <w:rPr>
          <w:rFonts w:eastAsia="맑은 고딕" w:cs="Arial" w:hint="eastAsia"/>
          <w:lang w:eastAsia="ko-KR"/>
        </w:rPr>
        <w:t xml:space="preserve"> is to start another SW construction in case of preventable findings and metric deviation.</w:t>
      </w:r>
    </w:p>
    <w:p w:rsidR="00C86000" w:rsidRDefault="00C86000" w:rsidP="00C86000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FC35D4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In case of preventable findings and metric deviations (i.e. findings which can be removed by code changes</w:t>
      </w:r>
      <w:r w:rsidR="009345BB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without breaking constraints like resource usage, timings, etc.), another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 step is started</w:t>
      </w:r>
      <w:r w:rsidR="009345BB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by the SW Developer. Otherwise, these findings remain unsolved and are reviewed and documented in case</w:t>
      </w:r>
      <w:r w:rsidR="009345BB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of a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baseline. In general, suppression of warnings by using “pragmas” within the source code</w:t>
      </w:r>
      <w:r w:rsidR="009345BB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is not allowed.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21" w:name="_Toc492993999"/>
      <w:r w:rsidRPr="00FC35D4">
        <w:rPr>
          <w:lang w:eastAsia="ko-KR"/>
        </w:rPr>
        <w:t xml:space="preserve">Decision </w:t>
      </w:r>
      <w:r w:rsidR="002D233B">
        <w:rPr>
          <w:rFonts w:eastAsia="맑은 고딕" w:hint="eastAsia"/>
          <w:lang w:eastAsia="ko-KR"/>
        </w:rPr>
        <w:t>3</w:t>
      </w:r>
      <w:r w:rsidRPr="00FC35D4">
        <w:rPr>
          <w:lang w:eastAsia="ko-KR"/>
        </w:rPr>
        <w:t>: SW Module Baseline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60"/>
        <w:gridCol w:w="462"/>
        <w:gridCol w:w="2013"/>
        <w:gridCol w:w="462"/>
        <w:gridCol w:w="2077"/>
        <w:gridCol w:w="385"/>
        <w:gridCol w:w="1923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eastAsia="굴림체" w:cs="Arial"/>
              </w:rPr>
            </w:pP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9345BB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345BB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9345BB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9345BB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9345BB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345BB">
              <w:rPr>
                <w:rFonts w:eastAsia="맑은 고딕" w:cs="Arial"/>
                <w:lang w:eastAsia="ko-KR"/>
              </w:rPr>
              <w:t>CM Officer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9345BB" w:rsidRPr="009345BB" w:rsidRDefault="009345BB" w:rsidP="009345BB">
            <w:pPr>
              <w:spacing w:line="276" w:lineRule="auto"/>
              <w:rPr>
                <w:rFonts w:cs="Arial"/>
              </w:rPr>
            </w:pPr>
            <w:r w:rsidRPr="009345BB">
              <w:rPr>
                <w:rFonts w:cs="Arial"/>
              </w:rPr>
              <w:t>Test Manager</w:t>
            </w:r>
          </w:p>
          <w:p w:rsidR="00FC35D4" w:rsidRPr="00CE467D" w:rsidRDefault="009345BB" w:rsidP="009345BB">
            <w:pPr>
              <w:spacing w:line="276" w:lineRule="auto"/>
              <w:jc w:val="left"/>
              <w:rPr>
                <w:rFonts w:cs="Arial"/>
              </w:rPr>
            </w:pPr>
            <w:r w:rsidRPr="009345BB">
              <w:rPr>
                <w:rFonts w:cs="Arial"/>
              </w:rPr>
              <w:t>SW Module Tester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3A5563" w:rsidRPr="008069E3" w:rsidRDefault="003A5563" w:rsidP="003A5563">
      <w:pPr>
        <w:spacing w:line="276" w:lineRule="auto"/>
        <w:rPr>
          <w:rFonts w:eastAsia="맑은 고딕" w:cs="Arial"/>
          <w:b/>
          <w:lang w:eastAsia="ko-KR"/>
        </w:rPr>
      </w:pPr>
      <w:r w:rsidRPr="008069E3">
        <w:rPr>
          <w:rFonts w:eastAsia="맑은 고딕" w:cs="Arial" w:hint="eastAsia"/>
          <w:b/>
          <w:lang w:eastAsia="ko-KR"/>
        </w:rPr>
        <w:t>Objective</w:t>
      </w:r>
    </w:p>
    <w:p w:rsidR="003A5563" w:rsidRDefault="00CA1C37" w:rsidP="00623739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</w:t>
      </w:r>
      <w:r w:rsidR="00C60FB5">
        <w:rPr>
          <w:rFonts w:eastAsia="맑은 고딕" w:cs="Arial" w:hint="eastAsia"/>
          <w:lang w:eastAsia="ko-KR"/>
        </w:rPr>
        <w:t xml:space="preserve"> is to review and to document all remaining findings of the static code analysis.</w:t>
      </w:r>
    </w:p>
    <w:p w:rsidR="003A5563" w:rsidRDefault="003A5563" w:rsidP="00623739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623739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When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construction of this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is finished and a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baseline is</w:t>
      </w:r>
      <w:r w:rsidR="003707B4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generated, all remaining findings of the static code analysis are reviewed and documented. This review and</w:t>
      </w:r>
      <w:r w:rsidR="003707B4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documentation is optional, if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is still under construction and some more </w:t>
      </w:r>
      <w:r w:rsidR="008941E1">
        <w:rPr>
          <w:rFonts w:eastAsia="맑은 고딕" w:cs="Arial"/>
          <w:lang w:eastAsia="ko-KR"/>
        </w:rPr>
        <w:t>SW</w:t>
      </w:r>
      <w:r w:rsidR="003707B4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Construction steps have to be done.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22" w:name="_Toc492994000"/>
      <w:r w:rsidRPr="00FC35D4">
        <w:rPr>
          <w:lang w:eastAsia="ko-KR"/>
        </w:rPr>
        <w:t>Task 1</w:t>
      </w:r>
      <w:r w:rsidR="002D233B">
        <w:rPr>
          <w:rFonts w:eastAsia="맑은 고딕" w:hint="eastAsia"/>
          <w:lang w:eastAsia="ko-KR"/>
        </w:rPr>
        <w:t>0</w:t>
      </w:r>
      <w:r w:rsidRPr="00FC35D4">
        <w:rPr>
          <w:lang w:eastAsia="ko-KR"/>
        </w:rPr>
        <w:t>: Generate Static Code Analysis Reports &amp; Annotate Warning/Metrics Deviations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1"/>
        <w:gridCol w:w="462"/>
        <w:gridCol w:w="2006"/>
        <w:gridCol w:w="462"/>
        <w:gridCol w:w="2110"/>
        <w:gridCol w:w="385"/>
        <w:gridCol w:w="1906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val="ko-KR"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  <w:lang w:val="ko-KR"/>
              </w:rPr>
              <w:t>QAC Configuration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DF45BE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QAC Reports (Excel / HTML)</w:t>
            </w:r>
          </w:p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Manual Review of MISRA Rule</w:t>
            </w: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B9782C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B9782C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B9782C" w:rsidRPr="00B9782C" w:rsidRDefault="00B9782C" w:rsidP="00B9782C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SW Quality Planner</w:t>
            </w:r>
          </w:p>
          <w:p w:rsidR="00B9782C" w:rsidRPr="00B9782C" w:rsidRDefault="00B9782C" w:rsidP="00B9782C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Support from the</w:t>
            </w:r>
          </w:p>
          <w:p w:rsidR="00B9782C" w:rsidRPr="00B9782C" w:rsidRDefault="00B9782C" w:rsidP="00B9782C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department</w:t>
            </w:r>
          </w:p>
          <w:p w:rsidR="00B9782C" w:rsidRPr="00B9782C" w:rsidRDefault="00B9782C" w:rsidP="00B9782C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responsible for</w:t>
            </w:r>
          </w:p>
          <w:p w:rsidR="00B9782C" w:rsidRPr="00B9782C" w:rsidRDefault="00B9782C" w:rsidP="00B9782C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processes, methods</w:t>
            </w:r>
          </w:p>
          <w:p w:rsidR="00FC35D4" w:rsidRPr="0052620F" w:rsidRDefault="00B9782C" w:rsidP="00B9782C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B9782C">
              <w:rPr>
                <w:rFonts w:eastAsia="맑은 고딕" w:cs="Arial"/>
                <w:lang w:eastAsia="ko-KR"/>
              </w:rPr>
              <w:t>and tools.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B9782C" w:rsidP="00B9782C">
            <w:pPr>
              <w:spacing w:line="276" w:lineRule="auto"/>
              <w:jc w:val="left"/>
              <w:rPr>
                <w:rFonts w:cs="Arial"/>
              </w:rPr>
            </w:pPr>
            <w:r w:rsidRPr="00B9782C">
              <w:rPr>
                <w:rFonts w:cs="Arial"/>
              </w:rPr>
              <w:t>SW Quality Planner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471E2" w:rsidRPr="008069E3" w:rsidRDefault="00F471E2" w:rsidP="00F471E2">
      <w:pPr>
        <w:spacing w:line="276" w:lineRule="auto"/>
        <w:rPr>
          <w:rFonts w:eastAsia="맑은 고딕" w:cs="Arial"/>
          <w:b/>
          <w:lang w:eastAsia="ko-KR"/>
        </w:rPr>
      </w:pPr>
      <w:r w:rsidRPr="008069E3">
        <w:rPr>
          <w:rFonts w:eastAsia="맑은 고딕" w:cs="Arial" w:hint="eastAsia"/>
          <w:b/>
          <w:lang w:eastAsia="ko-KR"/>
        </w:rPr>
        <w:t>Objective</w:t>
      </w:r>
    </w:p>
    <w:p w:rsidR="00F471E2" w:rsidRDefault="00F471E2" w:rsidP="00F471E2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>Objective of this task</w:t>
      </w:r>
      <w:r w:rsidR="00434087">
        <w:rPr>
          <w:rFonts w:eastAsia="맑은 고딕" w:cs="Arial" w:hint="eastAsia"/>
          <w:lang w:eastAsia="ko-KR"/>
        </w:rPr>
        <w:t xml:space="preserve"> is to </w:t>
      </w:r>
      <w:r w:rsidR="00A261E3">
        <w:rPr>
          <w:rFonts w:eastAsia="맑은 고딕" w:cs="Arial" w:hint="eastAsia"/>
          <w:lang w:eastAsia="ko-KR"/>
        </w:rPr>
        <w:t>record</w:t>
      </w:r>
      <w:r>
        <w:rPr>
          <w:rFonts w:eastAsia="맑은 고딕" w:cs="Arial" w:hint="eastAsia"/>
          <w:lang w:eastAsia="ko-KR"/>
        </w:rPr>
        <w:t xml:space="preserve"> the code </w:t>
      </w:r>
      <w:r w:rsidR="00A261E3">
        <w:rPr>
          <w:rFonts w:eastAsia="맑은 고딕" w:cs="Arial" w:hint="eastAsia"/>
          <w:lang w:eastAsia="ko-KR"/>
        </w:rPr>
        <w:t>analysis result</w:t>
      </w:r>
      <w:r>
        <w:rPr>
          <w:rFonts w:eastAsia="맑은 고딕" w:cs="Arial" w:hint="eastAsia"/>
          <w:lang w:eastAsia="ko-KR"/>
        </w:rPr>
        <w:t>.</w:t>
      </w:r>
    </w:p>
    <w:p w:rsidR="00F471E2" w:rsidRPr="00434087" w:rsidRDefault="00F471E2" w:rsidP="00623739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623739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 xml:space="preserve">If the SW Developer is going to create a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 baseline, he has to generate an Excel sheet for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each C file and HTML reports for the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module. The Excel sheets called “File Report” contain all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remaining static code analysis warning deviations and file/function metric values. The HTML reports contain a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summary of all </w:t>
      </w:r>
      <w:r w:rsidRPr="00FC35D4">
        <w:rPr>
          <w:rFonts w:eastAsia="맑은 고딕" w:cs="Arial"/>
          <w:lang w:eastAsia="ko-KR"/>
        </w:rPr>
        <w:lastRenderedPageBreak/>
        <w:t>remaining static code analysis warning deviations and file/function metric values of this</w:t>
      </w:r>
      <w:r w:rsidR="00B9782C">
        <w:rPr>
          <w:rFonts w:eastAsia="맑은 고딕" w:cs="Arial" w:hint="eastAsia"/>
          <w:lang w:eastAsia="ko-KR"/>
        </w:rPr>
        <w:t xml:space="preserve"> </w:t>
      </w:r>
      <w:r w:rsidR="008941E1">
        <w:rPr>
          <w:rFonts w:eastAsia="맑은 고딕" w:cs="Arial"/>
          <w:lang w:eastAsia="ko-KR"/>
        </w:rPr>
        <w:t>SW</w:t>
      </w:r>
      <w:r w:rsidRPr="00FC35D4">
        <w:rPr>
          <w:rFonts w:eastAsia="맑은 고딕" w:cs="Arial"/>
          <w:lang w:eastAsia="ko-KR"/>
        </w:rPr>
        <w:t xml:space="preserve"> module. These Excel sheets and HTML reports are generated by using the “QacReportGenerator”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(Perl scripts “FileReport.pl” and “ProjectReport.pl” provided by the department responsible for processes,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methods and tools).</w:t>
      </w:r>
    </w:p>
    <w:p w:rsidR="00B9782C" w:rsidRDefault="00B9782C" w:rsidP="00FC35D4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The SW Developer reviews and comments all remaining static code analysis warnings and deviations against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the metrics defined in </w:t>
      </w:r>
      <w:r w:rsidR="00F160F5">
        <w:rPr>
          <w:rFonts w:eastAsia="맑은 고딕" w:cs="Arial"/>
          <w:lang w:eastAsia="ko-KR"/>
        </w:rPr>
        <w:t>MHE-PE</w:t>
      </w:r>
      <w:r w:rsidRPr="00FC35D4">
        <w:rPr>
          <w:rFonts w:eastAsia="맑은 고딕" w:cs="Arial"/>
          <w:lang w:eastAsia="ko-KR"/>
        </w:rPr>
        <w:t>-23 within the generated Excel sheets. Additionally all deviations against the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MISRA coding rules given in the </w:t>
      </w:r>
      <w:r w:rsidR="00F160F5">
        <w:rPr>
          <w:rFonts w:eastAsia="맑은 고딕" w:cs="Arial"/>
          <w:lang w:eastAsia="ko-KR"/>
        </w:rPr>
        <w:t>MHE-PE</w:t>
      </w:r>
      <w:r w:rsidRPr="00FC35D4">
        <w:rPr>
          <w:rFonts w:eastAsia="맑은 고딕" w:cs="Arial"/>
          <w:lang w:eastAsia="ko-KR"/>
        </w:rPr>
        <w:t>-23 are to be commented in the document Manual Review of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MISRA rules (8395). Remaining deviations against the C Style Guide must be commented in the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source code. Each comment must explain the reason why the deviation cannot be eliminated by source code</w:t>
      </w:r>
      <w:r w:rsidR="00B9782C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changes. </w:t>
      </w:r>
      <w:r w:rsidRPr="00C6056A">
        <w:rPr>
          <w:rFonts w:eastAsia="맑은 고딕" w:cs="Arial"/>
          <w:lang w:eastAsia="ko-KR"/>
        </w:rPr>
        <w:t>After review and annotation, all Excel sheets and the 8395 will be part of the CM (CM</w:t>
      </w:r>
      <w:r w:rsidR="00B9782C" w:rsidRPr="00C6056A">
        <w:rPr>
          <w:rFonts w:eastAsia="맑은 고딕" w:cs="Arial" w:hint="eastAsia"/>
          <w:lang w:eastAsia="ko-KR"/>
        </w:rPr>
        <w:t xml:space="preserve"> </w:t>
      </w:r>
      <w:r w:rsidRPr="00C6056A">
        <w:rPr>
          <w:rFonts w:eastAsia="맑은 고딕" w:cs="Arial"/>
          <w:lang w:eastAsia="ko-KR"/>
        </w:rPr>
        <w:t xml:space="preserve">objects) and must be considered while creating the baseline for this </w:t>
      </w:r>
      <w:r w:rsidR="008941E1" w:rsidRPr="00C6056A">
        <w:rPr>
          <w:rFonts w:eastAsia="맑은 고딕" w:cs="Arial"/>
          <w:lang w:eastAsia="ko-KR"/>
        </w:rPr>
        <w:t>SW</w:t>
      </w:r>
      <w:r w:rsidRPr="00C6056A">
        <w:rPr>
          <w:rFonts w:eastAsia="맑은 고딕" w:cs="Arial"/>
          <w:lang w:eastAsia="ko-KR"/>
        </w:rPr>
        <w:t xml:space="preserve"> module.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23" w:name="_Toc492994001"/>
      <w:r w:rsidRPr="00FC35D4">
        <w:rPr>
          <w:lang w:eastAsia="ko-KR"/>
        </w:rPr>
        <w:t>Task 1</w:t>
      </w:r>
      <w:r w:rsidR="002D233B">
        <w:rPr>
          <w:rFonts w:eastAsia="맑은 고딕" w:hint="eastAsia"/>
          <w:lang w:eastAsia="ko-KR"/>
        </w:rPr>
        <w:t>1</w:t>
      </w:r>
      <w:r w:rsidRPr="00FC35D4">
        <w:rPr>
          <w:lang w:eastAsia="ko-KR"/>
        </w:rPr>
        <w:t>: Code Review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62"/>
        <w:gridCol w:w="462"/>
        <w:gridCol w:w="2014"/>
        <w:gridCol w:w="462"/>
        <w:gridCol w:w="2088"/>
        <w:gridCol w:w="385"/>
        <w:gridCol w:w="1909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val="ko-KR" w:eastAsia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  <w:lang w:val="ko-KR"/>
              </w:rPr>
              <w:t>Code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val="ko-KR"/>
              </w:rPr>
            </w:pPr>
            <w:r>
              <w:rPr>
                <w:rFonts w:eastAsia="바탕" w:cs="Arial"/>
                <w:color w:val="000000"/>
                <w:sz w:val="18"/>
                <w:szCs w:val="18"/>
                <w:lang w:val="ko-KR"/>
              </w:rPr>
              <w:t>Review Checklist Code</w:t>
            </w:r>
          </w:p>
          <w:p w:rsidR="00FC35D4" w:rsidRPr="00DF45BE" w:rsidRDefault="00DF45BE" w:rsidP="00DF45BE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right="0"/>
              <w:jc w:val="left"/>
              <w:rPr>
                <w:rFonts w:eastAsia="바탕" w:cs="Arial"/>
                <w:color w:val="000000"/>
                <w:sz w:val="18"/>
                <w:szCs w:val="18"/>
                <w:lang w:eastAsia="ko-KR"/>
              </w:rPr>
            </w:pPr>
            <w:r w:rsidRPr="00DF45BE">
              <w:rPr>
                <w:rFonts w:eastAsia="바탕" w:cs="Arial"/>
                <w:color w:val="000000"/>
                <w:sz w:val="18"/>
                <w:szCs w:val="18"/>
              </w:rPr>
              <w:t>Revi</w:t>
            </w:r>
            <w:r>
              <w:rPr>
                <w:rFonts w:eastAsia="바탕" w:cs="Arial"/>
                <w:color w:val="000000"/>
                <w:sz w:val="18"/>
                <w:szCs w:val="18"/>
              </w:rPr>
              <w:t>ew Checklist Code (Model-based)</w:t>
            </w: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C62E73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C62E73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C62E73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C62E73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C62E73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C62E73">
              <w:rPr>
                <w:rFonts w:eastAsia="맑은 고딕" w:cs="Arial"/>
                <w:lang w:eastAsia="ko-KR"/>
              </w:rPr>
              <w:t>SW Quality Planner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FC35D4" w:rsidRPr="00CE467D" w:rsidRDefault="00FC35D4" w:rsidP="00430343">
            <w:pPr>
              <w:spacing w:line="276" w:lineRule="auto"/>
              <w:jc w:val="left"/>
              <w:rPr>
                <w:rFonts w:cs="Arial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8069E3" w:rsidRPr="008069E3" w:rsidRDefault="008069E3" w:rsidP="00623739">
      <w:pPr>
        <w:spacing w:line="276" w:lineRule="auto"/>
        <w:rPr>
          <w:rFonts w:eastAsia="맑은 고딕" w:cs="Arial"/>
          <w:b/>
          <w:lang w:eastAsia="ko-KR"/>
        </w:rPr>
      </w:pPr>
      <w:r w:rsidRPr="008069E3">
        <w:rPr>
          <w:rFonts w:eastAsia="맑은 고딕" w:cs="Arial" w:hint="eastAsia"/>
          <w:b/>
          <w:lang w:eastAsia="ko-KR"/>
        </w:rPr>
        <w:t>Objective</w:t>
      </w:r>
    </w:p>
    <w:p w:rsidR="008069E3" w:rsidRDefault="00960226" w:rsidP="00623739">
      <w:pPr>
        <w:spacing w:line="276" w:lineRule="auto"/>
        <w:rPr>
          <w:rFonts w:eastAsia="맑은 고딕" w:cs="Arial"/>
          <w:lang w:eastAsia="ko-KR"/>
        </w:rPr>
      </w:pPr>
      <w:r w:rsidRPr="0052620F">
        <w:rPr>
          <w:rFonts w:eastAsia="맑은 고딕" w:cs="Arial"/>
          <w:lang w:eastAsia="ko-KR"/>
        </w:rPr>
        <w:t xml:space="preserve">Objective of this task </w:t>
      </w:r>
      <w:r w:rsidR="00430343">
        <w:rPr>
          <w:rFonts w:eastAsia="맑은 고딕" w:cs="Arial" w:hint="eastAsia"/>
          <w:lang w:eastAsia="ko-KR"/>
        </w:rPr>
        <w:t>ensure the code</w:t>
      </w:r>
      <w:r w:rsidR="00785ADB">
        <w:rPr>
          <w:rFonts w:eastAsia="맑은 고딕" w:cs="Arial" w:hint="eastAsia"/>
          <w:lang w:eastAsia="ko-KR"/>
        </w:rPr>
        <w:t xml:space="preserve"> quality.</w:t>
      </w:r>
    </w:p>
    <w:p w:rsidR="008069E3" w:rsidRPr="00FA0720" w:rsidRDefault="008069E3" w:rsidP="00623739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623739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B66351">
        <w:rPr>
          <w:rFonts w:eastAsia="맑은 고딕" w:cs="Arial"/>
          <w:lang w:eastAsia="ko-KR"/>
        </w:rPr>
        <w:t xml:space="preserve">Depending on the </w:t>
      </w:r>
      <w:r w:rsidR="00785ADB" w:rsidRPr="00B66351">
        <w:rPr>
          <w:rFonts w:eastAsia="맑은 고딕" w:cs="Arial" w:hint="eastAsia"/>
          <w:lang w:eastAsia="ko-KR"/>
        </w:rPr>
        <w:t>software</w:t>
      </w:r>
      <w:r w:rsidRPr="00B66351">
        <w:rPr>
          <w:rFonts w:eastAsia="맑은 고딕" w:cs="Arial"/>
          <w:lang w:eastAsia="ko-KR"/>
        </w:rPr>
        <w:t xml:space="preserve"> Module Class a Code Review shall be performed. The </w:t>
      </w:r>
      <w:r w:rsidR="00785ADB" w:rsidRPr="00B66351">
        <w:rPr>
          <w:rFonts w:eastAsia="맑은 고딕" w:cs="Arial" w:hint="eastAsia"/>
          <w:lang w:eastAsia="ko-KR"/>
        </w:rPr>
        <w:t>software</w:t>
      </w:r>
      <w:r w:rsidRPr="00B66351">
        <w:rPr>
          <w:rFonts w:eastAsia="맑은 고딕" w:cs="Arial"/>
          <w:lang w:eastAsia="ko-KR"/>
        </w:rPr>
        <w:t xml:space="preserve"> Module Classes are</w:t>
      </w:r>
      <w:r w:rsidR="00C62E73" w:rsidRPr="00B66351">
        <w:rPr>
          <w:rFonts w:eastAsia="맑은 고딕" w:cs="Arial" w:hint="eastAsia"/>
          <w:lang w:eastAsia="ko-KR"/>
        </w:rPr>
        <w:t xml:space="preserve"> </w:t>
      </w:r>
      <w:r w:rsidRPr="00B66351">
        <w:rPr>
          <w:rFonts w:eastAsia="맑은 고딕" w:cs="Arial"/>
          <w:lang w:eastAsia="ko-KR"/>
        </w:rPr>
        <w:t>determined by the Test Manager. A</w:t>
      </w:r>
      <w:r w:rsidRPr="00FC35D4">
        <w:rPr>
          <w:rFonts w:eastAsia="맑은 고딕" w:cs="Arial"/>
          <w:lang w:eastAsia="ko-KR"/>
        </w:rPr>
        <w:t xml:space="preserve"> distinction between the following three types must be done: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185"/>
      </w:tblGrid>
      <w:tr w:rsidR="00CB01D2" w:rsidTr="00CB01D2">
        <w:tc>
          <w:tcPr>
            <w:tcW w:w="1809" w:type="dxa"/>
            <w:vAlign w:val="center"/>
          </w:tcPr>
          <w:p w:rsidR="00CB01D2" w:rsidRPr="00386F99" w:rsidRDefault="00CB01D2" w:rsidP="00CB01D2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386F99">
              <w:rPr>
                <w:rFonts w:eastAsia="맑은 고딕" w:cs="Arial"/>
                <w:b/>
              </w:rPr>
              <w:t>Module class</w:t>
            </w:r>
          </w:p>
        </w:tc>
        <w:tc>
          <w:tcPr>
            <w:tcW w:w="1843" w:type="dxa"/>
            <w:vAlign w:val="center"/>
          </w:tcPr>
          <w:p w:rsidR="00CB01D2" w:rsidRPr="00386F99" w:rsidRDefault="00CB01D2" w:rsidP="00CB01D2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386F99">
              <w:rPr>
                <w:rFonts w:eastAsia="바탕" w:cs="Arial"/>
                <w:b/>
              </w:rPr>
              <w:t>Review type</w:t>
            </w:r>
          </w:p>
        </w:tc>
        <w:tc>
          <w:tcPr>
            <w:tcW w:w="6185" w:type="dxa"/>
            <w:vAlign w:val="center"/>
          </w:tcPr>
          <w:p w:rsidR="00CB01D2" w:rsidRPr="00386F99" w:rsidRDefault="00CB01D2" w:rsidP="00CB01D2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386F99">
              <w:rPr>
                <w:rFonts w:eastAsia="바탕" w:cs="Arial"/>
                <w:b/>
              </w:rPr>
              <w:t>Reviewers involved</w:t>
            </w:r>
          </w:p>
        </w:tc>
      </w:tr>
      <w:tr w:rsidR="00CB01D2" w:rsidTr="00CB01D2">
        <w:tc>
          <w:tcPr>
            <w:tcW w:w="1809" w:type="dxa"/>
            <w:vAlign w:val="center"/>
          </w:tcPr>
          <w:p w:rsidR="00CB01D2" w:rsidRDefault="00CB01D2" w:rsidP="00CB01D2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Low</w:t>
            </w:r>
          </w:p>
        </w:tc>
        <w:tc>
          <w:tcPr>
            <w:tcW w:w="1843" w:type="dxa"/>
            <w:vAlign w:val="center"/>
          </w:tcPr>
          <w:p w:rsidR="00CB01D2" w:rsidRDefault="00CB01D2" w:rsidP="00CB01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Review</w:t>
            </w:r>
          </w:p>
          <w:p w:rsidR="00CB01D2" w:rsidRDefault="00CB01D2" w:rsidP="00CB01D2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Meeting</w:t>
            </w:r>
          </w:p>
        </w:tc>
        <w:tc>
          <w:tcPr>
            <w:tcW w:w="6185" w:type="dxa"/>
          </w:tcPr>
          <w:p w:rsidR="00CB01D2" w:rsidRDefault="00CB01D2" w:rsidP="00623739">
            <w:pPr>
              <w:spacing w:line="276" w:lineRule="auto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Colleague from own development team</w:t>
            </w:r>
          </w:p>
        </w:tc>
      </w:tr>
      <w:tr w:rsidR="00CB01D2" w:rsidTr="00CB01D2">
        <w:tc>
          <w:tcPr>
            <w:tcW w:w="1809" w:type="dxa"/>
            <w:vAlign w:val="center"/>
          </w:tcPr>
          <w:p w:rsidR="00CB01D2" w:rsidRDefault="00CB01D2" w:rsidP="00CB01D2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Medium</w:t>
            </w:r>
          </w:p>
        </w:tc>
        <w:tc>
          <w:tcPr>
            <w:tcW w:w="1843" w:type="dxa"/>
            <w:vAlign w:val="center"/>
          </w:tcPr>
          <w:p w:rsidR="00CB01D2" w:rsidRDefault="00CB01D2" w:rsidP="00CB01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Review</w:t>
            </w:r>
          </w:p>
          <w:p w:rsidR="00CB01D2" w:rsidRDefault="00CB01D2" w:rsidP="00CB01D2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Meeting</w:t>
            </w:r>
          </w:p>
        </w:tc>
        <w:tc>
          <w:tcPr>
            <w:tcW w:w="6185" w:type="dxa"/>
          </w:tcPr>
          <w:p w:rsidR="00CB01D2" w:rsidRDefault="00CB01D2" w:rsidP="00CB01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Colleague from own development team,</w:t>
            </w:r>
          </w:p>
          <w:p w:rsidR="00CB01D2" w:rsidRDefault="00CB01D2" w:rsidP="00FA0720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additionally colleague from another development</w:t>
            </w:r>
            <w:r w:rsidR="00FA0720"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/>
              </w:rPr>
              <w:t>team</w:t>
            </w:r>
          </w:p>
        </w:tc>
      </w:tr>
      <w:tr w:rsidR="00CB01D2" w:rsidTr="00CB01D2">
        <w:tc>
          <w:tcPr>
            <w:tcW w:w="1809" w:type="dxa"/>
            <w:vAlign w:val="center"/>
          </w:tcPr>
          <w:p w:rsidR="00CB01D2" w:rsidRDefault="00CB01D2" w:rsidP="00CB01D2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High</w:t>
            </w:r>
          </w:p>
        </w:tc>
        <w:tc>
          <w:tcPr>
            <w:tcW w:w="1843" w:type="dxa"/>
            <w:vAlign w:val="center"/>
          </w:tcPr>
          <w:p w:rsidR="00CB01D2" w:rsidRDefault="00CB01D2" w:rsidP="00CB01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Review</w:t>
            </w:r>
          </w:p>
          <w:p w:rsidR="00CB01D2" w:rsidRDefault="00CB01D2" w:rsidP="00CB01D2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Meeting</w:t>
            </w:r>
          </w:p>
        </w:tc>
        <w:tc>
          <w:tcPr>
            <w:tcW w:w="6185" w:type="dxa"/>
          </w:tcPr>
          <w:p w:rsidR="00CB01D2" w:rsidRDefault="00CB01D2" w:rsidP="00FA0720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Colleague from own development team,</w:t>
            </w:r>
            <w:r w:rsidR="00FA0720"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/>
              </w:rPr>
              <w:t>additionally colleague from another development</w:t>
            </w:r>
            <w:r w:rsidR="00FA0720"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/>
              </w:rPr>
              <w:t>team; at least one reviewer is an 'expert' in the field</w:t>
            </w:r>
            <w:r w:rsidR="00FA0720">
              <w:rPr>
                <w:rFonts w:eastAsia="바탕" w:cs="Arial" w:hint="eastAsia"/>
              </w:rPr>
              <w:t xml:space="preserve"> </w:t>
            </w:r>
            <w:r>
              <w:rPr>
                <w:rFonts w:eastAsia="바탕" w:cs="Arial"/>
              </w:rPr>
              <w:t>to be reviewed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The code review for hand-written source code is performed according to the Review Checklist Code (</w:t>
      </w:r>
    </w:p>
    <w:p w:rsidR="00FC35D4" w:rsidRP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8352). For model-based source code the Review Checklist Code (Model-based) (8388) shall be used.</w:t>
      </w:r>
    </w:p>
    <w:p w:rsidR="00FC35D4" w:rsidRDefault="00FC35D4" w:rsidP="00FC35D4">
      <w:pPr>
        <w:spacing w:line="276" w:lineRule="auto"/>
        <w:rPr>
          <w:rFonts w:eastAsia="맑은 고딕" w:cs="Arial"/>
          <w:lang w:eastAsia="ko-KR"/>
        </w:rPr>
      </w:pPr>
      <w:r w:rsidRPr="00FC35D4">
        <w:rPr>
          <w:rFonts w:eastAsia="맑은 고딕" w:cs="Arial"/>
          <w:lang w:eastAsia="ko-KR"/>
        </w:rPr>
        <w:t>On conclusion of the code review, the SW Module Class may be changed if required by arrangement with the</w:t>
      </w:r>
      <w:r w:rsidR="00C62E73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SW Project Manager (Example: The Code Review showed that the SW Module contains properties which</w:t>
      </w:r>
      <w:r w:rsidR="00C62E73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>have a positive/negative effect on the criticality). The change has to be documented with a reason within the</w:t>
      </w:r>
      <w:r w:rsidR="00C62E73">
        <w:rPr>
          <w:rFonts w:eastAsia="맑은 고딕" w:cs="Arial" w:hint="eastAsia"/>
          <w:lang w:eastAsia="ko-KR"/>
        </w:rPr>
        <w:t xml:space="preserve"> </w:t>
      </w:r>
      <w:r w:rsidRPr="00FC35D4">
        <w:rPr>
          <w:rFonts w:eastAsia="맑은 고딕" w:cs="Arial"/>
          <w:lang w:eastAsia="ko-KR"/>
        </w:rPr>
        <w:t xml:space="preserve">form </w:t>
      </w:r>
      <w:r w:rsidR="00F160F5">
        <w:rPr>
          <w:rFonts w:eastAsia="맑은 고딕" w:cs="Arial"/>
          <w:lang w:eastAsia="ko-KR"/>
        </w:rPr>
        <w:t>MHE</w:t>
      </w:r>
      <w:r w:rsidRPr="00FC35D4">
        <w:rPr>
          <w:rFonts w:eastAsia="맑은 고딕" w:cs="Arial"/>
          <w:lang w:eastAsia="ko-KR"/>
        </w:rPr>
        <w:t xml:space="preserve"> 8325.</w:t>
      </w: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EE5C62" w:rsidRPr="00EE5C62" w:rsidRDefault="00EE5C62" w:rsidP="00EE5C62">
      <w:pPr>
        <w:rPr>
          <w:rFonts w:eastAsia="맑은 고딕"/>
          <w:lang w:eastAsia="ko-KR"/>
        </w:rPr>
      </w:pPr>
    </w:p>
    <w:p w:rsidR="00FC35D4" w:rsidRDefault="00FC35D4" w:rsidP="00631C24">
      <w:pPr>
        <w:pStyle w:val="3"/>
        <w:rPr>
          <w:lang w:eastAsia="ko-KR"/>
        </w:rPr>
      </w:pPr>
      <w:bookmarkStart w:id="24" w:name="_Toc492994002"/>
      <w:r w:rsidRPr="00FC35D4">
        <w:rPr>
          <w:lang w:eastAsia="ko-KR"/>
        </w:rPr>
        <w:t>Task 1</w:t>
      </w:r>
      <w:r w:rsidR="002D233B">
        <w:rPr>
          <w:rFonts w:eastAsia="맑은 고딕" w:hint="eastAsia"/>
          <w:lang w:eastAsia="ko-KR"/>
        </w:rPr>
        <w:t>2</w:t>
      </w:r>
      <w:r w:rsidRPr="00FC35D4">
        <w:rPr>
          <w:lang w:eastAsia="ko-KR"/>
        </w:rPr>
        <w:t>: Baseline SW Module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2059"/>
        <w:gridCol w:w="462"/>
        <w:gridCol w:w="1981"/>
        <w:gridCol w:w="462"/>
        <w:gridCol w:w="2105"/>
        <w:gridCol w:w="385"/>
        <w:gridCol w:w="1928"/>
      </w:tblGrid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Input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pStyle w:val="af2"/>
              <w:spacing w:line="276" w:lineRule="auto"/>
              <w:rPr>
                <w:rFonts w:eastAsia="굴림체" w:cs="Arial"/>
                <w:lang w:eastAsia="ko-KR"/>
              </w:rPr>
            </w:pP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cs="Arial"/>
              </w:rPr>
            </w:pPr>
            <w:r w:rsidRPr="00CE467D">
              <w:rPr>
                <w:rFonts w:cs="Arial"/>
              </w:rPr>
              <w:t>Output</w:t>
            </w:r>
          </w:p>
        </w:tc>
        <w:tc>
          <w:tcPr>
            <w:tcW w:w="7362" w:type="dxa"/>
            <w:gridSpan w:val="6"/>
            <w:vAlign w:val="center"/>
          </w:tcPr>
          <w:p w:rsidR="00FC35D4" w:rsidRPr="00CE467D" w:rsidRDefault="00FC35D4" w:rsidP="00E25EC8">
            <w:pPr>
              <w:spacing w:line="276" w:lineRule="auto"/>
              <w:rPr>
                <w:rFonts w:eastAsia="굴림체" w:cs="Arial"/>
              </w:rPr>
            </w:pPr>
          </w:p>
        </w:tc>
      </w:tr>
      <w:tr w:rsidR="00FC35D4" w:rsidRPr="00CE467D" w:rsidTr="00E25EC8">
        <w:tc>
          <w:tcPr>
            <w:tcW w:w="33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</w:t>
            </w:r>
            <w:r>
              <w:rPr>
                <w:rFonts w:eastAsia="맑은 고딕" w:cs="Arial"/>
                <w:lang w:eastAsia="ko-KR"/>
              </w:rPr>
              <w:t>:</w:t>
            </w:r>
          </w:p>
        </w:tc>
        <w:tc>
          <w:tcPr>
            <w:tcW w:w="2163" w:type="dxa"/>
            <w:tcBorders>
              <w:left w:val="nil"/>
            </w:tcBorders>
            <w:vAlign w:val="center"/>
          </w:tcPr>
          <w:p w:rsidR="00FC35D4" w:rsidRPr="0068491D" w:rsidRDefault="00976A85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76A85">
              <w:rPr>
                <w:rFonts w:eastAsia="맑은 고딕" w:cs="Arial"/>
                <w:lang w:eastAsia="ko-KR"/>
              </w:rPr>
              <w:t>SW Project Manager</w:t>
            </w:r>
          </w:p>
        </w:tc>
        <w:tc>
          <w:tcPr>
            <w:tcW w:w="420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E:</w:t>
            </w:r>
          </w:p>
        </w:tc>
        <w:tc>
          <w:tcPr>
            <w:tcW w:w="2098" w:type="dxa"/>
            <w:tcBorders>
              <w:left w:val="nil"/>
            </w:tcBorders>
            <w:vAlign w:val="center"/>
          </w:tcPr>
          <w:p w:rsidR="00FC35D4" w:rsidRPr="0052620F" w:rsidRDefault="00976A85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 w:rsidRPr="00976A85">
              <w:rPr>
                <w:rFonts w:eastAsia="맑은 고딕" w:cs="Arial"/>
                <w:lang w:eastAsia="ko-KR"/>
              </w:rPr>
              <w:t>CM Officer</w:t>
            </w:r>
          </w:p>
        </w:tc>
        <w:tc>
          <w:tcPr>
            <w:tcW w:w="315" w:type="dxa"/>
            <w:tcBorders>
              <w:top w:val="nil"/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S:</w:t>
            </w:r>
          </w:p>
        </w:tc>
        <w:tc>
          <w:tcPr>
            <w:tcW w:w="2202" w:type="dxa"/>
            <w:tcBorders>
              <w:top w:val="nil"/>
              <w:left w:val="nil"/>
            </w:tcBorders>
            <w:vAlign w:val="center"/>
          </w:tcPr>
          <w:p w:rsidR="00FC35D4" w:rsidRPr="0052620F" w:rsidRDefault="00976A85" w:rsidP="00E25EC8">
            <w:pPr>
              <w:spacing w:line="276" w:lineRule="auto"/>
              <w:jc w:val="left"/>
              <w:rPr>
                <w:rFonts w:eastAsia="맑은 고딕" w:cs="Arial"/>
                <w:lang w:eastAsia="ko-KR"/>
              </w:rPr>
            </w:pPr>
            <w:r w:rsidRPr="00976A85">
              <w:rPr>
                <w:rFonts w:eastAsia="맑은 고딕" w:cs="Arial"/>
                <w:lang w:eastAsia="ko-KR"/>
              </w:rPr>
              <w:t>SW Developer</w:t>
            </w:r>
          </w:p>
        </w:tc>
        <w:tc>
          <w:tcPr>
            <w:tcW w:w="315" w:type="dxa"/>
            <w:tcBorders>
              <w:right w:val="nil"/>
            </w:tcBorders>
            <w:vAlign w:val="center"/>
          </w:tcPr>
          <w:p w:rsidR="00FC35D4" w:rsidRPr="00F64202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I:</w:t>
            </w:r>
          </w:p>
        </w:tc>
        <w:tc>
          <w:tcPr>
            <w:tcW w:w="2012" w:type="dxa"/>
            <w:tcBorders>
              <w:left w:val="nil"/>
            </w:tcBorders>
            <w:vAlign w:val="center"/>
          </w:tcPr>
          <w:p w:rsidR="00976A85" w:rsidRPr="00976A85" w:rsidRDefault="00976A85" w:rsidP="008E7A1E">
            <w:pPr>
              <w:spacing w:line="276" w:lineRule="auto"/>
              <w:jc w:val="left"/>
              <w:rPr>
                <w:rFonts w:cs="Arial"/>
              </w:rPr>
            </w:pPr>
            <w:r w:rsidRPr="00976A85">
              <w:rPr>
                <w:rFonts w:cs="Arial"/>
              </w:rPr>
              <w:t>SW Project Manager</w:t>
            </w:r>
          </w:p>
          <w:p w:rsidR="00976A85" w:rsidRPr="00976A85" w:rsidRDefault="00976A85" w:rsidP="00976A85">
            <w:pPr>
              <w:spacing w:line="276" w:lineRule="auto"/>
              <w:jc w:val="left"/>
              <w:rPr>
                <w:rFonts w:cs="Arial"/>
              </w:rPr>
            </w:pPr>
            <w:r w:rsidRPr="00976A85">
              <w:rPr>
                <w:rFonts w:cs="Arial"/>
              </w:rPr>
              <w:t>SW Integrator</w:t>
            </w:r>
          </w:p>
          <w:p w:rsidR="00FC35D4" w:rsidRPr="00CE467D" w:rsidRDefault="00976A85" w:rsidP="00976A85">
            <w:pPr>
              <w:spacing w:line="276" w:lineRule="auto"/>
              <w:rPr>
                <w:rFonts w:cs="Arial"/>
              </w:rPr>
            </w:pPr>
            <w:r w:rsidRPr="00976A85">
              <w:rPr>
                <w:rFonts w:cs="Arial"/>
              </w:rPr>
              <w:t>Test Manager</w:t>
            </w:r>
          </w:p>
        </w:tc>
      </w:tr>
      <w:tr w:rsidR="00FC35D4" w:rsidRPr="00CE467D" w:rsidTr="00E25EC8">
        <w:tc>
          <w:tcPr>
            <w:tcW w:w="2493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D = Decision</w:t>
            </w:r>
          </w:p>
        </w:tc>
        <w:tc>
          <w:tcPr>
            <w:tcW w:w="2518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E = Execution</w:t>
            </w:r>
          </w:p>
        </w:tc>
        <w:tc>
          <w:tcPr>
            <w:tcW w:w="251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S = Support</w:t>
            </w:r>
          </w:p>
        </w:tc>
        <w:tc>
          <w:tcPr>
            <w:tcW w:w="2327" w:type="dxa"/>
            <w:gridSpan w:val="2"/>
            <w:vAlign w:val="center"/>
          </w:tcPr>
          <w:p w:rsidR="00FC35D4" w:rsidRPr="00C4053A" w:rsidRDefault="00FC35D4" w:rsidP="00E25EC8">
            <w:pPr>
              <w:spacing w:line="276" w:lineRule="auto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I = Information</w:t>
            </w:r>
          </w:p>
        </w:tc>
      </w:tr>
    </w:tbl>
    <w:p w:rsidR="00FC35D4" w:rsidRDefault="00FC35D4" w:rsidP="00623739">
      <w:pPr>
        <w:spacing w:line="276" w:lineRule="auto"/>
        <w:rPr>
          <w:rFonts w:eastAsia="맑은 고딕" w:cs="Arial"/>
          <w:lang w:eastAsia="ko-KR"/>
        </w:rPr>
      </w:pPr>
    </w:p>
    <w:p w:rsidR="00631C24" w:rsidRDefault="00631C24" w:rsidP="00623739">
      <w:pPr>
        <w:spacing w:line="276" w:lineRule="auto"/>
        <w:rPr>
          <w:rFonts w:eastAsia="맑은 고딕" w:cs="Arial"/>
          <w:lang w:eastAsia="ko-KR"/>
        </w:rPr>
      </w:pPr>
      <w:r w:rsidRPr="00631C24">
        <w:rPr>
          <w:rFonts w:eastAsia="맑은 고딕" w:cs="Arial" w:hint="eastAsia"/>
          <w:b/>
          <w:lang w:eastAsia="ko-KR"/>
        </w:rPr>
        <w:t>Description</w:t>
      </w:r>
    </w:p>
    <w:p w:rsidR="00FC35D4" w:rsidRPr="00CE467D" w:rsidRDefault="00FC35D4" w:rsidP="00FC35D4">
      <w:pPr>
        <w:spacing w:line="276" w:lineRule="auto"/>
        <w:rPr>
          <w:rFonts w:eastAsia="HY그래픽M" w:cs="Arial"/>
        </w:rPr>
      </w:pPr>
      <w:r w:rsidRPr="00FC35D4">
        <w:rPr>
          <w:rFonts w:eastAsia="HY그래픽M" w:cs="Arial"/>
        </w:rPr>
        <w:t xml:space="preserve">After completion of the </w:t>
      </w:r>
      <w:r w:rsidR="008941E1">
        <w:rPr>
          <w:rFonts w:eastAsia="HY그래픽M" w:cs="Arial"/>
        </w:rPr>
        <w:t>SW</w:t>
      </w:r>
      <w:r w:rsidRPr="00FC35D4">
        <w:rPr>
          <w:rFonts w:eastAsia="HY그래픽M" w:cs="Arial"/>
        </w:rPr>
        <w:t xml:space="preserve"> Construction, the Static Code Analysis &amp; Review phase, the SW Developer</w:t>
      </w:r>
      <w:r w:rsidR="00CB727B">
        <w:rPr>
          <w:rFonts w:eastAsia="HY그래픽M" w:cs="Arial" w:hint="eastAsia"/>
          <w:lang w:eastAsia="ko-KR"/>
        </w:rPr>
        <w:t xml:space="preserve"> </w:t>
      </w:r>
      <w:r w:rsidRPr="00FC35D4">
        <w:rPr>
          <w:rFonts w:eastAsia="HY그래픽M" w:cs="Arial"/>
        </w:rPr>
        <w:t xml:space="preserve">creates a new </w:t>
      </w:r>
      <w:r w:rsidR="008941E1">
        <w:rPr>
          <w:rFonts w:eastAsia="HY그래픽M" w:cs="Arial"/>
        </w:rPr>
        <w:t>SW</w:t>
      </w:r>
      <w:r w:rsidRPr="00FC35D4">
        <w:rPr>
          <w:rFonts w:eastAsia="HY그래픽M" w:cs="Arial"/>
        </w:rPr>
        <w:t xml:space="preserve"> module release. The </w:t>
      </w:r>
      <w:r w:rsidR="00F160F5">
        <w:rPr>
          <w:rFonts w:eastAsia="HY그래픽M" w:cs="Arial"/>
        </w:rPr>
        <w:t>MHE-PE</w:t>
      </w:r>
      <w:r w:rsidRPr="00FC35D4">
        <w:rPr>
          <w:rFonts w:eastAsia="HY그래픽M" w:cs="Arial"/>
        </w:rPr>
        <w:t>-10 describes how to create a baseline.</w:t>
      </w:r>
    </w:p>
    <w:p w:rsidR="00A23142" w:rsidRPr="00CE467D" w:rsidRDefault="00A23142" w:rsidP="00E04423">
      <w:pPr>
        <w:spacing w:line="276" w:lineRule="auto"/>
        <w:ind w:leftChars="200" w:left="800" w:hangingChars="200" w:hanging="400"/>
        <w:rPr>
          <w:rFonts w:eastAsia="HY그래픽M" w:cs="Arial"/>
        </w:rPr>
      </w:pPr>
    </w:p>
    <w:p w:rsidR="00A23142" w:rsidRPr="00CE467D" w:rsidRDefault="0068491D" w:rsidP="00E04423">
      <w:pPr>
        <w:pStyle w:val="1"/>
        <w:spacing w:line="276" w:lineRule="auto"/>
        <w:rPr>
          <w:rFonts w:cs="Arial"/>
        </w:rPr>
      </w:pPr>
      <w:bookmarkStart w:id="25" w:name="_Toc492994003"/>
      <w:r>
        <w:rPr>
          <w:rFonts w:eastAsia="맑은 고딕" w:cs="Arial" w:hint="eastAsia"/>
          <w:lang w:eastAsia="ko-KR"/>
        </w:rPr>
        <w:t>Changes, References, Appendix, Terms</w:t>
      </w:r>
      <w:bookmarkEnd w:id="25"/>
    </w:p>
    <w:p w:rsidR="00A23142" w:rsidRDefault="0068491D" w:rsidP="00E04423">
      <w:pPr>
        <w:pStyle w:val="2"/>
        <w:spacing w:line="276" w:lineRule="auto"/>
        <w:rPr>
          <w:rFonts w:eastAsia="맑은 고딕" w:cs="Arial"/>
          <w:lang w:eastAsia="ko-KR"/>
        </w:rPr>
      </w:pPr>
      <w:bookmarkStart w:id="26" w:name="_Toc492994004"/>
      <w:r>
        <w:rPr>
          <w:rFonts w:eastAsia="맑은 고딕" w:cs="Arial" w:hint="eastAsia"/>
          <w:lang w:eastAsia="ko-KR"/>
        </w:rPr>
        <w:t>References</w:t>
      </w:r>
      <w:bookmarkEnd w:id="26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2216"/>
      </w:tblGrid>
      <w:tr w:rsidR="007F3679" w:rsidTr="00E25EC8">
        <w:tc>
          <w:tcPr>
            <w:tcW w:w="1668" w:type="dxa"/>
            <w:shd w:val="clear" w:color="auto" w:fill="00B0F0"/>
          </w:tcPr>
          <w:p w:rsidR="007F3679" w:rsidRPr="006579E6" w:rsidRDefault="007F3679" w:rsidP="00E25EC8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Category</w:t>
            </w:r>
          </w:p>
        </w:tc>
        <w:tc>
          <w:tcPr>
            <w:tcW w:w="5953" w:type="dxa"/>
            <w:shd w:val="clear" w:color="auto" w:fill="00B0F0"/>
          </w:tcPr>
          <w:p w:rsidR="007F3679" w:rsidRPr="006579E6" w:rsidRDefault="007F3679" w:rsidP="00E25EC8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Name</w:t>
            </w:r>
          </w:p>
        </w:tc>
        <w:tc>
          <w:tcPr>
            <w:tcW w:w="2216" w:type="dxa"/>
            <w:shd w:val="clear" w:color="auto" w:fill="00B0F0"/>
          </w:tcPr>
          <w:p w:rsidR="007F3679" w:rsidRPr="006579E6" w:rsidRDefault="007F3679" w:rsidP="00E25EC8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Number</w:t>
            </w:r>
          </w:p>
        </w:tc>
      </w:tr>
      <w:tr w:rsidR="007F3679" w:rsidTr="00E25EC8">
        <w:tc>
          <w:tcPr>
            <w:tcW w:w="1668" w:type="dxa"/>
          </w:tcPr>
          <w:p w:rsidR="007F3679" w:rsidRDefault="00B46B8B" w:rsidP="00E57516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Process</w:t>
            </w:r>
          </w:p>
        </w:tc>
        <w:tc>
          <w:tcPr>
            <w:tcW w:w="5953" w:type="dxa"/>
          </w:tcPr>
          <w:p w:rsidR="007F3679" w:rsidRDefault="00B46B8B" w:rsidP="00E25EC8">
            <w:pPr>
              <w:spacing w:line="276" w:lineRule="auto"/>
              <w:jc w:val="left"/>
              <w:rPr>
                <w:rFonts w:eastAsia="맑은 고딕" w:cs="Arial"/>
              </w:rPr>
            </w:pPr>
            <w:r w:rsidRPr="00B46B8B">
              <w:rPr>
                <w:rFonts w:eastAsia="바탕" w:cs="Arial"/>
              </w:rPr>
              <w:t xml:space="preserve">Construction of Product-related </w:t>
            </w:r>
            <w:r w:rsidR="008941E1">
              <w:rPr>
                <w:rFonts w:eastAsia="바탕" w:cs="Arial"/>
              </w:rPr>
              <w:t>SW</w:t>
            </w:r>
          </w:p>
        </w:tc>
        <w:tc>
          <w:tcPr>
            <w:tcW w:w="2216" w:type="dxa"/>
          </w:tcPr>
          <w:p w:rsidR="007F3679" w:rsidRDefault="00E57516" w:rsidP="00E57516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AD</w:t>
            </w:r>
            <w:r w:rsidR="00042AD3">
              <w:rPr>
                <w:rFonts w:eastAsia="맑은 고딕" w:cs="Arial"/>
              </w:rPr>
              <w:t>-PE</w:t>
            </w:r>
            <w:r>
              <w:rPr>
                <w:rFonts w:eastAsia="맑은 고딕" w:cs="Arial" w:hint="eastAsia"/>
              </w:rPr>
              <w:t>1-1</w:t>
            </w:r>
            <w:r w:rsidR="00B46B8B" w:rsidRPr="00B46B8B">
              <w:rPr>
                <w:rFonts w:eastAsia="맑은 고딕" w:cs="Arial"/>
              </w:rPr>
              <w:t>-13</w:t>
            </w:r>
          </w:p>
        </w:tc>
      </w:tr>
    </w:tbl>
    <w:p w:rsidR="007F3679" w:rsidRDefault="007F3679" w:rsidP="00E04423">
      <w:pPr>
        <w:spacing w:line="276" w:lineRule="auto"/>
        <w:rPr>
          <w:rFonts w:eastAsia="맑은 고딕" w:cs="Arial"/>
          <w:lang w:eastAsia="ko-KR"/>
        </w:rPr>
      </w:pPr>
    </w:p>
    <w:p w:rsidR="000E2ED6" w:rsidRDefault="0033269D" w:rsidP="000E2ED6">
      <w:pPr>
        <w:pStyle w:val="2"/>
        <w:rPr>
          <w:rFonts w:eastAsia="맑은 고딕"/>
          <w:lang w:eastAsia="ko-KR"/>
        </w:rPr>
      </w:pPr>
      <w:bookmarkStart w:id="27" w:name="_Toc492994005"/>
      <w:r>
        <w:rPr>
          <w:rFonts w:eastAsia="맑은 고딕" w:hint="eastAsia"/>
          <w:lang w:eastAsia="ko-KR"/>
        </w:rPr>
        <w:t>Template</w:t>
      </w:r>
      <w:bookmarkEnd w:id="2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5953"/>
        <w:gridCol w:w="2216"/>
      </w:tblGrid>
      <w:tr w:rsidR="0033269D" w:rsidTr="00E25EC8">
        <w:tc>
          <w:tcPr>
            <w:tcW w:w="1668" w:type="dxa"/>
            <w:shd w:val="clear" w:color="auto" w:fill="00B0F0"/>
          </w:tcPr>
          <w:p w:rsidR="0033269D" w:rsidRPr="006579E6" w:rsidRDefault="0033269D" w:rsidP="00E25EC8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Category</w:t>
            </w:r>
          </w:p>
        </w:tc>
        <w:tc>
          <w:tcPr>
            <w:tcW w:w="5953" w:type="dxa"/>
            <w:shd w:val="clear" w:color="auto" w:fill="00B0F0"/>
          </w:tcPr>
          <w:p w:rsidR="0033269D" w:rsidRPr="006579E6" w:rsidRDefault="0033269D" w:rsidP="00E25EC8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Name</w:t>
            </w:r>
          </w:p>
        </w:tc>
        <w:tc>
          <w:tcPr>
            <w:tcW w:w="2216" w:type="dxa"/>
            <w:shd w:val="clear" w:color="auto" w:fill="00B0F0"/>
          </w:tcPr>
          <w:p w:rsidR="0033269D" w:rsidRPr="006579E6" w:rsidRDefault="0033269D" w:rsidP="00E25EC8">
            <w:pPr>
              <w:spacing w:line="276" w:lineRule="auto"/>
              <w:jc w:val="center"/>
              <w:rPr>
                <w:rFonts w:eastAsia="맑은 고딕" w:cs="Arial"/>
                <w:b/>
              </w:rPr>
            </w:pPr>
            <w:r w:rsidRPr="006579E6">
              <w:rPr>
                <w:rFonts w:eastAsia="맑은 고딕" w:cs="Arial" w:hint="eastAsia"/>
                <w:b/>
              </w:rPr>
              <w:t>Document Number</w:t>
            </w:r>
          </w:p>
        </w:tc>
      </w:tr>
      <w:tr w:rsidR="0033269D" w:rsidTr="00E25EC8">
        <w:tc>
          <w:tcPr>
            <w:tcW w:w="1668" w:type="dxa"/>
          </w:tcPr>
          <w:p w:rsidR="0033269D" w:rsidRDefault="00B46B8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33269D" w:rsidRDefault="0033269D" w:rsidP="00E25EC8">
            <w:pPr>
              <w:spacing w:line="276" w:lineRule="auto"/>
              <w:jc w:val="left"/>
              <w:rPr>
                <w:rFonts w:eastAsia="맑은 고딕" w:cs="Arial"/>
              </w:rPr>
            </w:pPr>
            <w:r>
              <w:rPr>
                <w:rFonts w:eastAsia="바탕" w:cs="Arial"/>
              </w:rPr>
              <w:t>Manual Review of MISRA Rules</w:t>
            </w:r>
          </w:p>
        </w:tc>
        <w:tc>
          <w:tcPr>
            <w:tcW w:w="2216" w:type="dxa"/>
          </w:tcPr>
          <w:p w:rsidR="0033269D" w:rsidRDefault="00CB727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8395</w:t>
            </w:r>
          </w:p>
        </w:tc>
      </w:tr>
      <w:tr w:rsidR="0033269D" w:rsidTr="00E25EC8">
        <w:tc>
          <w:tcPr>
            <w:tcW w:w="1668" w:type="dxa"/>
          </w:tcPr>
          <w:p w:rsidR="0033269D" w:rsidRDefault="00EA28A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33269D" w:rsidRDefault="0033269D" w:rsidP="00E25EC8">
            <w:pPr>
              <w:spacing w:line="276" w:lineRule="auto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Review Checklist Build &amp; QA-C</w:t>
            </w:r>
          </w:p>
        </w:tc>
        <w:tc>
          <w:tcPr>
            <w:tcW w:w="2216" w:type="dxa"/>
          </w:tcPr>
          <w:p w:rsidR="0033269D" w:rsidRDefault="00CB727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9320</w:t>
            </w:r>
          </w:p>
        </w:tc>
      </w:tr>
      <w:tr w:rsidR="0033269D" w:rsidTr="00E25EC8">
        <w:tc>
          <w:tcPr>
            <w:tcW w:w="1668" w:type="dxa"/>
          </w:tcPr>
          <w:p w:rsidR="0033269D" w:rsidRDefault="00EA28A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33269D" w:rsidRDefault="0033269D" w:rsidP="00E25EC8">
            <w:pPr>
              <w:spacing w:line="276" w:lineRule="auto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Review Checklist Code</w:t>
            </w:r>
          </w:p>
        </w:tc>
        <w:tc>
          <w:tcPr>
            <w:tcW w:w="2216" w:type="dxa"/>
          </w:tcPr>
          <w:p w:rsidR="0033269D" w:rsidRDefault="00CB727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8352</w:t>
            </w:r>
          </w:p>
        </w:tc>
      </w:tr>
      <w:tr w:rsidR="0033269D" w:rsidTr="00E25EC8">
        <w:tc>
          <w:tcPr>
            <w:tcW w:w="1668" w:type="dxa"/>
          </w:tcPr>
          <w:p w:rsidR="0033269D" w:rsidRDefault="00EA28A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33269D" w:rsidRDefault="0033269D" w:rsidP="00E25EC8">
            <w:pPr>
              <w:spacing w:line="276" w:lineRule="auto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Review Checklist Code (“Model-based”)</w:t>
            </w:r>
          </w:p>
        </w:tc>
        <w:tc>
          <w:tcPr>
            <w:tcW w:w="2216" w:type="dxa"/>
          </w:tcPr>
          <w:p w:rsidR="0033269D" w:rsidRDefault="00CB727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8388</w:t>
            </w:r>
          </w:p>
        </w:tc>
      </w:tr>
      <w:tr w:rsidR="0033269D" w:rsidTr="00E25EC8">
        <w:tc>
          <w:tcPr>
            <w:tcW w:w="1668" w:type="dxa"/>
          </w:tcPr>
          <w:p w:rsidR="0033269D" w:rsidRDefault="00EA28A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Template</w:t>
            </w:r>
          </w:p>
        </w:tc>
        <w:tc>
          <w:tcPr>
            <w:tcW w:w="5953" w:type="dxa"/>
          </w:tcPr>
          <w:p w:rsidR="0033269D" w:rsidRDefault="0033269D" w:rsidP="00E25EC8">
            <w:pPr>
              <w:spacing w:line="276" w:lineRule="auto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Compiler Bugs Report</w:t>
            </w:r>
          </w:p>
        </w:tc>
        <w:tc>
          <w:tcPr>
            <w:tcW w:w="2216" w:type="dxa"/>
          </w:tcPr>
          <w:p w:rsidR="0033269D" w:rsidRDefault="00CB727B" w:rsidP="00EA28AB">
            <w:pPr>
              <w:spacing w:line="276" w:lineRule="auto"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8501</w:t>
            </w:r>
          </w:p>
        </w:tc>
      </w:tr>
    </w:tbl>
    <w:p w:rsidR="00B65280" w:rsidRDefault="00B65280">
      <w:pPr>
        <w:spacing w:after="200" w:line="276" w:lineRule="auto"/>
        <w:ind w:right="0"/>
        <w:jc w:val="left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 w:type="page"/>
      </w:r>
    </w:p>
    <w:p w:rsidR="000E2ED6" w:rsidRDefault="00907BE5" w:rsidP="00907BE5">
      <w:pPr>
        <w:pStyle w:val="1"/>
        <w:rPr>
          <w:rFonts w:eastAsia="맑은 고딕"/>
          <w:lang w:eastAsia="ko-KR"/>
        </w:rPr>
      </w:pPr>
      <w:bookmarkStart w:id="28" w:name="_Toc492994006"/>
      <w:r>
        <w:rPr>
          <w:rFonts w:eastAsia="맑은 고딕" w:hint="eastAsia"/>
          <w:lang w:eastAsia="ko-KR"/>
        </w:rPr>
        <w:lastRenderedPageBreak/>
        <w:t xml:space="preserve">Supplement A: </w:t>
      </w:r>
      <w:r w:rsidRPr="00907BE5">
        <w:rPr>
          <w:rFonts w:eastAsia="맑은 고딕"/>
          <w:lang w:eastAsia="ko-KR"/>
        </w:rPr>
        <w:t>Assignment of the Failure Types</w:t>
      </w:r>
      <w:bookmarkEnd w:id="28"/>
    </w:p>
    <w:p w:rsidR="00907BE5" w:rsidRDefault="00907BE5" w:rsidP="00907BE5">
      <w:pPr>
        <w:pStyle w:val="2"/>
        <w:rPr>
          <w:lang w:eastAsia="ko-KR"/>
        </w:rPr>
      </w:pPr>
      <w:bookmarkStart w:id="29" w:name="_Toc492994007"/>
      <w:r w:rsidRPr="00907BE5">
        <w:rPr>
          <w:lang w:eastAsia="ko-KR"/>
        </w:rPr>
        <w:t>Overview</w:t>
      </w:r>
      <w:bookmarkEnd w:id="29"/>
    </w:p>
    <w:p w:rsidR="00907BE5" w:rsidRPr="00907BE5" w:rsidRDefault="00907BE5" w:rsidP="00907BE5">
      <w:pPr>
        <w:rPr>
          <w:rFonts w:eastAsia="맑은 고딕"/>
          <w:lang w:eastAsia="ko-KR"/>
        </w:rPr>
      </w:pPr>
      <w:r w:rsidRPr="00907BE5">
        <w:rPr>
          <w:rFonts w:eastAsia="맑은 고딕"/>
          <w:lang w:eastAsia="ko-KR"/>
        </w:rPr>
        <w:t>This supplement describes the correlation between the static source code analysis, the manual code</w:t>
      </w:r>
      <w:r>
        <w:rPr>
          <w:rFonts w:eastAsia="맑은 고딕" w:hint="eastAsia"/>
          <w:lang w:eastAsia="ko-KR"/>
        </w:rPr>
        <w:t xml:space="preserve"> </w:t>
      </w:r>
      <w:r w:rsidRPr="00907BE5">
        <w:rPr>
          <w:rFonts w:eastAsia="맑은 고딕"/>
          <w:lang w:eastAsia="ko-KR"/>
        </w:rPr>
        <w:t xml:space="preserve">review and the </w:t>
      </w:r>
      <w:r w:rsidR="008941E1">
        <w:rPr>
          <w:rFonts w:eastAsia="맑은 고딕"/>
          <w:lang w:eastAsia="ko-KR"/>
        </w:rPr>
        <w:t>SW</w:t>
      </w:r>
      <w:r w:rsidRPr="00907BE5">
        <w:rPr>
          <w:rFonts w:eastAsia="맑은 고딕"/>
          <w:lang w:eastAsia="ko-KR"/>
        </w:rPr>
        <w:t xml:space="preserve"> module test.</w:t>
      </w:r>
    </w:p>
    <w:p w:rsidR="00907BE5" w:rsidRPr="00907BE5" w:rsidRDefault="00907BE5" w:rsidP="00907BE5">
      <w:pPr>
        <w:rPr>
          <w:rFonts w:eastAsia="맑은 고딕"/>
          <w:lang w:eastAsia="ko-KR"/>
        </w:rPr>
      </w:pPr>
      <w:r w:rsidRPr="00907BE5">
        <w:rPr>
          <w:rFonts w:eastAsia="맑은 고딕"/>
          <w:lang w:eastAsia="ko-KR"/>
        </w:rPr>
        <w:t>Furthermore for the tools QA-C, Tessy/CTE and PolySpace an assignment of different error types has</w:t>
      </w:r>
      <w:r>
        <w:rPr>
          <w:rFonts w:eastAsia="맑은 고딕" w:hint="eastAsia"/>
          <w:lang w:eastAsia="ko-KR"/>
        </w:rPr>
        <w:t xml:space="preserve"> </w:t>
      </w:r>
      <w:r w:rsidRPr="00907BE5">
        <w:rPr>
          <w:rFonts w:eastAsia="맑은 고딕"/>
          <w:lang w:eastAsia="ko-KR"/>
        </w:rPr>
        <w:t>been made. As a rule of thumb, use</w:t>
      </w:r>
    </w:p>
    <w:p w:rsidR="00907BE5" w:rsidRDefault="00907BE5" w:rsidP="00907BE5">
      <w:pPr>
        <w:pStyle w:val="a6"/>
        <w:numPr>
          <w:ilvl w:val="0"/>
          <w:numId w:val="21"/>
        </w:numPr>
        <w:rPr>
          <w:rFonts w:eastAsia="맑은 고딕"/>
          <w:lang w:eastAsia="ko-KR"/>
        </w:rPr>
      </w:pPr>
      <w:r w:rsidRPr="00907BE5">
        <w:rPr>
          <w:rFonts w:eastAsia="맑은 고딕"/>
          <w:lang w:eastAsia="ko-KR"/>
        </w:rPr>
        <w:t xml:space="preserve">QA-C, if the </w:t>
      </w:r>
      <w:r w:rsidR="008941E1">
        <w:rPr>
          <w:rFonts w:eastAsia="맑은 고딕"/>
          <w:lang w:eastAsia="ko-KR"/>
        </w:rPr>
        <w:t>SW</w:t>
      </w:r>
      <w:r w:rsidRPr="00907BE5">
        <w:rPr>
          <w:rFonts w:eastAsia="맑은 고딕"/>
          <w:lang w:eastAsia="ko-KR"/>
        </w:rPr>
        <w:t xml:space="preserve"> maintainability and portability shall be tested or enhanced (e.g. code readability,</w:t>
      </w:r>
      <w:r w:rsidRPr="00907BE5">
        <w:rPr>
          <w:rFonts w:eastAsia="맑은 고딕" w:hint="eastAsia"/>
          <w:lang w:eastAsia="ko-KR"/>
        </w:rPr>
        <w:t xml:space="preserve"> </w:t>
      </w:r>
      <w:r w:rsidRPr="00907BE5">
        <w:rPr>
          <w:rFonts w:eastAsia="맑은 고딕"/>
          <w:lang w:eastAsia="ko-KR"/>
        </w:rPr>
        <w:t>code complexity, less error prone source code statements)</w:t>
      </w:r>
    </w:p>
    <w:p w:rsidR="00907BE5" w:rsidRDefault="00907BE5" w:rsidP="00907BE5">
      <w:pPr>
        <w:pStyle w:val="a6"/>
        <w:numPr>
          <w:ilvl w:val="0"/>
          <w:numId w:val="21"/>
        </w:numPr>
        <w:rPr>
          <w:rFonts w:eastAsia="맑은 고딕"/>
          <w:lang w:eastAsia="ko-KR"/>
        </w:rPr>
      </w:pPr>
      <w:r w:rsidRPr="00907BE5">
        <w:rPr>
          <w:rFonts w:eastAsia="맑은 고딕"/>
          <w:lang w:eastAsia="ko-KR"/>
        </w:rPr>
        <w:t xml:space="preserve">Tessy / CTE to test the </w:t>
      </w:r>
      <w:r w:rsidR="008941E1">
        <w:rPr>
          <w:rFonts w:eastAsia="맑은 고딕"/>
          <w:lang w:eastAsia="ko-KR"/>
        </w:rPr>
        <w:t>SW</w:t>
      </w:r>
      <w:r w:rsidRPr="00907BE5">
        <w:rPr>
          <w:rFonts w:eastAsia="맑은 고딕"/>
          <w:lang w:eastAsia="ko-KR"/>
        </w:rPr>
        <w:t xml:space="preserve"> for functional errors such as the calculation of false results</w:t>
      </w:r>
    </w:p>
    <w:p w:rsidR="00907BE5" w:rsidRPr="00907BE5" w:rsidRDefault="00907BE5" w:rsidP="00907BE5">
      <w:pPr>
        <w:pStyle w:val="a6"/>
        <w:numPr>
          <w:ilvl w:val="0"/>
          <w:numId w:val="21"/>
        </w:numPr>
        <w:rPr>
          <w:rFonts w:eastAsia="맑은 고딕"/>
          <w:lang w:eastAsia="ko-KR"/>
        </w:rPr>
      </w:pPr>
      <w:r w:rsidRPr="00907BE5">
        <w:rPr>
          <w:rFonts w:eastAsia="맑은 고딕"/>
          <w:lang w:eastAsia="ko-KR"/>
        </w:rPr>
        <w:t>Polyspace to detect runtime errors or spot locations where runtime errors may occur</w:t>
      </w:r>
    </w:p>
    <w:p w:rsidR="00907BE5" w:rsidRDefault="00907BE5" w:rsidP="00907BE5">
      <w:pPr>
        <w:rPr>
          <w:rFonts w:eastAsia="맑은 고딕"/>
          <w:lang w:eastAsia="ko-KR"/>
        </w:rPr>
      </w:pPr>
    </w:p>
    <w:p w:rsidR="00907BE5" w:rsidRDefault="00907BE5" w:rsidP="00907BE5">
      <w:pPr>
        <w:rPr>
          <w:rFonts w:eastAsia="맑은 고딕"/>
          <w:lang w:eastAsia="ko-KR"/>
        </w:rPr>
      </w:pPr>
      <w:r w:rsidRPr="00907BE5">
        <w:rPr>
          <w:rFonts w:eastAsia="맑은 고딕"/>
          <w:lang w:eastAsia="ko-KR"/>
        </w:rPr>
        <w:t>The detailed error types which can be found with these tools are described below.</w:t>
      </w:r>
    </w:p>
    <w:p w:rsidR="00907BE5" w:rsidRDefault="00907BE5" w:rsidP="00907BE5">
      <w:pPr>
        <w:rPr>
          <w:rFonts w:eastAsia="맑은 고딕"/>
          <w:lang w:eastAsia="ko-KR"/>
        </w:rPr>
      </w:pPr>
    </w:p>
    <w:p w:rsidR="00907BE5" w:rsidRDefault="00C619FC" w:rsidP="00C619FC">
      <w:pPr>
        <w:pStyle w:val="2"/>
        <w:rPr>
          <w:lang w:eastAsia="ko-KR"/>
        </w:rPr>
      </w:pPr>
      <w:bookmarkStart w:id="30" w:name="_Toc492994008"/>
      <w:r w:rsidRPr="00C619FC">
        <w:rPr>
          <w:lang w:eastAsia="ko-KR"/>
        </w:rPr>
        <w:t>Correlation of static analysis and test methods</w:t>
      </w:r>
      <w:bookmarkEnd w:id="30"/>
    </w:p>
    <w:p w:rsidR="00C619FC" w:rsidRDefault="00C619FC" w:rsidP="00C619FC">
      <w:pPr>
        <w:rPr>
          <w:rFonts w:eastAsia="맑은 고딕"/>
          <w:lang w:eastAsia="ko-KR"/>
        </w:rPr>
      </w:pPr>
      <w:r w:rsidRPr="00C619FC">
        <w:rPr>
          <w:rFonts w:eastAsia="맑은 고딕"/>
          <w:lang w:eastAsia="ko-KR"/>
        </w:rPr>
        <w:t xml:space="preserve">For each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a static code analysis, a manual code review and a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test must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>be performed. It is important that these methods are not considered separately, but that the correlation of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>these methods is used to achieve optimal results.</w:t>
      </w:r>
    </w:p>
    <w:p w:rsidR="00C619FC" w:rsidRPr="00C619FC" w:rsidRDefault="00C619FC" w:rsidP="00C619FC">
      <w:pPr>
        <w:rPr>
          <w:rFonts w:eastAsia="맑은 고딕"/>
          <w:lang w:eastAsia="ko-KR"/>
        </w:rPr>
      </w:pPr>
    </w:p>
    <w:p w:rsidR="00C619FC" w:rsidRPr="00C619FC" w:rsidRDefault="00C619FC" w:rsidP="00C619FC">
      <w:pPr>
        <w:rPr>
          <w:rFonts w:eastAsia="맑은 고딕"/>
          <w:lang w:eastAsia="ko-KR"/>
        </w:rPr>
      </w:pPr>
      <w:r w:rsidRPr="00C619FC">
        <w:rPr>
          <w:rFonts w:eastAsia="맑은 고딕"/>
          <w:lang w:eastAsia="ko-KR"/>
        </w:rPr>
        <w:t xml:space="preserve">First each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shall be classified into the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classes Low , Medium or High (see</w:t>
      </w:r>
    </w:p>
    <w:p w:rsidR="00C619FC" w:rsidRDefault="00042AD3" w:rsidP="00C619FC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MHE-PE</w:t>
      </w:r>
      <w:r w:rsidR="00C619FC" w:rsidRPr="00C619FC">
        <w:rPr>
          <w:rFonts w:eastAsia="맑은 고딕"/>
          <w:lang w:eastAsia="ko-KR"/>
        </w:rPr>
        <w:t xml:space="preserve">-03, Supplement A). This </w:t>
      </w:r>
      <w:r w:rsidR="008941E1">
        <w:rPr>
          <w:rFonts w:eastAsia="맑은 고딕"/>
          <w:lang w:eastAsia="ko-KR"/>
        </w:rPr>
        <w:t>SW</w:t>
      </w:r>
      <w:r w:rsidR="00C619FC" w:rsidRPr="00C619FC">
        <w:rPr>
          <w:rFonts w:eastAsia="맑은 고딕"/>
          <w:lang w:eastAsia="ko-KR"/>
        </w:rPr>
        <w:t xml:space="preserve"> module class determines the type of manual source code</w:t>
      </w:r>
      <w:r w:rsidR="00C619FC">
        <w:rPr>
          <w:rFonts w:eastAsia="맑은 고딕" w:hint="eastAsia"/>
          <w:lang w:eastAsia="ko-KR"/>
        </w:rPr>
        <w:t xml:space="preserve"> </w:t>
      </w:r>
      <w:r w:rsidR="00C619FC" w:rsidRPr="00C619FC">
        <w:rPr>
          <w:rFonts w:eastAsia="맑은 고딕"/>
          <w:lang w:eastAsia="ko-KR"/>
        </w:rPr>
        <w:t xml:space="preserve">review, the involved reviewers and the testing method and depth for the </w:t>
      </w:r>
      <w:r w:rsidR="008941E1">
        <w:rPr>
          <w:rFonts w:eastAsia="맑은 고딕"/>
          <w:lang w:eastAsia="ko-KR"/>
        </w:rPr>
        <w:t>SW</w:t>
      </w:r>
      <w:r w:rsidR="00C619FC" w:rsidRPr="00C619FC">
        <w:rPr>
          <w:rFonts w:eastAsia="맑은 고딕"/>
          <w:lang w:eastAsia="ko-KR"/>
        </w:rPr>
        <w:t xml:space="preserve"> module test. Additionally</w:t>
      </w:r>
      <w:r w:rsidR="00C619FC">
        <w:rPr>
          <w:rFonts w:eastAsia="맑은 고딕" w:hint="eastAsia"/>
          <w:lang w:eastAsia="ko-KR"/>
        </w:rPr>
        <w:t xml:space="preserve"> </w:t>
      </w:r>
      <w:r w:rsidR="00C619FC" w:rsidRPr="00C619FC">
        <w:rPr>
          <w:rFonts w:eastAsia="맑은 고딕"/>
          <w:lang w:eastAsia="ko-KR"/>
        </w:rPr>
        <w:t>for each C file the scope of MISRA checks and metric boundaries must be configured (see AP-DE-1-13).</w:t>
      </w:r>
    </w:p>
    <w:p w:rsidR="00C619FC" w:rsidRPr="00C619FC" w:rsidRDefault="00C619FC" w:rsidP="00C619FC">
      <w:pPr>
        <w:rPr>
          <w:rFonts w:eastAsia="맑은 고딕"/>
          <w:lang w:eastAsia="ko-KR"/>
        </w:rPr>
      </w:pPr>
    </w:p>
    <w:p w:rsidR="00C619FC" w:rsidRPr="00C619FC" w:rsidRDefault="00C619FC" w:rsidP="00C619FC">
      <w:pPr>
        <w:rPr>
          <w:rFonts w:eastAsia="맑은 고딕"/>
          <w:lang w:eastAsia="ko-KR"/>
        </w:rPr>
      </w:pPr>
      <w:r w:rsidRPr="00C619FC">
        <w:rPr>
          <w:rFonts w:eastAsia="맑은 고딕"/>
          <w:lang w:eastAsia="ko-KR"/>
        </w:rPr>
        <w:t xml:space="preserve">The static code analysis, which is done for a single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in parallel with the </w:t>
      </w:r>
      <w:r w:rsidR="008941E1">
        <w:rPr>
          <w:rFonts w:eastAsia="맑은 고딕"/>
          <w:lang w:eastAsia="ko-KR"/>
        </w:rPr>
        <w:t>SW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 xml:space="preserve">construction, gives an indication for complex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parts which have a high probability for containing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 xml:space="preserve">errors. These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parts should be considered in more detail during a manual source code review.</w:t>
      </w:r>
    </w:p>
    <w:p w:rsidR="00C619FC" w:rsidRDefault="00C619FC" w:rsidP="00C619FC">
      <w:pPr>
        <w:rPr>
          <w:rFonts w:eastAsia="맑은 고딕"/>
          <w:lang w:eastAsia="ko-KR"/>
        </w:rPr>
      </w:pPr>
      <w:r w:rsidRPr="00C619FC">
        <w:rPr>
          <w:rFonts w:eastAsia="맑은 고딕"/>
          <w:lang w:eastAsia="ko-KR"/>
        </w:rPr>
        <w:t xml:space="preserve">Additionally it points out if it is useful to adapt test methods and depths for e.g. complex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parts. The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>results of the manual source code review should also be taken into consideration for adapting the test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>method and depth.</w:t>
      </w:r>
    </w:p>
    <w:p w:rsidR="00C619FC" w:rsidRPr="00C619FC" w:rsidRDefault="00C619FC" w:rsidP="00C619FC">
      <w:pPr>
        <w:rPr>
          <w:rFonts w:eastAsia="맑은 고딕"/>
          <w:lang w:eastAsia="ko-KR"/>
        </w:rPr>
      </w:pPr>
    </w:p>
    <w:p w:rsidR="00907BE5" w:rsidRDefault="00C619FC" w:rsidP="00C619FC">
      <w:pPr>
        <w:rPr>
          <w:rFonts w:eastAsia="맑은 고딕"/>
          <w:lang w:eastAsia="ko-KR"/>
        </w:rPr>
      </w:pPr>
      <w:r w:rsidRPr="00C619FC">
        <w:rPr>
          <w:rFonts w:eastAsia="맑은 고딕"/>
          <w:lang w:eastAsia="ko-KR"/>
        </w:rPr>
        <w:t xml:space="preserve">As the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classification is needed for the manual source code review and the </w:t>
      </w:r>
      <w:r w:rsidR="008941E1">
        <w:rPr>
          <w:rFonts w:eastAsia="맑은 고딕"/>
          <w:lang w:eastAsia="ko-KR"/>
        </w:rPr>
        <w:t>SW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>module test, the results of this analysis and test design techniques are also to be used to check and to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 xml:space="preserve">adapt the </w:t>
      </w:r>
      <w:r w:rsidR="008941E1">
        <w:rPr>
          <w:rFonts w:eastAsia="맑은 고딕"/>
          <w:lang w:eastAsia="ko-KR"/>
        </w:rPr>
        <w:t>SW</w:t>
      </w:r>
      <w:r w:rsidRPr="00C619FC">
        <w:rPr>
          <w:rFonts w:eastAsia="맑은 고딕"/>
          <w:lang w:eastAsia="ko-KR"/>
        </w:rPr>
        <w:t xml:space="preserve"> module class. The results of the static source code analysis should also be taken into</w:t>
      </w:r>
      <w:r>
        <w:rPr>
          <w:rFonts w:eastAsia="맑은 고딕" w:hint="eastAsia"/>
          <w:lang w:eastAsia="ko-KR"/>
        </w:rPr>
        <w:t xml:space="preserve"> </w:t>
      </w:r>
      <w:r w:rsidRPr="00C619FC">
        <w:rPr>
          <w:rFonts w:eastAsia="맑은 고딕"/>
          <w:lang w:eastAsia="ko-KR"/>
        </w:rPr>
        <w:t>account for a possible adaption.</w:t>
      </w:r>
    </w:p>
    <w:p w:rsidR="00907BE5" w:rsidRDefault="00907BE5" w:rsidP="00907BE5">
      <w:pPr>
        <w:rPr>
          <w:rFonts w:eastAsia="맑은 고딕"/>
          <w:lang w:eastAsia="ko-KR"/>
        </w:rPr>
      </w:pPr>
    </w:p>
    <w:p w:rsidR="00907BE5" w:rsidRDefault="00907BE5" w:rsidP="00907BE5">
      <w:pPr>
        <w:rPr>
          <w:rFonts w:eastAsia="맑은 고딕"/>
          <w:lang w:eastAsia="ko-KR"/>
        </w:rPr>
      </w:pPr>
    </w:p>
    <w:p w:rsidR="00907BE5" w:rsidRDefault="003F0C4C" w:rsidP="003F0C4C">
      <w:pPr>
        <w:pStyle w:val="2"/>
        <w:rPr>
          <w:lang w:eastAsia="ko-KR"/>
        </w:rPr>
      </w:pPr>
      <w:bookmarkStart w:id="31" w:name="_Toc492994009"/>
      <w:r w:rsidRPr="003F0C4C">
        <w:rPr>
          <w:lang w:eastAsia="ko-KR"/>
        </w:rPr>
        <w:t>Assignment of Metrics and Error Types to QA-C</w:t>
      </w:r>
      <w:bookmarkEnd w:id="31"/>
    </w:p>
    <w:p w:rsidR="003F0C4C" w:rsidRPr="003F0C4C" w:rsidRDefault="003F0C4C" w:rsidP="003F0C4C">
      <w:pPr>
        <w:rPr>
          <w:rFonts w:eastAsia="맑은 고딕"/>
          <w:lang w:eastAsia="ko-KR"/>
        </w:rPr>
      </w:pPr>
      <w:r w:rsidRPr="003F0C4C">
        <w:rPr>
          <w:rFonts w:eastAsia="맑은 고딕"/>
          <w:lang w:eastAsia="ko-KR"/>
        </w:rPr>
        <w:t>The table below shows which metrics and error types can be found with the static code analysis tool QA-C.</w:t>
      </w:r>
    </w:p>
    <w:p w:rsidR="00907BE5" w:rsidRDefault="003F0C4C" w:rsidP="003F0C4C">
      <w:pPr>
        <w:rPr>
          <w:rFonts w:eastAsia="맑은 고딕"/>
          <w:lang w:eastAsia="ko-KR"/>
        </w:rPr>
      </w:pPr>
      <w:r w:rsidRPr="003F0C4C">
        <w:rPr>
          <w:rFonts w:eastAsia="맑은 고딕"/>
          <w:lang w:eastAsia="ko-KR"/>
        </w:rPr>
        <w:t xml:space="preserve">The specified metric boundaries can be found in the supplement A of the </w:t>
      </w:r>
      <w:r w:rsidR="00042AD3">
        <w:rPr>
          <w:rFonts w:eastAsia="맑은 고딕"/>
          <w:lang w:eastAsia="ko-KR"/>
        </w:rPr>
        <w:t>MHE-PE</w:t>
      </w:r>
      <w:r w:rsidRPr="003F0C4C">
        <w:rPr>
          <w:rFonts w:eastAsia="맑은 고딕"/>
          <w:lang w:eastAsia="ko-KR"/>
        </w:rPr>
        <w:t>-15. A list of MISRA</w:t>
      </w:r>
      <w:r>
        <w:rPr>
          <w:rFonts w:eastAsia="맑은 고딕" w:hint="eastAsia"/>
          <w:lang w:eastAsia="ko-KR"/>
        </w:rPr>
        <w:t xml:space="preserve"> </w:t>
      </w:r>
      <w:r w:rsidRPr="003F0C4C">
        <w:rPr>
          <w:rFonts w:eastAsia="맑은 고딕"/>
          <w:lang w:eastAsia="ko-KR"/>
        </w:rPr>
        <w:t>rules and the information, which ones have to be checked and which ones can be checked automatically or</w:t>
      </w:r>
      <w:r>
        <w:rPr>
          <w:rFonts w:eastAsia="맑은 고딕" w:hint="eastAsia"/>
          <w:lang w:eastAsia="ko-KR"/>
        </w:rPr>
        <w:t xml:space="preserve"> </w:t>
      </w:r>
      <w:r w:rsidRPr="003F0C4C">
        <w:rPr>
          <w:rFonts w:eastAsia="맑은 고딕"/>
          <w:lang w:eastAsia="ko-KR"/>
        </w:rPr>
        <w:t>manually, can be found in the supplement B of the AP-DE-1-13.</w:t>
      </w:r>
    </w:p>
    <w:p w:rsidR="003F0C4C" w:rsidRDefault="003F0C4C" w:rsidP="00907BE5">
      <w:pPr>
        <w:rPr>
          <w:rFonts w:eastAsia="맑은 고딕"/>
          <w:lang w:eastAsia="ko-KR"/>
        </w:rPr>
      </w:pPr>
    </w:p>
    <w:p w:rsidR="003F0C4C" w:rsidRDefault="003F0C4C" w:rsidP="003F0C4C">
      <w:pPr>
        <w:rPr>
          <w:rFonts w:eastAsia="맑은 고딕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72"/>
        <w:gridCol w:w="1365"/>
      </w:tblGrid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맑은 고딕"/>
              </w:rPr>
            </w:pPr>
          </w:p>
        </w:tc>
        <w:tc>
          <w:tcPr>
            <w:tcW w:w="1365" w:type="dxa"/>
          </w:tcPr>
          <w:p w:rsidR="00CA37D2" w:rsidRPr="00CA37D2" w:rsidRDefault="00CA37D2" w:rsidP="00CA37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  <w:b/>
                <w:bCs/>
                <w:sz w:val="22"/>
                <w:szCs w:val="22"/>
              </w:rPr>
            </w:pPr>
            <w:r>
              <w:rPr>
                <w:rFonts w:eastAsia="바탕" w:cs="Arial"/>
                <w:b/>
                <w:bCs/>
                <w:sz w:val="22"/>
                <w:szCs w:val="22"/>
              </w:rPr>
              <w:t>QA-C</w:t>
            </w:r>
          </w:p>
        </w:tc>
      </w:tr>
      <w:tr w:rsidR="00CA37D2" w:rsidTr="00CA37D2">
        <w:tc>
          <w:tcPr>
            <w:tcW w:w="8472" w:type="dxa"/>
          </w:tcPr>
          <w:p w:rsidR="00CA37D2" w:rsidRPr="00CA37D2" w:rsidRDefault="00CA37D2" w:rsidP="00CA37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  <w:b/>
                <w:bCs/>
                <w:sz w:val="22"/>
                <w:szCs w:val="22"/>
              </w:rPr>
            </w:pPr>
            <w:r>
              <w:rPr>
                <w:rFonts w:eastAsia="바탕" w:cs="Arial"/>
                <w:b/>
                <w:bCs/>
                <w:sz w:val="22"/>
                <w:szCs w:val="22"/>
              </w:rPr>
              <w:lastRenderedPageBreak/>
              <w:t>Metrics (QA-C Identifier)</w:t>
            </w:r>
          </w:p>
        </w:tc>
        <w:tc>
          <w:tcPr>
            <w:tcW w:w="1365" w:type="dxa"/>
          </w:tcPr>
          <w:p w:rsidR="00CA37D2" w:rsidRDefault="00CA37D2" w:rsidP="00907BE5">
            <w:pPr>
              <w:rPr>
                <w:rFonts w:eastAsia="맑은 고딕"/>
              </w:rPr>
            </w:pP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Comment ratio (COMF)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paths (STPTH)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jump instructions (goto’s) (STGTO)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Cyclomatic complexity (STCYC)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calling functions (STM29)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called functions (STCAL)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function parameters (STPAR)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statements per function (STST3)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call levels (STMIF)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exit points (STM19)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Language scope (VOCF)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Stability index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-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Total number of violations of rules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-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violations of rules, broken down by rules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-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Call graph for recursion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Number of instructions changed in current version compared to previous version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-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instructions deleted in current version compared to previous version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-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7A435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Number of instructions added in current version compared to previous version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-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바탕" w:cs="Arial"/>
              </w:rPr>
            </w:pPr>
            <w:r>
              <w:rPr>
                <w:rFonts w:eastAsia="바탕" w:cs="Arial"/>
                <w:b/>
                <w:bCs/>
              </w:rPr>
              <w:t>MISRA rules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바탕" w:cs="Arial"/>
              </w:rPr>
            </w:pPr>
            <w:r>
              <w:rPr>
                <w:rFonts w:eastAsia="바탕" w:cs="Arial"/>
                <w:b/>
                <w:bCs/>
              </w:rPr>
              <w:t>Syntax errors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바탕" w:cs="Arial"/>
              </w:rPr>
            </w:pPr>
            <w:r>
              <w:rPr>
                <w:rFonts w:eastAsia="바탕" w:cs="Arial"/>
                <w:b/>
                <w:bCs/>
              </w:rPr>
              <w:t>Portability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Non-obvious run-time behavior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Implementation-dependent run-time behavior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CA37D2" w:rsidTr="00CA37D2">
        <w:tc>
          <w:tcPr>
            <w:tcW w:w="8472" w:type="dxa"/>
          </w:tcPr>
          <w:p w:rsidR="00CA37D2" w:rsidRDefault="00CA37D2" w:rsidP="00907BE5">
            <w:pPr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Functional errors</w:t>
            </w:r>
          </w:p>
        </w:tc>
        <w:tc>
          <w:tcPr>
            <w:tcW w:w="1365" w:type="dxa"/>
          </w:tcPr>
          <w:p w:rsidR="00CA37D2" w:rsidRDefault="00CA37D2" w:rsidP="00CA37D2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</w:tbl>
    <w:p w:rsidR="003F0C4C" w:rsidRDefault="003F0C4C" w:rsidP="00907BE5">
      <w:pPr>
        <w:rPr>
          <w:rFonts w:eastAsia="맑은 고딕"/>
          <w:lang w:eastAsia="ko-KR"/>
        </w:rPr>
      </w:pPr>
    </w:p>
    <w:p w:rsidR="003F0C4C" w:rsidRDefault="003F0C4C" w:rsidP="00907BE5">
      <w:pPr>
        <w:rPr>
          <w:rFonts w:eastAsia="맑은 고딕"/>
          <w:lang w:eastAsia="ko-KR"/>
        </w:rPr>
      </w:pPr>
    </w:p>
    <w:p w:rsidR="003F0C4C" w:rsidRDefault="003F0C4C" w:rsidP="003F0C4C">
      <w:pPr>
        <w:pStyle w:val="2"/>
        <w:rPr>
          <w:lang w:eastAsia="ko-KR"/>
        </w:rPr>
      </w:pPr>
      <w:bookmarkStart w:id="32" w:name="_Toc492994010"/>
      <w:r w:rsidRPr="003F0C4C">
        <w:rPr>
          <w:lang w:eastAsia="ko-KR"/>
        </w:rPr>
        <w:t>Assignment of Error Types to Tessy/CTE Tool</w:t>
      </w:r>
      <w:bookmarkEnd w:id="32"/>
    </w:p>
    <w:p w:rsidR="003F0C4C" w:rsidRPr="003F0C4C" w:rsidRDefault="003F0C4C" w:rsidP="003F0C4C">
      <w:pPr>
        <w:rPr>
          <w:rFonts w:eastAsia="맑은 고딕"/>
          <w:lang w:eastAsia="ko-KR"/>
        </w:rPr>
      </w:pPr>
      <w:r w:rsidRPr="003F0C4C">
        <w:rPr>
          <w:rFonts w:eastAsia="맑은 고딕"/>
          <w:lang w:eastAsia="ko-KR"/>
        </w:rPr>
        <w:t>The table below shows which error types should be found with the Tessy/CTE tool at the module test level.</w:t>
      </w:r>
    </w:p>
    <w:p w:rsidR="003F0C4C" w:rsidRPr="003F0C4C" w:rsidRDefault="003F0C4C" w:rsidP="003F0C4C">
      <w:pPr>
        <w:rPr>
          <w:rFonts w:eastAsia="맑은 고딕"/>
          <w:lang w:eastAsia="ko-KR"/>
        </w:rPr>
      </w:pPr>
      <w:r w:rsidRPr="003F0C4C">
        <w:rPr>
          <w:rFonts w:eastAsia="맑은 고딕"/>
          <w:lang w:eastAsia="ko-KR"/>
        </w:rPr>
        <w:t>It depends on the test cases specified in the context of the dynamic module tests which errors are found.</w:t>
      </w:r>
    </w:p>
    <w:p w:rsidR="003F0C4C" w:rsidRDefault="003F0C4C" w:rsidP="003F0C4C">
      <w:pPr>
        <w:rPr>
          <w:rFonts w:eastAsia="맑은 고딕"/>
          <w:lang w:eastAsia="ko-KR"/>
        </w:rPr>
      </w:pPr>
      <w:r w:rsidRPr="003F0C4C">
        <w:rPr>
          <w:rFonts w:eastAsia="맑은 고딕"/>
          <w:lang w:eastAsia="ko-KR"/>
        </w:rPr>
        <w:t>Therefore, a recommendation of possible testing methods or test specification techniques for construction</w:t>
      </w:r>
      <w:r>
        <w:rPr>
          <w:rFonts w:eastAsia="맑은 고딕" w:hint="eastAsia"/>
          <w:lang w:eastAsia="ko-KR"/>
        </w:rPr>
        <w:t xml:space="preserve"> </w:t>
      </w:r>
      <w:r w:rsidRPr="003F0C4C">
        <w:rPr>
          <w:rFonts w:eastAsia="맑은 고딕"/>
          <w:lang w:eastAsia="ko-KR"/>
        </w:rPr>
        <w:t>of the test cases is given in the right hand column of the table.</w:t>
      </w:r>
    </w:p>
    <w:p w:rsidR="003F0C4C" w:rsidRDefault="003F0C4C" w:rsidP="00907BE5">
      <w:pPr>
        <w:rPr>
          <w:rFonts w:eastAsia="맑은 고딕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84"/>
        <w:gridCol w:w="4394"/>
        <w:gridCol w:w="2552"/>
        <w:gridCol w:w="1507"/>
      </w:tblGrid>
      <w:tr w:rsidR="001A6488" w:rsidTr="001A6488">
        <w:tc>
          <w:tcPr>
            <w:tcW w:w="1384" w:type="dxa"/>
          </w:tcPr>
          <w:p w:rsidR="001A6488" w:rsidRDefault="001A6488" w:rsidP="001A6488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center"/>
              <w:rPr>
                <w:rFonts w:eastAsia="바탕" w:cs="Arial"/>
                <w:b/>
                <w:bCs/>
              </w:rPr>
            </w:pPr>
            <w:r>
              <w:rPr>
                <w:rFonts w:eastAsia="바탕" w:cs="Arial"/>
                <w:b/>
                <w:bCs/>
              </w:rPr>
              <w:t>Error</w:t>
            </w:r>
          </w:p>
          <w:p w:rsidR="001A6488" w:rsidRDefault="001A6488" w:rsidP="001A6488">
            <w:pPr>
              <w:jc w:val="center"/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category</w:t>
            </w:r>
          </w:p>
        </w:tc>
        <w:tc>
          <w:tcPr>
            <w:tcW w:w="4394" w:type="dxa"/>
          </w:tcPr>
          <w:p w:rsidR="001A6488" w:rsidRDefault="001A6488" w:rsidP="001A6488">
            <w:pPr>
              <w:jc w:val="center"/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Error type</w:t>
            </w:r>
          </w:p>
        </w:tc>
        <w:tc>
          <w:tcPr>
            <w:tcW w:w="2552" w:type="dxa"/>
          </w:tcPr>
          <w:p w:rsidR="001A6488" w:rsidRDefault="001A6488" w:rsidP="001A6488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center"/>
              <w:rPr>
                <w:rFonts w:eastAsia="바탕" w:cs="Arial"/>
                <w:b/>
                <w:bCs/>
              </w:rPr>
            </w:pPr>
            <w:r>
              <w:rPr>
                <w:rFonts w:eastAsia="바탕" w:cs="Arial"/>
                <w:b/>
                <w:bCs/>
              </w:rPr>
              <w:t>Test method/test</w:t>
            </w:r>
          </w:p>
          <w:p w:rsidR="001A6488" w:rsidRDefault="001A6488" w:rsidP="001A6488">
            <w:pPr>
              <w:jc w:val="center"/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specification technique</w:t>
            </w:r>
          </w:p>
        </w:tc>
        <w:tc>
          <w:tcPr>
            <w:tcW w:w="1507" w:type="dxa"/>
          </w:tcPr>
          <w:p w:rsidR="001A6488" w:rsidRDefault="001A6488" w:rsidP="001A6488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center"/>
              <w:rPr>
                <w:rFonts w:eastAsia="바탕" w:cs="Arial"/>
                <w:b/>
                <w:bCs/>
              </w:rPr>
            </w:pPr>
            <w:r>
              <w:rPr>
                <w:rFonts w:eastAsia="바탕" w:cs="Arial"/>
                <w:b/>
                <w:bCs/>
              </w:rPr>
              <w:t>Realization in</w:t>
            </w:r>
          </w:p>
          <w:p w:rsidR="001A6488" w:rsidRDefault="001A6488" w:rsidP="001A6488">
            <w:pPr>
              <w:jc w:val="center"/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Tessy/CTE</w:t>
            </w:r>
          </w:p>
        </w:tc>
      </w:tr>
      <w:tr w:rsidR="001A6488" w:rsidTr="001A6488">
        <w:tc>
          <w:tcPr>
            <w:tcW w:w="1384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Functional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errors</w:t>
            </w:r>
          </w:p>
        </w:tc>
        <w:tc>
          <w:tcPr>
            <w:tcW w:w="4394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Specified function not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implemented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Specified function incorrectly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implemented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Specified function implemented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over wrong area</w:t>
            </w:r>
          </w:p>
        </w:tc>
        <w:tc>
          <w:tcPr>
            <w:tcW w:w="2552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Equivalence class formation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Boundary value analysis</w:t>
            </w:r>
          </w:p>
        </w:tc>
        <w:tc>
          <w:tcPr>
            <w:tcW w:w="1507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CTE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CTE</w:t>
            </w:r>
          </w:p>
        </w:tc>
      </w:tr>
      <w:tr w:rsidR="001A6488" w:rsidTr="001A6488">
        <w:tc>
          <w:tcPr>
            <w:tcW w:w="1384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Control floworiented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errors</w:t>
            </w:r>
          </w:p>
        </w:tc>
        <w:tc>
          <w:tcPr>
            <w:tcW w:w="4394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Missing instruction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Unnecessary instruction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Faulty instruction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Instruction in wrong location in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lastRenderedPageBreak/>
              <w:t>code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Missing branch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Unexecutable branch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Branching condition faulty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Loop error</w:t>
            </w:r>
          </w:p>
        </w:tc>
        <w:tc>
          <w:tcPr>
            <w:tcW w:w="2552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lastRenderedPageBreak/>
              <w:t>Statement coverage test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Branch coverage test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Path coverage test</w:t>
            </w:r>
          </w:p>
        </w:tc>
        <w:tc>
          <w:tcPr>
            <w:tcW w:w="1507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n.a.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Tessy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n.a.</w:t>
            </w:r>
          </w:p>
        </w:tc>
      </w:tr>
      <w:tr w:rsidR="001A6488" w:rsidTr="001A6488">
        <w:tc>
          <w:tcPr>
            <w:tcW w:w="1384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lastRenderedPageBreak/>
              <w:t>Constants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and operator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errors</w:t>
            </w:r>
          </w:p>
        </w:tc>
        <w:tc>
          <w:tcPr>
            <w:tcW w:w="4394" w:type="dxa"/>
          </w:tcPr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Wrong additive constant in a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calculation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Wrong multiplicative constant in a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calculation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Wrong coefficient in a calculation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Wrong relational operator used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Relational expression distorted by</w:t>
            </w:r>
          </w:p>
          <w:p w:rsidR="008542D2" w:rsidRDefault="008542D2" w:rsidP="008542D2">
            <w:pPr>
              <w:widowControl w:val="0"/>
              <w:autoSpaceDE w:val="0"/>
              <w:autoSpaceDN w:val="0"/>
              <w:adjustRightInd w:val="0"/>
              <w:spacing w:after="0"/>
              <w:ind w:right="0"/>
              <w:jc w:val="left"/>
              <w:rPr>
                <w:rFonts w:eastAsia="바탕" w:cs="Arial"/>
              </w:rPr>
            </w:pPr>
            <w:r>
              <w:rPr>
                <w:rFonts w:eastAsia="바탕" w:cs="Arial"/>
              </w:rPr>
              <w:t>constant</w:t>
            </w:r>
          </w:p>
          <w:p w:rsidR="001A6488" w:rsidRDefault="008542D2" w:rsidP="008542D2">
            <w:pPr>
              <w:rPr>
                <w:rFonts w:eastAsia="맑은 고딕"/>
              </w:rPr>
            </w:pPr>
            <w:r>
              <w:rPr>
                <w:rFonts w:ascii="Times New Roman" w:eastAsia="바탕" w:hAnsi="Times New Roman"/>
              </w:rPr>
              <w:t xml:space="preserve">- </w:t>
            </w:r>
            <w:r>
              <w:rPr>
                <w:rFonts w:eastAsia="바탕" w:cs="Arial"/>
              </w:rPr>
              <w:t>Wrong boolean expression</w:t>
            </w:r>
          </w:p>
        </w:tc>
        <w:tc>
          <w:tcPr>
            <w:tcW w:w="2552" w:type="dxa"/>
          </w:tcPr>
          <w:p w:rsidR="001A6488" w:rsidRDefault="008542D2" w:rsidP="00907BE5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Mutation of the input values</w:t>
            </w:r>
          </w:p>
        </w:tc>
        <w:tc>
          <w:tcPr>
            <w:tcW w:w="1507" w:type="dxa"/>
          </w:tcPr>
          <w:p w:rsidR="001A6488" w:rsidRDefault="008542D2" w:rsidP="00907BE5">
            <w:pPr>
              <w:rPr>
                <w:rFonts w:eastAsia="맑은 고딕"/>
              </w:rPr>
            </w:pPr>
            <w:r>
              <w:rPr>
                <w:rFonts w:eastAsia="바탕" w:cs="Arial"/>
              </w:rPr>
              <w:t>Partial in Tessy</w:t>
            </w:r>
          </w:p>
        </w:tc>
      </w:tr>
    </w:tbl>
    <w:p w:rsidR="00907BE5" w:rsidRDefault="00907BE5" w:rsidP="00907BE5">
      <w:pPr>
        <w:rPr>
          <w:rFonts w:eastAsia="맑은 고딕"/>
          <w:lang w:eastAsia="ko-KR"/>
        </w:rPr>
      </w:pPr>
    </w:p>
    <w:p w:rsidR="00907BE5" w:rsidRDefault="00907BE5" w:rsidP="00907BE5">
      <w:pPr>
        <w:rPr>
          <w:rFonts w:eastAsia="맑은 고딕"/>
          <w:lang w:eastAsia="ko-KR"/>
        </w:rPr>
      </w:pPr>
    </w:p>
    <w:p w:rsidR="00907BE5" w:rsidRDefault="001A6488" w:rsidP="001A6488">
      <w:pPr>
        <w:pStyle w:val="2"/>
        <w:rPr>
          <w:rFonts w:eastAsia="맑은 고딕"/>
          <w:lang w:eastAsia="ko-KR"/>
        </w:rPr>
      </w:pPr>
      <w:bookmarkStart w:id="33" w:name="_Toc492994011"/>
      <w:r w:rsidRPr="001A6488">
        <w:rPr>
          <w:lang w:eastAsia="ko-KR"/>
        </w:rPr>
        <w:t>Assignment of Use Cases and Error Types to Polyspace Tool</w:t>
      </w:r>
      <w:bookmarkEnd w:id="33"/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>The table below shows which error types should be found with the Polyspace tool at the module and the</w:t>
      </w:r>
      <w:r>
        <w:rPr>
          <w:rFonts w:eastAsia="맑은 고딕" w:hint="eastAsia"/>
          <w:lang w:eastAsia="ko-KR"/>
        </w:rPr>
        <w:t xml:space="preserve"> </w:t>
      </w:r>
      <w:r w:rsidRPr="00E166B7">
        <w:rPr>
          <w:rFonts w:eastAsia="맑은 고딕"/>
          <w:lang w:eastAsia="ko-KR"/>
        </w:rPr>
        <w:t>integration test level. Unlike other test methods, no test cases need to be defined for a Polyspace analysis</w:t>
      </w:r>
      <w:r>
        <w:rPr>
          <w:rFonts w:eastAsia="맑은 고딕" w:hint="eastAsia"/>
          <w:lang w:eastAsia="ko-KR"/>
        </w:rPr>
        <w:t xml:space="preserve"> </w:t>
      </w:r>
      <w:r w:rsidRPr="00E166B7">
        <w:rPr>
          <w:rFonts w:eastAsia="맑은 고딕"/>
          <w:lang w:eastAsia="ko-KR"/>
        </w:rPr>
        <w:t>and the Polyspace analysis is recommended to be performed by the responsible department of GE-EP who</w:t>
      </w:r>
      <w:r>
        <w:rPr>
          <w:rFonts w:eastAsia="맑은 고딕" w:hint="eastAsia"/>
          <w:lang w:eastAsia="ko-KR"/>
        </w:rPr>
        <w:t xml:space="preserve"> </w:t>
      </w:r>
      <w:r w:rsidRPr="00E166B7">
        <w:rPr>
          <w:rFonts w:eastAsia="맑은 고딕"/>
          <w:lang w:eastAsia="ko-KR"/>
        </w:rPr>
        <w:t>will also prepare the source code for the analysis.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 xml:space="preserve">A Polyspace analysis first compiles the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with a GNU C compiler and then calculates the possible</w:t>
      </w:r>
      <w:r>
        <w:rPr>
          <w:rFonts w:eastAsia="맑은 고딕" w:hint="eastAsia"/>
          <w:lang w:eastAsia="ko-KR"/>
        </w:rPr>
        <w:t xml:space="preserve"> </w:t>
      </w:r>
      <w:r w:rsidRPr="00E166B7">
        <w:rPr>
          <w:rFonts w:eastAsia="맑은 고딕"/>
          <w:lang w:eastAsia="ko-KR"/>
        </w:rPr>
        <w:t xml:space="preserve">values of all variables, structures and arrays for all possible execution contexts of the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>.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>Typical use cases for a Polyspace analysis are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 xml:space="preserve">1. Test of a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module prior to a code review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 xml:space="preserve">2. Test of the whole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wrt. integration problems prior to a code review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 xml:space="preserve">3. Portage of the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onto a different microcontroller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 xml:space="preserve">4. Runtime errors that cause a sporadic reset at any time during the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development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>Although a Polyspace analysis may deliver a list of certain errors (runtime exceptions, RTE), a Polyspace</w:t>
      </w:r>
      <w:r>
        <w:rPr>
          <w:rFonts w:eastAsia="맑은 고딕" w:hint="eastAsia"/>
          <w:lang w:eastAsia="ko-KR"/>
        </w:rPr>
        <w:t xml:space="preserve"> </w:t>
      </w:r>
      <w:r w:rsidRPr="00E166B7">
        <w:rPr>
          <w:rFonts w:eastAsia="맑은 고딕"/>
          <w:lang w:eastAsia="ko-KR"/>
        </w:rPr>
        <w:t>analysis does not necessarily list all possible errors due to imprecision during the analysis. The results of a</w:t>
      </w:r>
    </w:p>
    <w:p w:rsidR="00E166B7" w:rsidRP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 xml:space="preserve">Polyspace analysis therefore can only provide the basis for a review of the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following the analysis.</w:t>
      </w:r>
    </w:p>
    <w:p w:rsidR="00E166B7" w:rsidRDefault="00E166B7" w:rsidP="00E166B7">
      <w:pPr>
        <w:rPr>
          <w:rFonts w:eastAsia="맑은 고딕"/>
          <w:lang w:eastAsia="ko-KR"/>
        </w:rPr>
      </w:pPr>
      <w:r w:rsidRPr="00E166B7">
        <w:rPr>
          <w:rFonts w:eastAsia="맑은 고딕"/>
          <w:lang w:eastAsia="ko-KR"/>
        </w:rPr>
        <w:t>As a consequence, a Polyspace analysis provides the best results if it is applied repeatedly during the</w:t>
      </w:r>
      <w:r>
        <w:rPr>
          <w:rFonts w:eastAsia="맑은 고딕" w:hint="eastAsia"/>
          <w:lang w:eastAsia="ko-KR"/>
        </w:rPr>
        <w:t xml:space="preserve"> </w:t>
      </w:r>
      <w:r w:rsidR="008941E1">
        <w:rPr>
          <w:rFonts w:eastAsia="맑은 고딕"/>
          <w:lang w:eastAsia="ko-KR"/>
        </w:rPr>
        <w:t>SW</w:t>
      </w:r>
      <w:r w:rsidRPr="00E166B7">
        <w:rPr>
          <w:rFonts w:eastAsia="맑은 고딕"/>
          <w:lang w:eastAsia="ko-KR"/>
        </w:rPr>
        <w:t xml:space="preserve"> development process in conjunction with code reviews.</w:t>
      </w:r>
    </w:p>
    <w:p w:rsidR="00E166B7" w:rsidRDefault="00E166B7" w:rsidP="00E166B7">
      <w:pPr>
        <w:rPr>
          <w:rFonts w:eastAsia="맑은 고딕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897"/>
        <w:gridCol w:w="940"/>
      </w:tblGrid>
      <w:tr w:rsidR="007D73B1" w:rsidTr="007D73B1">
        <w:tc>
          <w:tcPr>
            <w:tcW w:w="8897" w:type="dxa"/>
          </w:tcPr>
          <w:p w:rsidR="007D73B1" w:rsidRDefault="007D73B1" w:rsidP="00E166B7">
            <w:pPr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Typical runtime errors that are detected by a Polyspace analysis</w:t>
            </w:r>
          </w:p>
        </w:tc>
        <w:tc>
          <w:tcPr>
            <w:tcW w:w="940" w:type="dxa"/>
          </w:tcPr>
          <w:p w:rsidR="007D73B1" w:rsidRDefault="007D73B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PST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Read access to non initialized variables (NIV, NIVL)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Null pointer or illegal pointer dereference (IDP, IRV, NIP)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Out of bounds array access (OBAI)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Illegal type conversion (IDP, COR)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Illegal arithmetic operations such as division by zero (ZDV, SHF)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Overflow or underflow (OVFL, UVFL)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Access problems with shared variables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D73B1" w:rsidTr="007D73B1">
        <w:tc>
          <w:tcPr>
            <w:tcW w:w="8897" w:type="dxa"/>
          </w:tcPr>
          <w:p w:rsidR="007D73B1" w:rsidRDefault="007D73B1" w:rsidP="007D73B1">
            <w:pPr>
              <w:ind w:leftChars="100" w:left="200" w:rightChars="28" w:right="56"/>
              <w:rPr>
                <w:rFonts w:eastAsia="바탕" w:cs="Arial"/>
              </w:rPr>
            </w:pPr>
            <w:r>
              <w:rPr>
                <w:rFonts w:eastAsia="바탕" w:cs="Arial"/>
              </w:rPr>
              <w:t>Detection of unreachable code (UNR)</w:t>
            </w:r>
          </w:p>
        </w:tc>
        <w:tc>
          <w:tcPr>
            <w:tcW w:w="940" w:type="dxa"/>
          </w:tcPr>
          <w:p w:rsidR="007D73B1" w:rsidRDefault="007A4351" w:rsidP="007D73B1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</w:tbl>
    <w:p w:rsidR="00E166B7" w:rsidRDefault="00E166B7" w:rsidP="00E166B7">
      <w:pPr>
        <w:rPr>
          <w:rFonts w:eastAsia="맑은 고딕"/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897"/>
        <w:gridCol w:w="940"/>
      </w:tblGrid>
      <w:tr w:rsidR="007A4351" w:rsidTr="00E25EC8">
        <w:tc>
          <w:tcPr>
            <w:tcW w:w="8897" w:type="dxa"/>
          </w:tcPr>
          <w:p w:rsidR="007A4351" w:rsidRDefault="007A4351" w:rsidP="00E25EC8">
            <w:pPr>
              <w:rPr>
                <w:rFonts w:eastAsia="맑은 고딕"/>
              </w:rPr>
            </w:pPr>
            <w:r>
              <w:rPr>
                <w:rFonts w:eastAsia="바탕" w:cs="Arial"/>
                <w:b/>
                <w:bCs/>
              </w:rPr>
              <w:t>Additional analysis benefits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</w:p>
        </w:tc>
      </w:tr>
      <w:tr w:rsidR="007A4351" w:rsidTr="00E25EC8">
        <w:tc>
          <w:tcPr>
            <w:tcW w:w="8897" w:type="dxa"/>
          </w:tcPr>
          <w:p w:rsidR="007A4351" w:rsidRDefault="007A4351" w:rsidP="00E25EC8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Creation of function call tree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A4351" w:rsidTr="00E25EC8">
        <w:tc>
          <w:tcPr>
            <w:tcW w:w="8897" w:type="dxa"/>
          </w:tcPr>
          <w:p w:rsidR="007A4351" w:rsidRDefault="007A4351" w:rsidP="00E25EC8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List of access types and locations for each variable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A4351" w:rsidTr="00E25EC8">
        <w:tc>
          <w:tcPr>
            <w:tcW w:w="8897" w:type="dxa"/>
          </w:tcPr>
          <w:p w:rsidR="007A4351" w:rsidRDefault="007A4351" w:rsidP="00E25EC8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lastRenderedPageBreak/>
              <w:t>List of shared variables and protection mechanism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A4351" w:rsidTr="00E25EC8">
        <w:tc>
          <w:tcPr>
            <w:tcW w:w="8897" w:type="dxa"/>
          </w:tcPr>
          <w:p w:rsidR="007A4351" w:rsidRDefault="007A4351" w:rsidP="00E25EC8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Detection of type mismatch e.g. when calling a function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A4351" w:rsidTr="00E25EC8">
        <w:tc>
          <w:tcPr>
            <w:tcW w:w="8897" w:type="dxa"/>
          </w:tcPr>
          <w:p w:rsidR="007A4351" w:rsidRDefault="007A4351" w:rsidP="00E25EC8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Detection of statically or dynamically not reachable functions (dead code)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  <w:tr w:rsidR="007A4351" w:rsidTr="00E25EC8">
        <w:tc>
          <w:tcPr>
            <w:tcW w:w="8897" w:type="dxa"/>
          </w:tcPr>
          <w:p w:rsidR="007A4351" w:rsidRDefault="007A4351" w:rsidP="00E25EC8">
            <w:pPr>
              <w:ind w:leftChars="100" w:left="200" w:rightChars="28" w:right="56"/>
              <w:rPr>
                <w:rFonts w:eastAsia="맑은 고딕"/>
              </w:rPr>
            </w:pPr>
            <w:r>
              <w:rPr>
                <w:rFonts w:eastAsia="바탕" w:cs="Arial"/>
              </w:rPr>
              <w:t>List of recommended source code spots for manual reviews</w:t>
            </w:r>
          </w:p>
        </w:tc>
        <w:tc>
          <w:tcPr>
            <w:tcW w:w="940" w:type="dxa"/>
          </w:tcPr>
          <w:p w:rsidR="007A4351" w:rsidRDefault="007A4351" w:rsidP="00E25EC8">
            <w:pPr>
              <w:jc w:val="center"/>
              <w:rPr>
                <w:rFonts w:eastAsia="맑은 고딕"/>
              </w:rPr>
            </w:pPr>
            <w:r>
              <w:rPr>
                <w:rFonts w:eastAsia="맑은 고딕"/>
              </w:rPr>
              <w:t>X</w:t>
            </w:r>
          </w:p>
        </w:tc>
      </w:tr>
    </w:tbl>
    <w:p w:rsidR="00E166B7" w:rsidRPr="007A4351" w:rsidRDefault="00E166B7" w:rsidP="00E166B7">
      <w:pPr>
        <w:rPr>
          <w:rFonts w:eastAsia="맑은 고딕"/>
          <w:lang w:eastAsia="ko-KR"/>
        </w:rPr>
      </w:pPr>
    </w:p>
    <w:p w:rsidR="00E166B7" w:rsidRDefault="00E166B7" w:rsidP="00E166B7">
      <w:pPr>
        <w:rPr>
          <w:rFonts w:eastAsia="맑은 고딕"/>
          <w:lang w:eastAsia="ko-KR"/>
        </w:rPr>
      </w:pPr>
    </w:p>
    <w:p w:rsidR="00E166B7" w:rsidRPr="00E166B7" w:rsidRDefault="00E166B7" w:rsidP="00E166B7">
      <w:pPr>
        <w:rPr>
          <w:rFonts w:eastAsia="맑은 고딕"/>
          <w:lang w:eastAsia="ko-KR"/>
        </w:rPr>
      </w:pPr>
    </w:p>
    <w:sectPr w:rsidR="00E166B7" w:rsidRPr="00E166B7">
      <w:headerReference w:type="default" r:id="rId11"/>
      <w:footerReference w:type="default" r:id="rId12"/>
      <w:pgSz w:w="11907" w:h="16840" w:code="9"/>
      <w:pgMar w:top="1985" w:right="1134" w:bottom="1418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D5" w:rsidRDefault="003310D5">
      <w:r>
        <w:separator/>
      </w:r>
    </w:p>
  </w:endnote>
  <w:endnote w:type="continuationSeparator" w:id="0">
    <w:p w:rsidR="003310D5" w:rsidRDefault="0033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그래픽M">
    <w:altName w:val="HYGraphic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C8" w:rsidRPr="004D549D" w:rsidRDefault="00E25EC8" w:rsidP="004D549D">
    <w:pPr>
      <w:pStyle w:val="a5"/>
      <w:pBdr>
        <w:top w:val="single" w:sz="4" w:space="2" w:color="auto"/>
      </w:pBdr>
      <w:tabs>
        <w:tab w:val="clear" w:pos="4153"/>
        <w:tab w:val="clear" w:pos="8306"/>
        <w:tab w:val="center" w:pos="5954"/>
        <w:tab w:val="right" w:pos="9498"/>
      </w:tabs>
      <w:ind w:left="108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MHE-PE-13</w:t>
    </w:r>
    <w:r w:rsidRPr="0047068E">
      <w:rPr>
        <w:sz w:val="16"/>
        <w:szCs w:val="12"/>
      </w:rPr>
      <w:tab/>
      <w:t>This Document is Confidential</w:t>
    </w:r>
    <w:r w:rsidRPr="0047068E">
      <w:rPr>
        <w:sz w:val="16"/>
        <w:szCs w:val="12"/>
      </w:rPr>
      <w:tab/>
      <w:t xml:space="preserve">Page:  </w:t>
    </w:r>
    <w:r w:rsidRPr="0047068E">
      <w:rPr>
        <w:sz w:val="16"/>
        <w:szCs w:val="12"/>
      </w:rPr>
      <w:fldChar w:fldCharType="begin"/>
    </w:r>
    <w:r w:rsidRPr="0047068E">
      <w:rPr>
        <w:sz w:val="16"/>
        <w:szCs w:val="12"/>
      </w:rPr>
      <w:instrText xml:space="preserve"> PAGE </w:instrText>
    </w:r>
    <w:r w:rsidRPr="0047068E">
      <w:rPr>
        <w:sz w:val="16"/>
        <w:szCs w:val="12"/>
      </w:rPr>
      <w:fldChar w:fldCharType="separate"/>
    </w:r>
    <w:r w:rsidR="004F429F">
      <w:rPr>
        <w:noProof/>
        <w:sz w:val="16"/>
        <w:szCs w:val="12"/>
      </w:rPr>
      <w:t>2</w:t>
    </w:r>
    <w:r w:rsidRPr="0047068E">
      <w:rPr>
        <w:sz w:val="16"/>
        <w:szCs w:val="12"/>
      </w:rPr>
      <w:fldChar w:fldCharType="end"/>
    </w:r>
    <w:r w:rsidRPr="0047068E">
      <w:rPr>
        <w:sz w:val="16"/>
        <w:szCs w:val="12"/>
      </w:rPr>
      <w:t xml:space="preserve"> of </w:t>
    </w:r>
    <w:r w:rsidRPr="0047068E">
      <w:rPr>
        <w:sz w:val="16"/>
        <w:szCs w:val="12"/>
      </w:rPr>
      <w:fldChar w:fldCharType="begin"/>
    </w:r>
    <w:r w:rsidRPr="0047068E">
      <w:rPr>
        <w:sz w:val="16"/>
        <w:szCs w:val="12"/>
      </w:rPr>
      <w:instrText xml:space="preserve"> NUMPAGES \*Arabic </w:instrText>
    </w:r>
    <w:r w:rsidRPr="0047068E">
      <w:rPr>
        <w:sz w:val="16"/>
        <w:szCs w:val="12"/>
      </w:rPr>
      <w:fldChar w:fldCharType="separate"/>
    </w:r>
    <w:r w:rsidR="004F429F">
      <w:rPr>
        <w:noProof/>
        <w:sz w:val="16"/>
        <w:szCs w:val="12"/>
      </w:rPr>
      <w:t>22</w:t>
    </w:r>
    <w:r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D5" w:rsidRDefault="003310D5">
      <w:r>
        <w:separator/>
      </w:r>
    </w:p>
  </w:footnote>
  <w:footnote w:type="continuationSeparator" w:id="0">
    <w:p w:rsidR="003310D5" w:rsidRDefault="00331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E25EC8" w:rsidTr="007E0BA8">
      <w:trPr>
        <w:cantSplit/>
        <w:trHeight w:val="270"/>
      </w:trPr>
      <w:tc>
        <w:tcPr>
          <w:tcW w:w="951" w:type="pct"/>
          <w:vMerge w:val="restart"/>
          <w:vAlign w:val="center"/>
        </w:tcPr>
        <w:p w:rsidR="00E25EC8" w:rsidRDefault="00E25EC8" w:rsidP="00D81558"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620A64D6" wp14:editId="43CB40EE">
                <wp:extent cx="971550" cy="266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Merge w:val="restart"/>
          <w:vAlign w:val="center"/>
        </w:tcPr>
        <w:p w:rsidR="00E25EC8" w:rsidRDefault="00E25EC8" w:rsidP="00A2723C">
          <w:pPr>
            <w:jc w:val="center"/>
            <w:rPr>
              <w:b/>
              <w:sz w:val="32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SW Construction</w:t>
          </w:r>
          <w:r>
            <w:rPr>
              <w:b/>
              <w:sz w:val="32"/>
            </w:rPr>
            <w:t xml:space="preserve"> </w:t>
          </w:r>
        </w:p>
      </w:tc>
      <w:tc>
        <w:tcPr>
          <w:tcW w:w="1319" w:type="pct"/>
          <w:vAlign w:val="center"/>
        </w:tcPr>
        <w:p w:rsidR="00E25EC8" w:rsidRPr="00000F7C" w:rsidRDefault="00E25EC8" w:rsidP="00C73A8A">
          <w:pPr>
            <w:tabs>
              <w:tab w:val="left" w:pos="892"/>
            </w:tabs>
            <w:rPr>
              <w:rFonts w:cs="Arial"/>
              <w:lang w:eastAsia="ko-KR"/>
            </w:rPr>
          </w:pPr>
          <w:r w:rsidRPr="00000F7C">
            <w:rPr>
              <w:rFonts w:cs="Arial"/>
            </w:rPr>
            <w:t xml:space="preserve">Asset: </w:t>
          </w:r>
          <w:r w:rsidRPr="00000F7C">
            <w:rPr>
              <w:rFonts w:cs="Arial"/>
            </w:rPr>
            <w:tab/>
          </w:r>
          <w:r w:rsidRPr="00000F7C">
            <w:rPr>
              <w:rFonts w:eastAsia="바탕" w:cs="Arial"/>
              <w:lang w:eastAsia="ko-KR"/>
            </w:rPr>
            <w:t>MHE-</w:t>
          </w:r>
          <w:r>
            <w:rPr>
              <w:rFonts w:eastAsia="바탕" w:cs="Arial" w:hint="eastAsia"/>
              <w:lang w:eastAsia="ko-KR"/>
            </w:rPr>
            <w:t>PE</w:t>
          </w:r>
          <w:r>
            <w:rPr>
              <w:rFonts w:eastAsia="바탕" w:cs="Arial"/>
              <w:lang w:eastAsia="ko-KR"/>
            </w:rPr>
            <w:t>-</w:t>
          </w:r>
          <w:r>
            <w:rPr>
              <w:rFonts w:eastAsia="바탕" w:cs="Arial" w:hint="eastAsia"/>
              <w:lang w:eastAsia="ko-KR"/>
            </w:rPr>
            <w:t>13</w:t>
          </w:r>
        </w:p>
      </w:tc>
    </w:tr>
    <w:tr w:rsidR="00E25EC8" w:rsidTr="007E0BA8">
      <w:trPr>
        <w:cantSplit/>
        <w:trHeight w:val="270"/>
      </w:trPr>
      <w:tc>
        <w:tcPr>
          <w:tcW w:w="951" w:type="pct"/>
          <w:vMerge/>
          <w:vAlign w:val="center"/>
        </w:tcPr>
        <w:p w:rsidR="00E25EC8" w:rsidRDefault="00E25EC8" w:rsidP="00D81558">
          <w:pPr>
            <w:rPr>
              <w:rFonts w:eastAsia="굴림체"/>
              <w:noProof/>
              <w:lang w:eastAsia="ko-KR"/>
            </w:rPr>
          </w:pPr>
        </w:p>
      </w:tc>
      <w:tc>
        <w:tcPr>
          <w:tcW w:w="2730" w:type="pct"/>
          <w:vMerge/>
          <w:vAlign w:val="center"/>
        </w:tcPr>
        <w:p w:rsidR="00E25EC8" w:rsidRDefault="00E25EC8" w:rsidP="00D81558">
          <w:pPr>
            <w:jc w:val="center"/>
            <w:rPr>
              <w:b/>
              <w:sz w:val="32"/>
            </w:rPr>
          </w:pPr>
        </w:p>
      </w:tc>
      <w:tc>
        <w:tcPr>
          <w:tcW w:w="1319" w:type="pct"/>
          <w:vAlign w:val="center"/>
        </w:tcPr>
        <w:p w:rsidR="00E25EC8" w:rsidRPr="008E1CA7" w:rsidRDefault="00E25EC8" w:rsidP="00562AD9">
          <w:pPr>
            <w:tabs>
              <w:tab w:val="left" w:pos="893"/>
            </w:tabs>
            <w:rPr>
              <w:rFonts w:eastAsia="맑은 고딕"/>
              <w:lang w:eastAsia="ko-KR"/>
            </w:rPr>
          </w:pPr>
          <w:r>
            <w:t xml:space="preserve">Date: </w:t>
          </w:r>
          <w:r>
            <w:tab/>
            <w:t>201</w:t>
          </w:r>
          <w:r>
            <w:rPr>
              <w:rFonts w:eastAsia="맑은 고딕" w:hint="eastAsia"/>
              <w:lang w:eastAsia="ko-KR"/>
            </w:rPr>
            <w:t>7</w:t>
          </w:r>
          <w:r w:rsidR="005B46E5">
            <w:rPr>
              <w:rFonts w:eastAsia="맑은 고딕" w:hint="eastAsia"/>
              <w:lang w:eastAsia="ko-KR"/>
            </w:rPr>
            <w:t>-12-08</w:t>
          </w:r>
        </w:p>
      </w:tc>
    </w:tr>
    <w:tr w:rsidR="00E25EC8" w:rsidTr="007E0BA8">
      <w:trPr>
        <w:cantSplit/>
        <w:trHeight w:val="278"/>
      </w:trPr>
      <w:tc>
        <w:tcPr>
          <w:tcW w:w="951" w:type="pct"/>
          <w:vMerge/>
        </w:tcPr>
        <w:p w:rsidR="00E25EC8" w:rsidRDefault="00E25EC8" w:rsidP="00D81558"/>
      </w:tc>
      <w:tc>
        <w:tcPr>
          <w:tcW w:w="2730" w:type="pct"/>
          <w:vMerge w:val="restart"/>
          <w:vAlign w:val="center"/>
        </w:tcPr>
        <w:p w:rsidR="00E25EC8" w:rsidRDefault="00E25EC8" w:rsidP="00D81558">
          <w:pPr>
            <w:jc w:val="center"/>
          </w:pPr>
          <w:r>
            <w:rPr>
              <w:rFonts w:eastAsia="맑은 고딕" w:hint="eastAsia"/>
              <w:lang w:eastAsia="ko-KR"/>
            </w:rPr>
            <w:t>Development Process</w:t>
          </w:r>
        </w:p>
      </w:tc>
      <w:tc>
        <w:tcPr>
          <w:tcW w:w="1319" w:type="pct"/>
          <w:vAlign w:val="center"/>
        </w:tcPr>
        <w:p w:rsidR="00E25EC8" w:rsidRPr="00C73A8A" w:rsidRDefault="00E25EC8" w:rsidP="000F6EA1">
          <w:pPr>
            <w:tabs>
              <w:tab w:val="left" w:pos="892"/>
            </w:tabs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Ver</w:t>
          </w:r>
          <w:r>
            <w:t xml:space="preserve">sion: </w:t>
          </w:r>
          <w:r>
            <w:tab/>
          </w:r>
          <w:r w:rsidR="00562AD9">
            <w:rPr>
              <w:rFonts w:eastAsia="맑은 고딕" w:hint="eastAsia"/>
              <w:lang w:eastAsia="ko-KR"/>
            </w:rPr>
            <w:t>1.0</w:t>
          </w:r>
        </w:p>
      </w:tc>
    </w:tr>
    <w:tr w:rsidR="00E25EC8" w:rsidTr="007E0BA8">
      <w:trPr>
        <w:cantSplit/>
        <w:trHeight w:val="277"/>
      </w:trPr>
      <w:tc>
        <w:tcPr>
          <w:tcW w:w="951" w:type="pct"/>
          <w:vMerge/>
        </w:tcPr>
        <w:p w:rsidR="00E25EC8" w:rsidRDefault="00E25EC8" w:rsidP="00D81558"/>
      </w:tc>
      <w:tc>
        <w:tcPr>
          <w:tcW w:w="2730" w:type="pct"/>
          <w:vMerge/>
        </w:tcPr>
        <w:p w:rsidR="00E25EC8" w:rsidRDefault="00E25EC8" w:rsidP="00D81558"/>
      </w:tc>
      <w:tc>
        <w:tcPr>
          <w:tcW w:w="1319" w:type="pct"/>
          <w:vAlign w:val="center"/>
        </w:tcPr>
        <w:p w:rsidR="00E25EC8" w:rsidRDefault="00E25EC8" w:rsidP="00D81558">
          <w:pPr>
            <w:tabs>
              <w:tab w:val="left" w:pos="892"/>
            </w:tabs>
          </w:pPr>
          <w:r>
            <w:t xml:space="preserve">Page: </w:t>
          </w:r>
          <w:r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F429F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\*Arabic ">
            <w:r w:rsidR="004F429F">
              <w:rPr>
                <w:noProof/>
              </w:rPr>
              <w:t>22</w:t>
            </w:r>
          </w:fldSimple>
        </w:p>
      </w:tc>
    </w:tr>
  </w:tbl>
  <w:p w:rsidR="00E25EC8" w:rsidRDefault="00E25EC8" w:rsidP="007E0BA8">
    <w:pPr>
      <w:tabs>
        <w:tab w:val="left" w:pos="2290"/>
        <w:tab w:val="left" w:pos="6581"/>
      </w:tabs>
      <w:ind w:left="1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B7E1E1B"/>
    <w:multiLevelType w:val="hybridMultilevel"/>
    <w:tmpl w:val="3B44F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4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ACD4099"/>
    <w:multiLevelType w:val="multilevel"/>
    <w:tmpl w:val="285489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7">
    <w:nsid w:val="2D5D0F60"/>
    <w:multiLevelType w:val="hybridMultilevel"/>
    <w:tmpl w:val="87D4691C"/>
    <w:lvl w:ilvl="0" w:tplc="5B3EC84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376C31"/>
    <w:multiLevelType w:val="hybridMultilevel"/>
    <w:tmpl w:val="BE1E117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34D338A1"/>
    <w:multiLevelType w:val="hybridMultilevel"/>
    <w:tmpl w:val="27F09892"/>
    <w:lvl w:ilvl="0" w:tplc="2BF8251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6A5CB9"/>
    <w:multiLevelType w:val="hybridMultilevel"/>
    <w:tmpl w:val="0324D2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56195592"/>
    <w:multiLevelType w:val="hybridMultilevel"/>
    <w:tmpl w:val="342CD1DC"/>
    <w:lvl w:ilvl="0" w:tplc="30B4E6BE">
      <w:start w:val="1"/>
      <w:numFmt w:val="bullet"/>
      <w:lvlText w:val="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>
    <w:nsid w:val="61007E9F"/>
    <w:multiLevelType w:val="hybridMultilevel"/>
    <w:tmpl w:val="E5BC23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8AF902">
      <w:numFmt w:val="bullet"/>
      <w:lvlText w:val="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463657D"/>
    <w:multiLevelType w:val="hybridMultilevel"/>
    <w:tmpl w:val="500A0E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9B05784"/>
    <w:multiLevelType w:val="hybridMultilevel"/>
    <w:tmpl w:val="13DE9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3EECA3E">
      <w:numFmt w:val="bullet"/>
      <w:lvlText w:val="-"/>
      <w:lvlJc w:val="left"/>
      <w:pPr>
        <w:ind w:left="1560" w:hanging="360"/>
      </w:pPr>
      <w:rPr>
        <w:rFonts w:ascii="Arial" w:eastAsia="맑은 고딕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E01596C"/>
    <w:multiLevelType w:val="hybridMultilevel"/>
    <w:tmpl w:val="ADC00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E0A3925"/>
    <w:multiLevelType w:val="hybridMultilevel"/>
    <w:tmpl w:val="D96808C2"/>
    <w:lvl w:ilvl="0" w:tplc="30B4E6BE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2880A28"/>
    <w:multiLevelType w:val="multilevel"/>
    <w:tmpl w:val="10328B3A"/>
    <w:lvl w:ilvl="0">
      <w:start w:val="1"/>
      <w:numFmt w:val="lowerLetter"/>
      <w:pStyle w:val="a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0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21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5"/>
  </w:num>
  <w:num w:numId="5">
    <w:abstractNumId w:val="2"/>
  </w:num>
  <w:num w:numId="6">
    <w:abstractNumId w:val="20"/>
  </w:num>
  <w:num w:numId="7">
    <w:abstractNumId w:val="11"/>
  </w:num>
  <w:num w:numId="8">
    <w:abstractNumId w:val="16"/>
  </w:num>
  <w:num w:numId="9">
    <w:abstractNumId w:val="21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10"/>
  </w:num>
  <w:num w:numId="17">
    <w:abstractNumId w:val="19"/>
  </w:num>
  <w:num w:numId="18">
    <w:abstractNumId w:val="7"/>
  </w:num>
  <w:num w:numId="19">
    <w:abstractNumId w:val="17"/>
  </w:num>
  <w:num w:numId="20">
    <w:abstractNumId w:val="12"/>
  </w:num>
  <w:num w:numId="21">
    <w:abstractNumId w:val="18"/>
  </w:num>
  <w:num w:numId="22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1D"/>
    <w:rsid w:val="00000932"/>
    <w:rsid w:val="00000F7C"/>
    <w:rsid w:val="00017B2A"/>
    <w:rsid w:val="00021BAF"/>
    <w:rsid w:val="00024D89"/>
    <w:rsid w:val="0003262A"/>
    <w:rsid w:val="00035779"/>
    <w:rsid w:val="00042AD3"/>
    <w:rsid w:val="0004471F"/>
    <w:rsid w:val="0004582E"/>
    <w:rsid w:val="00060ADB"/>
    <w:rsid w:val="000671BC"/>
    <w:rsid w:val="00075A00"/>
    <w:rsid w:val="000B3DA2"/>
    <w:rsid w:val="000E2ED6"/>
    <w:rsid w:val="000E5341"/>
    <w:rsid w:val="000E7DB0"/>
    <w:rsid w:val="000F6EA1"/>
    <w:rsid w:val="000F7C37"/>
    <w:rsid w:val="0013067A"/>
    <w:rsid w:val="0013797F"/>
    <w:rsid w:val="00156EDF"/>
    <w:rsid w:val="00170678"/>
    <w:rsid w:val="00174178"/>
    <w:rsid w:val="0019146B"/>
    <w:rsid w:val="001A0581"/>
    <w:rsid w:val="001A6488"/>
    <w:rsid w:val="001A6E32"/>
    <w:rsid w:val="001B0B52"/>
    <w:rsid w:val="001B1F44"/>
    <w:rsid w:val="001B2F75"/>
    <w:rsid w:val="001C3BAD"/>
    <w:rsid w:val="001E4635"/>
    <w:rsid w:val="001E66D7"/>
    <w:rsid w:val="001F6B55"/>
    <w:rsid w:val="00223074"/>
    <w:rsid w:val="00223BF6"/>
    <w:rsid w:val="00224859"/>
    <w:rsid w:val="00232F2D"/>
    <w:rsid w:val="00236F1D"/>
    <w:rsid w:val="00242FF8"/>
    <w:rsid w:val="00254BA0"/>
    <w:rsid w:val="00257E2E"/>
    <w:rsid w:val="00267A2F"/>
    <w:rsid w:val="00290A68"/>
    <w:rsid w:val="002B3A28"/>
    <w:rsid w:val="002B4A3F"/>
    <w:rsid w:val="002C4C6D"/>
    <w:rsid w:val="002D233B"/>
    <w:rsid w:val="00304A43"/>
    <w:rsid w:val="00311D56"/>
    <w:rsid w:val="003223B2"/>
    <w:rsid w:val="003310D5"/>
    <w:rsid w:val="0033269D"/>
    <w:rsid w:val="0034657B"/>
    <w:rsid w:val="00347BFE"/>
    <w:rsid w:val="003550D8"/>
    <w:rsid w:val="00356815"/>
    <w:rsid w:val="00363BA8"/>
    <w:rsid w:val="003707B4"/>
    <w:rsid w:val="00372F05"/>
    <w:rsid w:val="003747AD"/>
    <w:rsid w:val="00386F99"/>
    <w:rsid w:val="00397207"/>
    <w:rsid w:val="003A06F6"/>
    <w:rsid w:val="003A0CB9"/>
    <w:rsid w:val="003A26BD"/>
    <w:rsid w:val="003A5563"/>
    <w:rsid w:val="003B19AD"/>
    <w:rsid w:val="003B6A9B"/>
    <w:rsid w:val="003D122B"/>
    <w:rsid w:val="003F0C4C"/>
    <w:rsid w:val="004160F0"/>
    <w:rsid w:val="00425480"/>
    <w:rsid w:val="00430343"/>
    <w:rsid w:val="00434087"/>
    <w:rsid w:val="004430D1"/>
    <w:rsid w:val="0045221D"/>
    <w:rsid w:val="00453D75"/>
    <w:rsid w:val="004630A5"/>
    <w:rsid w:val="0047485D"/>
    <w:rsid w:val="00480217"/>
    <w:rsid w:val="00480874"/>
    <w:rsid w:val="004821F8"/>
    <w:rsid w:val="00486283"/>
    <w:rsid w:val="004906AD"/>
    <w:rsid w:val="0049210F"/>
    <w:rsid w:val="00493067"/>
    <w:rsid w:val="004A057D"/>
    <w:rsid w:val="004A2D2F"/>
    <w:rsid w:val="004C4116"/>
    <w:rsid w:val="004C5450"/>
    <w:rsid w:val="004D090D"/>
    <w:rsid w:val="004D549D"/>
    <w:rsid w:val="004E10B2"/>
    <w:rsid w:val="004F429F"/>
    <w:rsid w:val="00503BF2"/>
    <w:rsid w:val="005246BF"/>
    <w:rsid w:val="00525A1F"/>
    <w:rsid w:val="0052620F"/>
    <w:rsid w:val="0052639C"/>
    <w:rsid w:val="005313CF"/>
    <w:rsid w:val="00534A12"/>
    <w:rsid w:val="00534E96"/>
    <w:rsid w:val="00536404"/>
    <w:rsid w:val="0054280E"/>
    <w:rsid w:val="00556CA8"/>
    <w:rsid w:val="005628FB"/>
    <w:rsid w:val="00562AD9"/>
    <w:rsid w:val="005959CF"/>
    <w:rsid w:val="005A0845"/>
    <w:rsid w:val="005A4AC5"/>
    <w:rsid w:val="005B4360"/>
    <w:rsid w:val="005B46E5"/>
    <w:rsid w:val="005B4EE8"/>
    <w:rsid w:val="005C1647"/>
    <w:rsid w:val="005C6888"/>
    <w:rsid w:val="005D3305"/>
    <w:rsid w:val="00605DDA"/>
    <w:rsid w:val="00611374"/>
    <w:rsid w:val="0061310A"/>
    <w:rsid w:val="00623739"/>
    <w:rsid w:val="006240E7"/>
    <w:rsid w:val="00631C24"/>
    <w:rsid w:val="00632F80"/>
    <w:rsid w:val="00637602"/>
    <w:rsid w:val="00654E69"/>
    <w:rsid w:val="0066588E"/>
    <w:rsid w:val="00676847"/>
    <w:rsid w:val="0068491D"/>
    <w:rsid w:val="006A3F58"/>
    <w:rsid w:val="006A45FC"/>
    <w:rsid w:val="006B044E"/>
    <w:rsid w:val="006B49B3"/>
    <w:rsid w:val="006C2EB2"/>
    <w:rsid w:val="006E2AB9"/>
    <w:rsid w:val="006F0C7E"/>
    <w:rsid w:val="006F2A03"/>
    <w:rsid w:val="00700F9E"/>
    <w:rsid w:val="007061BB"/>
    <w:rsid w:val="00727B61"/>
    <w:rsid w:val="00734F98"/>
    <w:rsid w:val="00753B27"/>
    <w:rsid w:val="00757D26"/>
    <w:rsid w:val="00764309"/>
    <w:rsid w:val="007647A8"/>
    <w:rsid w:val="00776450"/>
    <w:rsid w:val="00785ADB"/>
    <w:rsid w:val="0079732F"/>
    <w:rsid w:val="00797B57"/>
    <w:rsid w:val="007A4351"/>
    <w:rsid w:val="007A70C2"/>
    <w:rsid w:val="007B0625"/>
    <w:rsid w:val="007C1313"/>
    <w:rsid w:val="007C312C"/>
    <w:rsid w:val="007C365A"/>
    <w:rsid w:val="007C5668"/>
    <w:rsid w:val="007D57FB"/>
    <w:rsid w:val="007D73B1"/>
    <w:rsid w:val="007E0BA8"/>
    <w:rsid w:val="007F3679"/>
    <w:rsid w:val="007F6C8B"/>
    <w:rsid w:val="008069C5"/>
    <w:rsid w:val="008069E3"/>
    <w:rsid w:val="00811EA4"/>
    <w:rsid w:val="008238D6"/>
    <w:rsid w:val="00843C67"/>
    <w:rsid w:val="00852540"/>
    <w:rsid w:val="0085256C"/>
    <w:rsid w:val="008542D2"/>
    <w:rsid w:val="00856404"/>
    <w:rsid w:val="00856789"/>
    <w:rsid w:val="00886102"/>
    <w:rsid w:val="0089380D"/>
    <w:rsid w:val="008941E1"/>
    <w:rsid w:val="008B7B41"/>
    <w:rsid w:val="008C330E"/>
    <w:rsid w:val="008C6C30"/>
    <w:rsid w:val="008D6720"/>
    <w:rsid w:val="008D6B2C"/>
    <w:rsid w:val="008E1CA7"/>
    <w:rsid w:val="008E5639"/>
    <w:rsid w:val="008E7A1E"/>
    <w:rsid w:val="008F197F"/>
    <w:rsid w:val="008F2DE6"/>
    <w:rsid w:val="00900269"/>
    <w:rsid w:val="00900EAA"/>
    <w:rsid w:val="00907BE5"/>
    <w:rsid w:val="009140B8"/>
    <w:rsid w:val="00916E93"/>
    <w:rsid w:val="00922C45"/>
    <w:rsid w:val="009345BB"/>
    <w:rsid w:val="00960226"/>
    <w:rsid w:val="009679FB"/>
    <w:rsid w:val="00976950"/>
    <w:rsid w:val="00976A85"/>
    <w:rsid w:val="00992C20"/>
    <w:rsid w:val="00996747"/>
    <w:rsid w:val="009A4F39"/>
    <w:rsid w:val="009B1C06"/>
    <w:rsid w:val="009B7884"/>
    <w:rsid w:val="009D2FB4"/>
    <w:rsid w:val="009D7ECC"/>
    <w:rsid w:val="009E16B7"/>
    <w:rsid w:val="009E4E5A"/>
    <w:rsid w:val="009F1452"/>
    <w:rsid w:val="009F7744"/>
    <w:rsid w:val="009F7DB4"/>
    <w:rsid w:val="00A00B88"/>
    <w:rsid w:val="00A121BD"/>
    <w:rsid w:val="00A1555F"/>
    <w:rsid w:val="00A21A67"/>
    <w:rsid w:val="00A23142"/>
    <w:rsid w:val="00A261E3"/>
    <w:rsid w:val="00A2723C"/>
    <w:rsid w:val="00A33748"/>
    <w:rsid w:val="00A536BF"/>
    <w:rsid w:val="00A54890"/>
    <w:rsid w:val="00A62F23"/>
    <w:rsid w:val="00A72102"/>
    <w:rsid w:val="00A72288"/>
    <w:rsid w:val="00A77F50"/>
    <w:rsid w:val="00A875DD"/>
    <w:rsid w:val="00A96635"/>
    <w:rsid w:val="00AA041B"/>
    <w:rsid w:val="00AC7F4F"/>
    <w:rsid w:val="00AE50A6"/>
    <w:rsid w:val="00B32A74"/>
    <w:rsid w:val="00B429F2"/>
    <w:rsid w:val="00B46B8B"/>
    <w:rsid w:val="00B50EF4"/>
    <w:rsid w:val="00B55A03"/>
    <w:rsid w:val="00B65280"/>
    <w:rsid w:val="00B66351"/>
    <w:rsid w:val="00B95082"/>
    <w:rsid w:val="00B9782C"/>
    <w:rsid w:val="00BA485C"/>
    <w:rsid w:val="00BD1AC6"/>
    <w:rsid w:val="00BD7D42"/>
    <w:rsid w:val="00BE6BE0"/>
    <w:rsid w:val="00BE7F24"/>
    <w:rsid w:val="00BF4C54"/>
    <w:rsid w:val="00C123C5"/>
    <w:rsid w:val="00C21AFE"/>
    <w:rsid w:val="00C22C81"/>
    <w:rsid w:val="00C26B96"/>
    <w:rsid w:val="00C2767F"/>
    <w:rsid w:val="00C31C7B"/>
    <w:rsid w:val="00C4053A"/>
    <w:rsid w:val="00C40B78"/>
    <w:rsid w:val="00C46AC7"/>
    <w:rsid w:val="00C54750"/>
    <w:rsid w:val="00C54DDC"/>
    <w:rsid w:val="00C57FF8"/>
    <w:rsid w:val="00C6056A"/>
    <w:rsid w:val="00C60FB5"/>
    <w:rsid w:val="00C619FC"/>
    <w:rsid w:val="00C61B95"/>
    <w:rsid w:val="00C62C47"/>
    <w:rsid w:val="00C62E73"/>
    <w:rsid w:val="00C6472D"/>
    <w:rsid w:val="00C73A8A"/>
    <w:rsid w:val="00C80495"/>
    <w:rsid w:val="00C8431E"/>
    <w:rsid w:val="00C86000"/>
    <w:rsid w:val="00C90B70"/>
    <w:rsid w:val="00CA1C37"/>
    <w:rsid w:val="00CA37D2"/>
    <w:rsid w:val="00CB01D2"/>
    <w:rsid w:val="00CB4CC5"/>
    <w:rsid w:val="00CB727B"/>
    <w:rsid w:val="00CC4284"/>
    <w:rsid w:val="00CC7A35"/>
    <w:rsid w:val="00CD5549"/>
    <w:rsid w:val="00CE467D"/>
    <w:rsid w:val="00CE5DDA"/>
    <w:rsid w:val="00CE6EEF"/>
    <w:rsid w:val="00CF6862"/>
    <w:rsid w:val="00D02744"/>
    <w:rsid w:val="00D1376E"/>
    <w:rsid w:val="00D13A22"/>
    <w:rsid w:val="00D14E27"/>
    <w:rsid w:val="00D23C30"/>
    <w:rsid w:val="00D44BA0"/>
    <w:rsid w:val="00D528E5"/>
    <w:rsid w:val="00D52EF7"/>
    <w:rsid w:val="00D543B8"/>
    <w:rsid w:val="00D64495"/>
    <w:rsid w:val="00D658CB"/>
    <w:rsid w:val="00D77FE8"/>
    <w:rsid w:val="00D80662"/>
    <w:rsid w:val="00D81558"/>
    <w:rsid w:val="00DA5FC4"/>
    <w:rsid w:val="00DB0C32"/>
    <w:rsid w:val="00DC20BB"/>
    <w:rsid w:val="00DD6180"/>
    <w:rsid w:val="00DE2C93"/>
    <w:rsid w:val="00DF45BE"/>
    <w:rsid w:val="00DF64D1"/>
    <w:rsid w:val="00DF670F"/>
    <w:rsid w:val="00E04423"/>
    <w:rsid w:val="00E072AB"/>
    <w:rsid w:val="00E07699"/>
    <w:rsid w:val="00E15E97"/>
    <w:rsid w:val="00E16399"/>
    <w:rsid w:val="00E166B7"/>
    <w:rsid w:val="00E22095"/>
    <w:rsid w:val="00E25EC8"/>
    <w:rsid w:val="00E410B6"/>
    <w:rsid w:val="00E52090"/>
    <w:rsid w:val="00E5557A"/>
    <w:rsid w:val="00E57516"/>
    <w:rsid w:val="00E80306"/>
    <w:rsid w:val="00E87488"/>
    <w:rsid w:val="00EA28AB"/>
    <w:rsid w:val="00EB69A2"/>
    <w:rsid w:val="00EC14D0"/>
    <w:rsid w:val="00EC61C2"/>
    <w:rsid w:val="00ED7C4B"/>
    <w:rsid w:val="00EE5C62"/>
    <w:rsid w:val="00EE7D24"/>
    <w:rsid w:val="00EF4C23"/>
    <w:rsid w:val="00F11BCF"/>
    <w:rsid w:val="00F160F5"/>
    <w:rsid w:val="00F471E2"/>
    <w:rsid w:val="00F54E2C"/>
    <w:rsid w:val="00F64202"/>
    <w:rsid w:val="00F712F2"/>
    <w:rsid w:val="00F74CD8"/>
    <w:rsid w:val="00F92598"/>
    <w:rsid w:val="00FA0720"/>
    <w:rsid w:val="00FB0171"/>
    <w:rsid w:val="00FB3762"/>
    <w:rsid w:val="00FB4594"/>
    <w:rsid w:val="00FC34B5"/>
    <w:rsid w:val="00FC35D4"/>
    <w:rsid w:val="00FD1C3B"/>
    <w:rsid w:val="00FD3F7B"/>
    <w:rsid w:val="00FF0033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oa heading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0"/>
    <w:next w:val="a0"/>
    <w:link w:val="1Char"/>
    <w:qFormat/>
    <w:rsid w:val="00A23142"/>
    <w:pPr>
      <w:keepNext/>
      <w:numPr>
        <w:numId w:val="10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link w:val="2Char"/>
    <w:autoRedefine/>
    <w:qFormat/>
    <w:rsid w:val="008238D6"/>
    <w:pPr>
      <w:keepNext/>
      <w:numPr>
        <w:ilvl w:val="1"/>
        <w:numId w:val="10"/>
      </w:numPr>
      <w:spacing w:after="240"/>
      <w:ind w:right="0"/>
      <w:jc w:val="left"/>
      <w:outlineLvl w:val="1"/>
    </w:pPr>
    <w:rPr>
      <w:b/>
      <w:sz w:val="24"/>
    </w:rPr>
  </w:style>
  <w:style w:type="paragraph" w:styleId="3">
    <w:name w:val="heading 3"/>
    <w:basedOn w:val="a0"/>
    <w:next w:val="a0"/>
    <w:link w:val="3Char"/>
    <w:qFormat/>
    <w:pPr>
      <w:keepNext/>
      <w:numPr>
        <w:ilvl w:val="2"/>
        <w:numId w:val="10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pPr>
      <w:keepNext/>
      <w:numPr>
        <w:ilvl w:val="3"/>
        <w:numId w:val="10"/>
      </w:numPr>
      <w:spacing w:before="240"/>
      <w:outlineLvl w:val="3"/>
    </w:pPr>
    <w:rPr>
      <w:b/>
    </w:rPr>
  </w:style>
  <w:style w:type="paragraph" w:styleId="5">
    <w:name w:val="heading 5"/>
    <w:basedOn w:val="a0"/>
    <w:next w:val="a0"/>
    <w:link w:val="5Char"/>
    <w:qFormat/>
    <w:pPr>
      <w:numPr>
        <w:ilvl w:val="4"/>
        <w:numId w:val="10"/>
      </w:numPr>
      <w:spacing w:before="240"/>
      <w:outlineLvl w:val="4"/>
    </w:pPr>
    <w:rPr>
      <w:sz w:val="22"/>
    </w:rPr>
  </w:style>
  <w:style w:type="paragraph" w:styleId="6">
    <w:name w:val="heading 6"/>
    <w:basedOn w:val="a0"/>
    <w:next w:val="a0"/>
    <w:link w:val="6Char"/>
    <w:qFormat/>
    <w:pPr>
      <w:numPr>
        <w:ilvl w:val="5"/>
        <w:numId w:val="10"/>
      </w:numPr>
      <w:spacing w:before="24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pPr>
      <w:numPr>
        <w:ilvl w:val="6"/>
        <w:numId w:val="10"/>
      </w:numPr>
      <w:spacing w:before="240"/>
      <w:outlineLvl w:val="6"/>
    </w:pPr>
  </w:style>
  <w:style w:type="paragraph" w:styleId="8">
    <w:name w:val="heading 8"/>
    <w:basedOn w:val="a0"/>
    <w:next w:val="a0"/>
    <w:link w:val="8Char"/>
    <w:qFormat/>
    <w:pPr>
      <w:numPr>
        <w:ilvl w:val="7"/>
        <w:numId w:val="10"/>
      </w:numPr>
      <w:spacing w:before="240"/>
      <w:outlineLvl w:val="7"/>
    </w:pPr>
    <w:rPr>
      <w:i/>
    </w:rPr>
  </w:style>
  <w:style w:type="paragraph" w:styleId="9">
    <w:name w:val="heading 9"/>
    <w:basedOn w:val="a0"/>
    <w:next w:val="a0"/>
    <w:link w:val="9Char"/>
    <w:qFormat/>
    <w:pPr>
      <w:numPr>
        <w:ilvl w:val="8"/>
        <w:numId w:val="10"/>
      </w:numPr>
      <w:spacing w:before="24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23142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1"/>
    <w:link w:val="2"/>
    <w:rsid w:val="008238D6"/>
    <w:rPr>
      <w:rFonts w:ascii="Arial" w:eastAsiaTheme="minorEastAsia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1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1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1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1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1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4">
    <w:name w:val="header"/>
    <w:basedOn w:val="a0"/>
    <w:link w:val="Char"/>
    <w:uiPriority w:val="99"/>
    <w:rPr>
      <w:lang w:val="en-GB"/>
    </w:rPr>
  </w:style>
  <w:style w:type="character" w:customStyle="1" w:styleId="Char">
    <w:name w:val="머리글 Char"/>
    <w:basedOn w:val="a1"/>
    <w:link w:val="a4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5">
    <w:name w:val="footer"/>
    <w:basedOn w:val="a0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1"/>
    <w:link w:val="a5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0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3"/>
      </w:numPr>
    </w:pPr>
  </w:style>
  <w:style w:type="paragraph" w:styleId="a6">
    <w:name w:val="List Paragraph"/>
    <w:basedOn w:val="a0"/>
    <w:uiPriority w:val="34"/>
    <w:qFormat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styleId="a8">
    <w:name w:val="Balloon Text"/>
    <w:basedOn w:val="a0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1"/>
    <w:link w:val="a8"/>
    <w:semiHidden/>
    <w:rPr>
      <w:rFonts w:ascii="Tahoma" w:eastAsiaTheme="minorEastAsia" w:hAnsi="Tahoma" w:cs="Tahoma"/>
      <w:sz w:val="16"/>
      <w:szCs w:val="16"/>
    </w:rPr>
  </w:style>
  <w:style w:type="character" w:styleId="a9">
    <w:name w:val="Hyperlink"/>
    <w:basedOn w:val="a1"/>
    <w:uiPriority w:val="99"/>
    <w:rPr>
      <w:color w:val="0000FF"/>
      <w:u w:val="single"/>
    </w:rPr>
  </w:style>
  <w:style w:type="paragraph" w:styleId="10">
    <w:name w:val="toc 1"/>
    <w:basedOn w:val="a0"/>
    <w:next w:val="a0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1">
    <w:name w:val="toc 2"/>
    <w:basedOn w:val="a0"/>
    <w:next w:val="a0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customStyle="1" w:styleId="Break">
    <w:name w:val="&lt; Break &gt;"/>
    <w:basedOn w:val="a0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a">
    <w:name w:val="Body Text"/>
    <w:basedOn w:val="a0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a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0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b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c">
    <w:name w:val="annotation reference"/>
    <w:basedOn w:val="a1"/>
    <w:semiHidden/>
    <w:rPr>
      <w:rFonts w:ascii="Arial" w:hAnsi="Arial"/>
      <w:sz w:val="16"/>
    </w:rPr>
  </w:style>
  <w:style w:type="paragraph" w:styleId="ad">
    <w:name w:val="annotation text"/>
    <w:basedOn w:val="a0"/>
    <w:link w:val="Char3"/>
    <w:semiHidden/>
  </w:style>
  <w:style w:type="character" w:customStyle="1" w:styleId="Char3">
    <w:name w:val="메모 텍스트 Char"/>
    <w:basedOn w:val="a1"/>
    <w:link w:val="ad"/>
    <w:semiHidden/>
    <w:rPr>
      <w:rFonts w:ascii="Arial" w:eastAsiaTheme="minorEastAsia" w:hAnsi="Arial" w:cs="Times New Roman"/>
      <w:sz w:val="20"/>
      <w:szCs w:val="20"/>
    </w:rPr>
  </w:style>
  <w:style w:type="paragraph" w:styleId="ae">
    <w:name w:val="annotation subject"/>
    <w:basedOn w:val="ad"/>
    <w:next w:val="ad"/>
    <w:link w:val="Char4"/>
    <w:semiHidden/>
    <w:rPr>
      <w:b/>
      <w:bCs/>
    </w:rPr>
  </w:style>
  <w:style w:type="character" w:customStyle="1" w:styleId="Char4">
    <w:name w:val="메모 주제 Char"/>
    <w:basedOn w:val="Char3"/>
    <w:link w:val="ae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0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0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0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0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f">
    <w:name w:val="Document Map"/>
    <w:basedOn w:val="a0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1"/>
    <w:link w:val="af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0"/>
    <w:next w:val="a0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1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Text">
    <w:name w:val="Figure Text"/>
    <w:basedOn w:val="BodyText1"/>
    <w:pPr>
      <w:numPr>
        <w:numId w:val="1"/>
      </w:numPr>
    </w:pPr>
    <w:rPr>
      <w:b/>
    </w:rPr>
  </w:style>
  <w:style w:type="paragraph" w:customStyle="1" w:styleId="Figures">
    <w:name w:val="Figures"/>
    <w:basedOn w:val="a0"/>
    <w:next w:val="af0"/>
    <w:autoRedefine/>
    <w:pPr>
      <w:numPr>
        <w:numId w:val="2"/>
      </w:numPr>
      <w:tabs>
        <w:tab w:val="left" w:pos="2520"/>
      </w:tabs>
    </w:pPr>
  </w:style>
  <w:style w:type="paragraph" w:styleId="af0">
    <w:name w:val="Normal Indent"/>
    <w:basedOn w:val="a0"/>
    <w:pPr>
      <w:ind w:left="720"/>
    </w:pPr>
  </w:style>
  <w:style w:type="character" w:styleId="af1">
    <w:name w:val="footnote reference"/>
    <w:semiHidden/>
    <w:rPr>
      <w:vertAlign w:val="superscript"/>
    </w:rPr>
  </w:style>
  <w:style w:type="paragraph" w:styleId="af2">
    <w:name w:val="footnote text"/>
    <w:basedOn w:val="a0"/>
    <w:link w:val="Char6"/>
    <w:pPr>
      <w:tabs>
        <w:tab w:val="left" w:pos="630"/>
      </w:tabs>
    </w:pPr>
  </w:style>
  <w:style w:type="character" w:customStyle="1" w:styleId="Char6">
    <w:name w:val="각주 텍스트 Char"/>
    <w:basedOn w:val="a1"/>
    <w:link w:val="af2"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0"/>
    <w:next w:val="aa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0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4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0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Itemization">
    <w:name w:val="Itemization"/>
    <w:basedOn w:val="aa"/>
    <w:pPr>
      <w:numPr>
        <w:numId w:val="5"/>
      </w:numPr>
      <w:tabs>
        <w:tab w:val="clear" w:pos="720"/>
        <w:tab w:val="num" w:pos="420"/>
      </w:tabs>
    </w:pPr>
  </w:style>
  <w:style w:type="paragraph" w:styleId="a">
    <w:name w:val="List Number"/>
    <w:basedOn w:val="a0"/>
    <w:pPr>
      <w:numPr>
        <w:numId w:val="6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0">
    <w:name w:val="List Number 2"/>
    <w:basedOn w:val="a0"/>
    <w:pPr>
      <w:numPr>
        <w:ilvl w:val="1"/>
        <w:numId w:val="6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0"/>
    <w:pPr>
      <w:numPr>
        <w:ilvl w:val="2"/>
        <w:numId w:val="6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0"/>
    <w:pPr>
      <w:numPr>
        <w:ilvl w:val="3"/>
        <w:numId w:val="6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0"/>
    <w:next w:val="a0"/>
  </w:style>
  <w:style w:type="paragraph" w:customStyle="1" w:styleId="Note">
    <w:name w:val="Note"/>
    <w:basedOn w:val="a0"/>
    <w:next w:val="a0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3">
    <w:name w:val="page number"/>
    <w:basedOn w:val="a1"/>
    <w:uiPriority w:val="99"/>
    <w:rPr>
      <w:rFonts w:ascii="Arial" w:hAnsi="Arial"/>
    </w:rPr>
  </w:style>
  <w:style w:type="paragraph" w:customStyle="1" w:styleId="Reference">
    <w:name w:val="Reference"/>
    <w:basedOn w:val="aa"/>
    <w:next w:val="aa"/>
    <w:rPr>
      <w:i/>
    </w:rPr>
  </w:style>
  <w:style w:type="paragraph" w:customStyle="1" w:styleId="Related">
    <w:name w:val="Related"/>
    <w:basedOn w:val="a0"/>
    <w:next w:val="af0"/>
    <w:link w:val="RelatedChar"/>
    <w:autoRedefine/>
    <w:pPr>
      <w:numPr>
        <w:numId w:val="7"/>
      </w:numPr>
      <w:tabs>
        <w:tab w:val="left" w:pos="2520"/>
      </w:tabs>
    </w:pPr>
  </w:style>
  <w:style w:type="character" w:customStyle="1" w:styleId="RelatedChar">
    <w:name w:val="Related Char"/>
    <w:basedOn w:val="a1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0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0"/>
    <w:next w:val="af0"/>
    <w:autoRedefine/>
    <w:pPr>
      <w:numPr>
        <w:numId w:val="8"/>
      </w:numPr>
      <w:tabs>
        <w:tab w:val="left" w:pos="1985"/>
      </w:tabs>
    </w:pPr>
  </w:style>
  <w:style w:type="paragraph" w:styleId="af4">
    <w:name w:val="Subtitle"/>
    <w:basedOn w:val="a0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1"/>
    <w:link w:val="af4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b"/>
    <w:next w:val="a0"/>
    <w:pPr>
      <w:jc w:val="center"/>
    </w:pPr>
    <w:rPr>
      <w:bCs w:val="0"/>
    </w:rPr>
  </w:style>
  <w:style w:type="paragraph" w:customStyle="1" w:styleId="TableContents">
    <w:name w:val="Table Contents"/>
    <w:basedOn w:val="aa"/>
    <w:rPr>
      <w:rFonts w:eastAsia="MS Mincho"/>
      <w:sz w:val="21"/>
      <w:szCs w:val="21"/>
    </w:rPr>
  </w:style>
  <w:style w:type="table" w:styleId="af5">
    <w:name w:val="Table Grid"/>
    <w:basedOn w:val="a2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aa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9"/>
      </w:numPr>
    </w:pPr>
    <w:rPr>
      <w:b/>
    </w:rPr>
  </w:style>
  <w:style w:type="paragraph" w:customStyle="1" w:styleId="TableTitle">
    <w:name w:val="Table Title"/>
    <w:basedOn w:val="aa"/>
    <w:next w:val="aa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0"/>
    <w:next w:val="a0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1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0"/>
    <w:next w:val="a0"/>
    <w:pPr>
      <w:spacing w:before="120" w:after="120"/>
      <w:jc w:val="center"/>
    </w:pPr>
    <w:rPr>
      <w:rFonts w:eastAsia="Times New Roman"/>
      <w:b/>
      <w:lang w:val="en-AU"/>
    </w:rPr>
  </w:style>
  <w:style w:type="paragraph" w:styleId="31">
    <w:name w:val="toc 3"/>
    <w:basedOn w:val="a0"/>
    <w:next w:val="a0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0"/>
    <w:next w:val="a0"/>
    <w:autoRedefine/>
    <w:uiPriority w:val="39"/>
    <w:rsid w:val="004160F0"/>
    <w:pPr>
      <w:tabs>
        <w:tab w:val="right" w:leader="dot" w:pos="9356"/>
      </w:tabs>
      <w:ind w:leftChars="100" w:left="100" w:right="0"/>
    </w:pPr>
  </w:style>
  <w:style w:type="paragraph" w:styleId="50">
    <w:name w:val="toc 5"/>
    <w:basedOn w:val="a0"/>
    <w:next w:val="a0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0"/>
    <w:next w:val="a0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0"/>
    <w:next w:val="a0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0"/>
    <w:next w:val="a0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0"/>
    <w:next w:val="a0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0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0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0"/>
    <w:next w:val="af0"/>
    <w:autoRedefine/>
    <w:pPr>
      <w:numPr>
        <w:numId w:val="11"/>
      </w:numPr>
      <w:tabs>
        <w:tab w:val="left" w:pos="2520"/>
      </w:tabs>
    </w:pPr>
    <w:rPr>
      <w:color w:val="0000FF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oa heading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0"/>
    <w:next w:val="a0"/>
    <w:link w:val="1Char"/>
    <w:qFormat/>
    <w:rsid w:val="00A23142"/>
    <w:pPr>
      <w:keepNext/>
      <w:numPr>
        <w:numId w:val="10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link w:val="2Char"/>
    <w:autoRedefine/>
    <w:qFormat/>
    <w:rsid w:val="008238D6"/>
    <w:pPr>
      <w:keepNext/>
      <w:numPr>
        <w:ilvl w:val="1"/>
        <w:numId w:val="10"/>
      </w:numPr>
      <w:spacing w:after="240"/>
      <w:ind w:right="0"/>
      <w:jc w:val="left"/>
      <w:outlineLvl w:val="1"/>
    </w:pPr>
    <w:rPr>
      <w:b/>
      <w:sz w:val="24"/>
    </w:rPr>
  </w:style>
  <w:style w:type="paragraph" w:styleId="3">
    <w:name w:val="heading 3"/>
    <w:basedOn w:val="a0"/>
    <w:next w:val="a0"/>
    <w:link w:val="3Char"/>
    <w:qFormat/>
    <w:pPr>
      <w:keepNext/>
      <w:numPr>
        <w:ilvl w:val="2"/>
        <w:numId w:val="10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pPr>
      <w:keepNext/>
      <w:numPr>
        <w:ilvl w:val="3"/>
        <w:numId w:val="10"/>
      </w:numPr>
      <w:spacing w:before="240"/>
      <w:outlineLvl w:val="3"/>
    </w:pPr>
    <w:rPr>
      <w:b/>
    </w:rPr>
  </w:style>
  <w:style w:type="paragraph" w:styleId="5">
    <w:name w:val="heading 5"/>
    <w:basedOn w:val="a0"/>
    <w:next w:val="a0"/>
    <w:link w:val="5Char"/>
    <w:qFormat/>
    <w:pPr>
      <w:numPr>
        <w:ilvl w:val="4"/>
        <w:numId w:val="10"/>
      </w:numPr>
      <w:spacing w:before="240"/>
      <w:outlineLvl w:val="4"/>
    </w:pPr>
    <w:rPr>
      <w:sz w:val="22"/>
    </w:rPr>
  </w:style>
  <w:style w:type="paragraph" w:styleId="6">
    <w:name w:val="heading 6"/>
    <w:basedOn w:val="a0"/>
    <w:next w:val="a0"/>
    <w:link w:val="6Char"/>
    <w:qFormat/>
    <w:pPr>
      <w:numPr>
        <w:ilvl w:val="5"/>
        <w:numId w:val="10"/>
      </w:numPr>
      <w:spacing w:before="24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pPr>
      <w:numPr>
        <w:ilvl w:val="6"/>
        <w:numId w:val="10"/>
      </w:numPr>
      <w:spacing w:before="240"/>
      <w:outlineLvl w:val="6"/>
    </w:pPr>
  </w:style>
  <w:style w:type="paragraph" w:styleId="8">
    <w:name w:val="heading 8"/>
    <w:basedOn w:val="a0"/>
    <w:next w:val="a0"/>
    <w:link w:val="8Char"/>
    <w:qFormat/>
    <w:pPr>
      <w:numPr>
        <w:ilvl w:val="7"/>
        <w:numId w:val="10"/>
      </w:numPr>
      <w:spacing w:before="240"/>
      <w:outlineLvl w:val="7"/>
    </w:pPr>
    <w:rPr>
      <w:i/>
    </w:rPr>
  </w:style>
  <w:style w:type="paragraph" w:styleId="9">
    <w:name w:val="heading 9"/>
    <w:basedOn w:val="a0"/>
    <w:next w:val="a0"/>
    <w:link w:val="9Char"/>
    <w:qFormat/>
    <w:pPr>
      <w:numPr>
        <w:ilvl w:val="8"/>
        <w:numId w:val="10"/>
      </w:numPr>
      <w:spacing w:before="24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23142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1"/>
    <w:link w:val="2"/>
    <w:rsid w:val="008238D6"/>
    <w:rPr>
      <w:rFonts w:ascii="Arial" w:eastAsiaTheme="minorEastAsia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1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1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1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1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1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4">
    <w:name w:val="header"/>
    <w:basedOn w:val="a0"/>
    <w:link w:val="Char"/>
    <w:uiPriority w:val="99"/>
    <w:rPr>
      <w:lang w:val="en-GB"/>
    </w:rPr>
  </w:style>
  <w:style w:type="character" w:customStyle="1" w:styleId="Char">
    <w:name w:val="머리글 Char"/>
    <w:basedOn w:val="a1"/>
    <w:link w:val="a4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5">
    <w:name w:val="footer"/>
    <w:basedOn w:val="a0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1"/>
    <w:link w:val="a5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0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3"/>
      </w:numPr>
    </w:pPr>
  </w:style>
  <w:style w:type="paragraph" w:styleId="a6">
    <w:name w:val="List Paragraph"/>
    <w:basedOn w:val="a0"/>
    <w:uiPriority w:val="34"/>
    <w:qFormat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styleId="a8">
    <w:name w:val="Balloon Text"/>
    <w:basedOn w:val="a0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1"/>
    <w:link w:val="a8"/>
    <w:semiHidden/>
    <w:rPr>
      <w:rFonts w:ascii="Tahoma" w:eastAsiaTheme="minorEastAsia" w:hAnsi="Tahoma" w:cs="Tahoma"/>
      <w:sz w:val="16"/>
      <w:szCs w:val="16"/>
    </w:rPr>
  </w:style>
  <w:style w:type="character" w:styleId="a9">
    <w:name w:val="Hyperlink"/>
    <w:basedOn w:val="a1"/>
    <w:uiPriority w:val="99"/>
    <w:rPr>
      <w:color w:val="0000FF"/>
      <w:u w:val="single"/>
    </w:rPr>
  </w:style>
  <w:style w:type="paragraph" w:styleId="10">
    <w:name w:val="toc 1"/>
    <w:basedOn w:val="a0"/>
    <w:next w:val="a0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1">
    <w:name w:val="toc 2"/>
    <w:basedOn w:val="a0"/>
    <w:next w:val="a0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customStyle="1" w:styleId="Break">
    <w:name w:val="&lt; Break &gt;"/>
    <w:basedOn w:val="a0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a">
    <w:name w:val="Body Text"/>
    <w:basedOn w:val="a0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a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0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b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c">
    <w:name w:val="annotation reference"/>
    <w:basedOn w:val="a1"/>
    <w:semiHidden/>
    <w:rPr>
      <w:rFonts w:ascii="Arial" w:hAnsi="Arial"/>
      <w:sz w:val="16"/>
    </w:rPr>
  </w:style>
  <w:style w:type="paragraph" w:styleId="ad">
    <w:name w:val="annotation text"/>
    <w:basedOn w:val="a0"/>
    <w:link w:val="Char3"/>
    <w:semiHidden/>
  </w:style>
  <w:style w:type="character" w:customStyle="1" w:styleId="Char3">
    <w:name w:val="메모 텍스트 Char"/>
    <w:basedOn w:val="a1"/>
    <w:link w:val="ad"/>
    <w:semiHidden/>
    <w:rPr>
      <w:rFonts w:ascii="Arial" w:eastAsiaTheme="minorEastAsia" w:hAnsi="Arial" w:cs="Times New Roman"/>
      <w:sz w:val="20"/>
      <w:szCs w:val="20"/>
    </w:rPr>
  </w:style>
  <w:style w:type="paragraph" w:styleId="ae">
    <w:name w:val="annotation subject"/>
    <w:basedOn w:val="ad"/>
    <w:next w:val="ad"/>
    <w:link w:val="Char4"/>
    <w:semiHidden/>
    <w:rPr>
      <w:b/>
      <w:bCs/>
    </w:rPr>
  </w:style>
  <w:style w:type="character" w:customStyle="1" w:styleId="Char4">
    <w:name w:val="메모 주제 Char"/>
    <w:basedOn w:val="Char3"/>
    <w:link w:val="ae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0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0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0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0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f">
    <w:name w:val="Document Map"/>
    <w:basedOn w:val="a0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1"/>
    <w:link w:val="af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0"/>
    <w:next w:val="a0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1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Text">
    <w:name w:val="Figure Text"/>
    <w:basedOn w:val="BodyText1"/>
    <w:pPr>
      <w:numPr>
        <w:numId w:val="1"/>
      </w:numPr>
    </w:pPr>
    <w:rPr>
      <w:b/>
    </w:rPr>
  </w:style>
  <w:style w:type="paragraph" w:customStyle="1" w:styleId="Figures">
    <w:name w:val="Figures"/>
    <w:basedOn w:val="a0"/>
    <w:next w:val="af0"/>
    <w:autoRedefine/>
    <w:pPr>
      <w:numPr>
        <w:numId w:val="2"/>
      </w:numPr>
      <w:tabs>
        <w:tab w:val="left" w:pos="2520"/>
      </w:tabs>
    </w:pPr>
  </w:style>
  <w:style w:type="paragraph" w:styleId="af0">
    <w:name w:val="Normal Indent"/>
    <w:basedOn w:val="a0"/>
    <w:pPr>
      <w:ind w:left="720"/>
    </w:pPr>
  </w:style>
  <w:style w:type="character" w:styleId="af1">
    <w:name w:val="footnote reference"/>
    <w:semiHidden/>
    <w:rPr>
      <w:vertAlign w:val="superscript"/>
    </w:rPr>
  </w:style>
  <w:style w:type="paragraph" w:styleId="af2">
    <w:name w:val="footnote text"/>
    <w:basedOn w:val="a0"/>
    <w:link w:val="Char6"/>
    <w:pPr>
      <w:tabs>
        <w:tab w:val="left" w:pos="630"/>
      </w:tabs>
    </w:pPr>
  </w:style>
  <w:style w:type="character" w:customStyle="1" w:styleId="Char6">
    <w:name w:val="각주 텍스트 Char"/>
    <w:basedOn w:val="a1"/>
    <w:link w:val="af2"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0"/>
    <w:next w:val="aa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0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4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0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paragraph" w:customStyle="1" w:styleId="Itemization">
    <w:name w:val="Itemization"/>
    <w:basedOn w:val="aa"/>
    <w:pPr>
      <w:numPr>
        <w:numId w:val="5"/>
      </w:numPr>
      <w:tabs>
        <w:tab w:val="clear" w:pos="720"/>
        <w:tab w:val="num" w:pos="420"/>
      </w:tabs>
    </w:pPr>
  </w:style>
  <w:style w:type="paragraph" w:styleId="a">
    <w:name w:val="List Number"/>
    <w:basedOn w:val="a0"/>
    <w:pPr>
      <w:numPr>
        <w:numId w:val="6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0">
    <w:name w:val="List Number 2"/>
    <w:basedOn w:val="a0"/>
    <w:pPr>
      <w:numPr>
        <w:ilvl w:val="1"/>
        <w:numId w:val="6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0"/>
    <w:pPr>
      <w:numPr>
        <w:ilvl w:val="2"/>
        <w:numId w:val="6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0"/>
    <w:pPr>
      <w:numPr>
        <w:ilvl w:val="3"/>
        <w:numId w:val="6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0"/>
    <w:next w:val="a0"/>
  </w:style>
  <w:style w:type="paragraph" w:customStyle="1" w:styleId="Note">
    <w:name w:val="Note"/>
    <w:basedOn w:val="a0"/>
    <w:next w:val="a0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3">
    <w:name w:val="page number"/>
    <w:basedOn w:val="a1"/>
    <w:uiPriority w:val="99"/>
    <w:rPr>
      <w:rFonts w:ascii="Arial" w:hAnsi="Arial"/>
    </w:rPr>
  </w:style>
  <w:style w:type="paragraph" w:customStyle="1" w:styleId="Reference">
    <w:name w:val="Reference"/>
    <w:basedOn w:val="aa"/>
    <w:next w:val="aa"/>
    <w:rPr>
      <w:i/>
    </w:rPr>
  </w:style>
  <w:style w:type="paragraph" w:customStyle="1" w:styleId="Related">
    <w:name w:val="Related"/>
    <w:basedOn w:val="a0"/>
    <w:next w:val="af0"/>
    <w:link w:val="RelatedChar"/>
    <w:autoRedefine/>
    <w:pPr>
      <w:numPr>
        <w:numId w:val="7"/>
      </w:numPr>
      <w:tabs>
        <w:tab w:val="left" w:pos="2520"/>
      </w:tabs>
    </w:pPr>
  </w:style>
  <w:style w:type="character" w:customStyle="1" w:styleId="RelatedChar">
    <w:name w:val="Related Char"/>
    <w:basedOn w:val="a1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0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0"/>
    <w:next w:val="af0"/>
    <w:autoRedefine/>
    <w:pPr>
      <w:numPr>
        <w:numId w:val="8"/>
      </w:numPr>
      <w:tabs>
        <w:tab w:val="left" w:pos="1985"/>
      </w:tabs>
    </w:pPr>
  </w:style>
  <w:style w:type="paragraph" w:styleId="af4">
    <w:name w:val="Subtitle"/>
    <w:basedOn w:val="a0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1"/>
    <w:link w:val="af4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b"/>
    <w:next w:val="a0"/>
    <w:pPr>
      <w:jc w:val="center"/>
    </w:pPr>
    <w:rPr>
      <w:bCs w:val="0"/>
    </w:rPr>
  </w:style>
  <w:style w:type="paragraph" w:customStyle="1" w:styleId="TableContents">
    <w:name w:val="Table Contents"/>
    <w:basedOn w:val="aa"/>
    <w:rPr>
      <w:rFonts w:eastAsia="MS Mincho"/>
      <w:sz w:val="21"/>
      <w:szCs w:val="21"/>
    </w:rPr>
  </w:style>
  <w:style w:type="table" w:styleId="af5">
    <w:name w:val="Table Grid"/>
    <w:basedOn w:val="a2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aa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9"/>
      </w:numPr>
    </w:pPr>
    <w:rPr>
      <w:b/>
    </w:rPr>
  </w:style>
  <w:style w:type="paragraph" w:customStyle="1" w:styleId="TableTitle">
    <w:name w:val="Table Title"/>
    <w:basedOn w:val="aa"/>
    <w:next w:val="aa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0"/>
    <w:next w:val="a0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1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0"/>
    <w:next w:val="a0"/>
    <w:pPr>
      <w:spacing w:before="120" w:after="120"/>
      <w:jc w:val="center"/>
    </w:pPr>
    <w:rPr>
      <w:rFonts w:eastAsia="Times New Roman"/>
      <w:b/>
      <w:lang w:val="en-AU"/>
    </w:rPr>
  </w:style>
  <w:style w:type="paragraph" w:styleId="31">
    <w:name w:val="toc 3"/>
    <w:basedOn w:val="a0"/>
    <w:next w:val="a0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0"/>
    <w:next w:val="a0"/>
    <w:autoRedefine/>
    <w:uiPriority w:val="39"/>
    <w:rsid w:val="004160F0"/>
    <w:pPr>
      <w:tabs>
        <w:tab w:val="right" w:leader="dot" w:pos="9356"/>
      </w:tabs>
      <w:ind w:leftChars="100" w:left="100" w:right="0"/>
    </w:pPr>
  </w:style>
  <w:style w:type="paragraph" w:styleId="50">
    <w:name w:val="toc 5"/>
    <w:basedOn w:val="a0"/>
    <w:next w:val="a0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0"/>
    <w:next w:val="a0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0"/>
    <w:next w:val="a0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0"/>
    <w:next w:val="a0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0"/>
    <w:next w:val="a0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0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0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0"/>
    <w:next w:val="af0"/>
    <w:autoRedefine/>
    <w:pPr>
      <w:numPr>
        <w:numId w:val="11"/>
      </w:numPr>
      <w:tabs>
        <w:tab w:val="left" w:pos="2520"/>
      </w:tabs>
    </w:pPr>
    <w:rPr>
      <w:color w:val="0000F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E000-79D7-4B10-B167-9645DEFF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1660</TotalTime>
  <Pages>22</Pages>
  <Words>5441</Words>
  <Characters>31017</Characters>
  <Application>Microsoft Office Word</Application>
  <DocSecurity>0</DocSecurity>
  <Lines>258</Lines>
  <Paragraphs>72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318</cp:revision>
  <cp:lastPrinted>2017-12-07T05:21:00Z</cp:lastPrinted>
  <dcterms:created xsi:type="dcterms:W3CDTF">2016-01-06T06:29:00Z</dcterms:created>
  <dcterms:modified xsi:type="dcterms:W3CDTF">2017-12-07T05:21:00Z</dcterms:modified>
</cp:coreProperties>
</file>