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D42" w:rsidRPr="005C2D95" w:rsidRDefault="00661D42">
      <w:pPr>
        <w:spacing w:line="360" w:lineRule="auto"/>
        <w:rPr>
          <w:rFonts w:eastAsia="맑은 고딕" w:cs="Arial"/>
          <w:sz w:val="44"/>
          <w:szCs w:val="44"/>
        </w:rPr>
      </w:pPr>
      <w:bookmarkStart w:id="0" w:name="_GoBack"/>
      <w:bookmarkEnd w:id="0"/>
    </w:p>
    <w:p w:rsidR="00661D42" w:rsidRPr="005C2D95" w:rsidRDefault="00661D42">
      <w:pPr>
        <w:spacing w:line="360" w:lineRule="auto"/>
        <w:rPr>
          <w:rFonts w:eastAsia="맑은 고딕" w:cs="Arial"/>
          <w:sz w:val="44"/>
          <w:szCs w:val="44"/>
        </w:rPr>
      </w:pPr>
    </w:p>
    <w:p w:rsidR="00661D42" w:rsidRPr="005C2D95" w:rsidRDefault="00661D42">
      <w:pPr>
        <w:spacing w:line="360" w:lineRule="auto"/>
        <w:rPr>
          <w:rFonts w:eastAsia="맑은 고딕" w:cs="Arial"/>
          <w:sz w:val="44"/>
          <w:szCs w:val="44"/>
        </w:rPr>
      </w:pPr>
    </w:p>
    <w:p w:rsidR="00661D42" w:rsidRPr="005C2D95" w:rsidRDefault="00661D42">
      <w:pPr>
        <w:spacing w:line="360" w:lineRule="auto"/>
        <w:rPr>
          <w:rFonts w:eastAsia="맑은 고딕" w:cs="Arial"/>
          <w:sz w:val="44"/>
          <w:szCs w:val="44"/>
        </w:rPr>
      </w:pPr>
    </w:p>
    <w:p w:rsidR="00661D42" w:rsidRPr="005C2D95" w:rsidRDefault="00661D42">
      <w:pPr>
        <w:spacing w:line="360" w:lineRule="auto"/>
        <w:rPr>
          <w:rFonts w:eastAsia="맑은 고딕" w:cs="Arial"/>
          <w:sz w:val="44"/>
          <w:szCs w:val="44"/>
        </w:rPr>
      </w:pPr>
    </w:p>
    <w:p w:rsidR="00661D42" w:rsidRPr="005C2D95" w:rsidRDefault="00835FB8">
      <w:pPr>
        <w:pStyle w:val="CoverpageTitle"/>
        <w:spacing w:line="360" w:lineRule="auto"/>
        <w:rPr>
          <w:rFonts w:eastAsia="맑은 고딕" w:cs="Arial"/>
          <w:lang w:eastAsia="ko-KR"/>
        </w:rPr>
      </w:pPr>
      <w:r w:rsidRPr="005C2D95">
        <w:rPr>
          <w:rFonts w:eastAsia="맑은 고딕" w:cs="Arial"/>
          <w:lang w:eastAsia="ko-KR"/>
        </w:rPr>
        <w:t>SW</w:t>
      </w:r>
      <w:r w:rsidR="00EA3BF7" w:rsidRPr="005C2D95">
        <w:rPr>
          <w:rFonts w:eastAsia="맑은 고딕" w:cs="Arial"/>
          <w:lang w:eastAsia="ko-KR"/>
        </w:rPr>
        <w:t xml:space="preserve"> </w:t>
      </w:r>
      <w:r w:rsidR="00812E60" w:rsidRPr="005C2D95">
        <w:rPr>
          <w:rFonts w:eastAsia="맑은 고딕" w:cs="Arial"/>
          <w:lang w:eastAsia="ko-KR"/>
        </w:rPr>
        <w:t>Module and Unit Design</w:t>
      </w:r>
    </w:p>
    <w:p w:rsidR="00661D42" w:rsidRPr="005C2D95" w:rsidRDefault="00CB65FC">
      <w:pPr>
        <w:pStyle w:val="CoverpageTitle"/>
        <w:spacing w:line="360" w:lineRule="auto"/>
        <w:rPr>
          <w:rFonts w:eastAsia="맑은 고딕" w:cs="Arial"/>
          <w:bCs w:val="0"/>
          <w:color w:val="0033CC"/>
          <w:lang w:val="en-GB" w:eastAsia="ko-KR"/>
        </w:rPr>
      </w:pPr>
      <w:r w:rsidRPr="005C2D95">
        <w:rPr>
          <w:rFonts w:eastAsia="맑은 고딕" w:cs="Arial"/>
          <w:bCs w:val="0"/>
          <w:color w:val="0033CC"/>
          <w:lang w:val="en-GB" w:eastAsia="ko-KR"/>
        </w:rPr>
        <w:t>Customer</w:t>
      </w:r>
    </w:p>
    <w:p w:rsidR="00661D42" w:rsidRPr="005C2D95" w:rsidRDefault="00CB65FC">
      <w:pPr>
        <w:pStyle w:val="CoverpageTitle"/>
        <w:spacing w:line="360" w:lineRule="auto"/>
        <w:rPr>
          <w:rFonts w:eastAsia="맑은 고딕" w:cs="Arial"/>
          <w:lang w:eastAsia="ko-KR"/>
        </w:rPr>
      </w:pPr>
      <w:r w:rsidRPr="005C2D95">
        <w:rPr>
          <w:rFonts w:eastAsia="맑은 고딕" w:cs="Arial"/>
          <w:bCs w:val="0"/>
          <w:color w:val="0033CC"/>
          <w:lang w:val="en-GB" w:eastAsia="ko-KR"/>
        </w:rPr>
        <w:t>Project</w:t>
      </w:r>
    </w:p>
    <w:p w:rsidR="00661D42" w:rsidRPr="005C2D95" w:rsidRDefault="00661D42">
      <w:pPr>
        <w:spacing w:line="360" w:lineRule="auto"/>
        <w:rPr>
          <w:rFonts w:eastAsia="MS PGothic" w:cs="Arial"/>
          <w:i/>
        </w:rPr>
      </w:pPr>
    </w:p>
    <w:p w:rsidR="00661D42" w:rsidRPr="005C2D95" w:rsidRDefault="00661D42">
      <w:pPr>
        <w:spacing w:line="360" w:lineRule="auto"/>
        <w:rPr>
          <w:rFonts w:eastAsia="MS PGothic" w:cs="Arial"/>
          <w:bCs/>
        </w:rPr>
      </w:pPr>
    </w:p>
    <w:p w:rsidR="00661D42" w:rsidRPr="005C2D95" w:rsidRDefault="00661D42">
      <w:pPr>
        <w:tabs>
          <w:tab w:val="left" w:pos="2552"/>
        </w:tabs>
        <w:spacing w:line="360" w:lineRule="auto"/>
        <w:rPr>
          <w:rFonts w:cs="Arial"/>
        </w:rPr>
      </w:pPr>
    </w:p>
    <w:p w:rsidR="00661D42" w:rsidRPr="005C2D95" w:rsidRDefault="00661D42">
      <w:pPr>
        <w:pStyle w:val="a5"/>
        <w:spacing w:line="360" w:lineRule="auto"/>
        <w:rPr>
          <w:rFonts w:cs="Arial"/>
        </w:rPr>
      </w:pPr>
    </w:p>
    <w:p w:rsidR="00661D42" w:rsidRPr="005C2D95" w:rsidRDefault="00661D42">
      <w:pPr>
        <w:pStyle w:val="a5"/>
        <w:spacing w:line="360" w:lineRule="auto"/>
        <w:rPr>
          <w:rFonts w:cs="Arial"/>
        </w:rPr>
      </w:pPr>
    </w:p>
    <w:p w:rsidR="00661D42" w:rsidRPr="005C2D95" w:rsidRDefault="00661D42">
      <w:pPr>
        <w:pStyle w:val="a5"/>
        <w:spacing w:line="360" w:lineRule="auto"/>
        <w:rPr>
          <w:rFonts w:cs="Arial"/>
        </w:rPr>
      </w:pPr>
    </w:p>
    <w:p w:rsidR="00661D42" w:rsidRPr="005C2D95" w:rsidRDefault="00661D42">
      <w:pPr>
        <w:pStyle w:val="a5"/>
        <w:spacing w:line="360" w:lineRule="auto"/>
        <w:rPr>
          <w:rFonts w:cs="Arial"/>
        </w:rPr>
      </w:pPr>
    </w:p>
    <w:p w:rsidR="00661D42" w:rsidRPr="005C2D95" w:rsidRDefault="00661D42">
      <w:pPr>
        <w:pStyle w:val="a5"/>
        <w:spacing w:line="360" w:lineRule="auto"/>
        <w:rPr>
          <w:rFonts w:cs="Arial"/>
        </w:rPr>
      </w:pPr>
    </w:p>
    <w:p w:rsidR="00BE599B" w:rsidRPr="005C2D95" w:rsidRDefault="00BE599B" w:rsidP="00BE599B">
      <w:pPr>
        <w:rPr>
          <w:rFonts w:eastAsia="MS PGothic" w:cs="Arial"/>
          <w:b/>
          <w:szCs w:val="24"/>
        </w:rPr>
      </w:pPr>
      <w:r w:rsidRPr="005C2D95">
        <w:rPr>
          <w:rFonts w:cs="Arial"/>
        </w:rPr>
        <w:br w:type="page"/>
      </w:r>
    </w:p>
    <w:p w:rsidR="00BE599B" w:rsidRPr="005C2D95" w:rsidRDefault="00BE599B" w:rsidP="00BE599B">
      <w:pPr>
        <w:spacing w:after="240"/>
        <w:rPr>
          <w:rFonts w:cs="Arial"/>
          <w:b/>
          <w:sz w:val="32"/>
        </w:rPr>
      </w:pPr>
      <w:r w:rsidRPr="005C2D95">
        <w:rPr>
          <w:rFonts w:cs="Arial"/>
          <w:b/>
          <w:sz w:val="32"/>
        </w:rPr>
        <w:lastRenderedPageBreak/>
        <w:t>Revision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13" w:type="dxa"/>
          <w:bottom w:w="28" w:type="dxa"/>
          <w:right w:w="113" w:type="dxa"/>
        </w:tblCellMar>
        <w:tblLook w:val="0000" w:firstRow="0" w:lastRow="0" w:firstColumn="0" w:lastColumn="0" w:noHBand="0" w:noVBand="0"/>
      </w:tblPr>
      <w:tblGrid>
        <w:gridCol w:w="1341"/>
        <w:gridCol w:w="1480"/>
        <w:gridCol w:w="4998"/>
        <w:gridCol w:w="2046"/>
      </w:tblGrid>
      <w:tr w:rsidR="00BE599B" w:rsidRPr="005C2D95" w:rsidTr="003E574E">
        <w:trPr>
          <w:cantSplit/>
          <w:tblHeader/>
        </w:trPr>
        <w:tc>
          <w:tcPr>
            <w:tcW w:w="680" w:type="pct"/>
            <w:shd w:val="clear" w:color="auto" w:fill="F2F2F2" w:themeFill="background1" w:themeFillShade="F2"/>
            <w:vAlign w:val="center"/>
          </w:tcPr>
          <w:p w:rsidR="00BE599B" w:rsidRPr="005C2D95" w:rsidRDefault="00BE599B" w:rsidP="00B41FA0">
            <w:pPr>
              <w:spacing w:after="0"/>
              <w:jc w:val="center"/>
              <w:rPr>
                <w:rFonts w:cs="Arial"/>
                <w:b/>
                <w:sz w:val="22"/>
                <w:szCs w:val="22"/>
              </w:rPr>
            </w:pPr>
            <w:r w:rsidRPr="005C2D95">
              <w:rPr>
                <w:rFonts w:cs="Arial"/>
                <w:b/>
                <w:sz w:val="22"/>
                <w:szCs w:val="22"/>
              </w:rPr>
              <w:t>Version</w:t>
            </w:r>
          </w:p>
        </w:tc>
        <w:tc>
          <w:tcPr>
            <w:tcW w:w="750" w:type="pct"/>
            <w:shd w:val="clear" w:color="auto" w:fill="F2F2F2" w:themeFill="background1" w:themeFillShade="F2"/>
            <w:vAlign w:val="center"/>
          </w:tcPr>
          <w:p w:rsidR="00BE599B" w:rsidRPr="005C2D95" w:rsidRDefault="00BE599B" w:rsidP="00B41FA0">
            <w:pPr>
              <w:spacing w:after="0"/>
              <w:jc w:val="center"/>
              <w:rPr>
                <w:rFonts w:cs="Arial"/>
                <w:b/>
                <w:sz w:val="22"/>
                <w:szCs w:val="22"/>
              </w:rPr>
            </w:pPr>
            <w:r w:rsidRPr="005C2D95">
              <w:rPr>
                <w:rFonts w:cs="Arial"/>
                <w:b/>
                <w:sz w:val="22"/>
                <w:szCs w:val="22"/>
              </w:rPr>
              <w:t>Date</w:t>
            </w:r>
          </w:p>
        </w:tc>
        <w:tc>
          <w:tcPr>
            <w:tcW w:w="2533" w:type="pct"/>
            <w:shd w:val="clear" w:color="auto" w:fill="F2F2F2" w:themeFill="background1" w:themeFillShade="F2"/>
            <w:vAlign w:val="center"/>
          </w:tcPr>
          <w:p w:rsidR="00BE599B" w:rsidRPr="005C2D95" w:rsidRDefault="00BE599B" w:rsidP="00B41FA0">
            <w:pPr>
              <w:spacing w:after="0"/>
              <w:jc w:val="center"/>
              <w:rPr>
                <w:rFonts w:cs="Arial"/>
                <w:b/>
                <w:sz w:val="22"/>
                <w:szCs w:val="22"/>
              </w:rPr>
            </w:pPr>
            <w:r w:rsidRPr="005C2D95">
              <w:rPr>
                <w:rFonts w:cs="Arial"/>
                <w:b/>
                <w:sz w:val="22"/>
                <w:szCs w:val="22"/>
              </w:rPr>
              <w:t>Change Description / Reason</w:t>
            </w:r>
          </w:p>
        </w:tc>
        <w:tc>
          <w:tcPr>
            <w:tcW w:w="1037" w:type="pct"/>
            <w:shd w:val="clear" w:color="auto" w:fill="F2F2F2" w:themeFill="background1" w:themeFillShade="F2"/>
            <w:vAlign w:val="center"/>
          </w:tcPr>
          <w:p w:rsidR="00BE599B" w:rsidRPr="005C2D95" w:rsidRDefault="00BE599B" w:rsidP="00B41FA0">
            <w:pPr>
              <w:spacing w:after="0"/>
              <w:jc w:val="center"/>
              <w:rPr>
                <w:rFonts w:cs="Arial"/>
                <w:b/>
                <w:sz w:val="22"/>
                <w:szCs w:val="22"/>
              </w:rPr>
            </w:pPr>
            <w:r w:rsidRPr="005C2D95">
              <w:rPr>
                <w:rFonts w:cs="Arial"/>
                <w:b/>
                <w:sz w:val="22"/>
                <w:szCs w:val="22"/>
              </w:rPr>
              <w:t>Author</w:t>
            </w:r>
          </w:p>
        </w:tc>
      </w:tr>
      <w:tr w:rsidR="00BE599B" w:rsidRPr="005C2D95" w:rsidTr="003E574E">
        <w:trPr>
          <w:cantSplit/>
        </w:trPr>
        <w:tc>
          <w:tcPr>
            <w:tcW w:w="680" w:type="pct"/>
            <w:vAlign w:val="center"/>
          </w:tcPr>
          <w:p w:rsidR="00BE599B" w:rsidRPr="005C2D95" w:rsidRDefault="00BE599B" w:rsidP="003E574E">
            <w:pPr>
              <w:jc w:val="center"/>
              <w:rPr>
                <w:rFonts w:eastAsia="맑은 고딕" w:cs="Arial"/>
                <w:lang w:eastAsia="ko-KR"/>
              </w:rPr>
            </w:pPr>
          </w:p>
        </w:tc>
        <w:tc>
          <w:tcPr>
            <w:tcW w:w="750" w:type="pct"/>
            <w:vAlign w:val="center"/>
          </w:tcPr>
          <w:p w:rsidR="00BE599B" w:rsidRPr="005C2D95" w:rsidRDefault="00BE599B" w:rsidP="00107F06">
            <w:pPr>
              <w:jc w:val="center"/>
              <w:rPr>
                <w:rFonts w:eastAsia="맑은 고딕" w:cs="Arial"/>
                <w:lang w:eastAsia="ko-KR"/>
              </w:rPr>
            </w:pPr>
          </w:p>
        </w:tc>
        <w:tc>
          <w:tcPr>
            <w:tcW w:w="2533" w:type="pct"/>
            <w:vAlign w:val="center"/>
          </w:tcPr>
          <w:p w:rsidR="00BE599B" w:rsidRPr="005C2D95" w:rsidRDefault="00BE599B" w:rsidP="003E574E">
            <w:pPr>
              <w:rPr>
                <w:rFonts w:eastAsia="맑은 고딕" w:cs="Arial"/>
                <w:lang w:eastAsia="ko-KR"/>
              </w:rPr>
            </w:pPr>
          </w:p>
        </w:tc>
        <w:tc>
          <w:tcPr>
            <w:tcW w:w="1037" w:type="pct"/>
            <w:vAlign w:val="center"/>
          </w:tcPr>
          <w:p w:rsidR="00BE599B" w:rsidRPr="005C2D95" w:rsidRDefault="00BE599B" w:rsidP="003E574E">
            <w:pPr>
              <w:rPr>
                <w:rFonts w:eastAsia="맑은 고딕" w:cs="Arial"/>
                <w:lang w:eastAsia="ko-KR"/>
              </w:rPr>
            </w:pPr>
          </w:p>
        </w:tc>
      </w:tr>
      <w:tr w:rsidR="00BE599B" w:rsidRPr="005C2D95" w:rsidTr="003E574E">
        <w:trPr>
          <w:cantSplit/>
        </w:trPr>
        <w:tc>
          <w:tcPr>
            <w:tcW w:w="680" w:type="pct"/>
            <w:vAlign w:val="center"/>
          </w:tcPr>
          <w:p w:rsidR="00BE599B" w:rsidRPr="005C2D95" w:rsidRDefault="00BE599B" w:rsidP="003E574E">
            <w:pPr>
              <w:jc w:val="center"/>
              <w:rPr>
                <w:rFonts w:cs="Arial"/>
              </w:rPr>
            </w:pPr>
          </w:p>
        </w:tc>
        <w:tc>
          <w:tcPr>
            <w:tcW w:w="750" w:type="pct"/>
            <w:vAlign w:val="center"/>
          </w:tcPr>
          <w:p w:rsidR="00BE599B" w:rsidRPr="005C2D95" w:rsidRDefault="00BE599B" w:rsidP="003E574E">
            <w:pPr>
              <w:jc w:val="center"/>
              <w:rPr>
                <w:rFonts w:cs="Arial"/>
              </w:rPr>
            </w:pPr>
          </w:p>
        </w:tc>
        <w:tc>
          <w:tcPr>
            <w:tcW w:w="2533" w:type="pct"/>
            <w:vAlign w:val="center"/>
          </w:tcPr>
          <w:p w:rsidR="00BE599B" w:rsidRPr="005C2D95" w:rsidRDefault="00BE599B" w:rsidP="003E574E">
            <w:pPr>
              <w:rPr>
                <w:rFonts w:cs="Arial"/>
              </w:rPr>
            </w:pPr>
          </w:p>
        </w:tc>
        <w:tc>
          <w:tcPr>
            <w:tcW w:w="1037" w:type="pct"/>
            <w:vAlign w:val="center"/>
          </w:tcPr>
          <w:p w:rsidR="00BE599B" w:rsidRPr="005C2D95" w:rsidRDefault="00BE599B" w:rsidP="003E574E">
            <w:pPr>
              <w:rPr>
                <w:rFonts w:cs="Arial"/>
              </w:rPr>
            </w:pPr>
          </w:p>
        </w:tc>
      </w:tr>
      <w:tr w:rsidR="00BE599B" w:rsidRPr="005C2D95" w:rsidTr="003E574E">
        <w:trPr>
          <w:cantSplit/>
          <w:trHeight w:val="57"/>
        </w:trPr>
        <w:tc>
          <w:tcPr>
            <w:tcW w:w="680" w:type="pct"/>
            <w:vAlign w:val="center"/>
          </w:tcPr>
          <w:p w:rsidR="00BE599B" w:rsidRPr="005C2D95" w:rsidRDefault="00BE599B" w:rsidP="003E574E">
            <w:pPr>
              <w:jc w:val="center"/>
              <w:rPr>
                <w:rFonts w:cs="Arial"/>
              </w:rPr>
            </w:pPr>
          </w:p>
        </w:tc>
        <w:tc>
          <w:tcPr>
            <w:tcW w:w="750" w:type="pct"/>
            <w:vAlign w:val="center"/>
          </w:tcPr>
          <w:p w:rsidR="00BE599B" w:rsidRPr="005C2D95" w:rsidRDefault="00BE599B" w:rsidP="003E574E">
            <w:pPr>
              <w:jc w:val="center"/>
              <w:rPr>
                <w:rFonts w:cs="Arial"/>
              </w:rPr>
            </w:pPr>
          </w:p>
        </w:tc>
        <w:tc>
          <w:tcPr>
            <w:tcW w:w="2533" w:type="pct"/>
            <w:vAlign w:val="center"/>
          </w:tcPr>
          <w:p w:rsidR="00BE599B" w:rsidRPr="005C2D95" w:rsidRDefault="00BE599B" w:rsidP="003E574E">
            <w:pPr>
              <w:rPr>
                <w:rFonts w:cs="Arial"/>
              </w:rPr>
            </w:pPr>
          </w:p>
        </w:tc>
        <w:tc>
          <w:tcPr>
            <w:tcW w:w="1037" w:type="pct"/>
            <w:vAlign w:val="center"/>
          </w:tcPr>
          <w:p w:rsidR="00BE599B" w:rsidRPr="005C2D95" w:rsidRDefault="00BE599B" w:rsidP="003E574E">
            <w:pPr>
              <w:rPr>
                <w:rFonts w:cs="Arial"/>
              </w:rPr>
            </w:pPr>
          </w:p>
        </w:tc>
      </w:tr>
    </w:tbl>
    <w:p w:rsidR="00661D42" w:rsidRPr="005C2D95" w:rsidRDefault="00986465">
      <w:pPr>
        <w:spacing w:after="200" w:line="276" w:lineRule="auto"/>
        <w:rPr>
          <w:rFonts w:cs="Arial"/>
        </w:rPr>
      </w:pPr>
      <w:r w:rsidRPr="005C2D95">
        <w:rPr>
          <w:rFonts w:cs="Arial"/>
        </w:rPr>
        <w:br w:type="page"/>
      </w:r>
    </w:p>
    <w:p w:rsidR="00661D42" w:rsidRPr="005C2D95" w:rsidRDefault="00986465">
      <w:pPr>
        <w:spacing w:after="240"/>
        <w:rPr>
          <w:rFonts w:cs="Arial"/>
          <w:b/>
          <w:sz w:val="32"/>
        </w:rPr>
      </w:pPr>
      <w:r w:rsidRPr="005C2D95">
        <w:rPr>
          <w:rFonts w:cs="Arial"/>
          <w:b/>
          <w:sz w:val="32"/>
        </w:rPr>
        <w:lastRenderedPageBreak/>
        <w:t>Table of Contents</w:t>
      </w:r>
    </w:p>
    <w:p w:rsidR="007C11D3" w:rsidRDefault="00875325">
      <w:pPr>
        <w:pStyle w:val="10"/>
        <w:rPr>
          <w:rFonts w:asciiTheme="minorHAnsi" w:hAnsiTheme="minorHAnsi" w:cstheme="minorBidi"/>
          <w:b w:val="0"/>
          <w:kern w:val="2"/>
          <w:szCs w:val="22"/>
          <w:lang w:eastAsia="ko-KR"/>
        </w:rPr>
      </w:pPr>
      <w:r w:rsidRPr="005C2D95">
        <w:rPr>
          <w:rFonts w:eastAsia="Times New Roman" w:cs="Arial"/>
          <w:sz w:val="24"/>
        </w:rPr>
        <w:fldChar w:fldCharType="begin"/>
      </w:r>
      <w:r w:rsidRPr="005C2D95">
        <w:rPr>
          <w:rFonts w:eastAsia="Times New Roman" w:cs="Arial"/>
          <w:sz w:val="24"/>
        </w:rPr>
        <w:instrText xml:space="preserve"> TOC \o "1-3" </w:instrText>
      </w:r>
      <w:r w:rsidRPr="005C2D95">
        <w:rPr>
          <w:rFonts w:eastAsia="Times New Roman" w:cs="Arial"/>
          <w:sz w:val="24"/>
        </w:rPr>
        <w:fldChar w:fldCharType="separate"/>
      </w:r>
      <w:r w:rsidR="007C11D3" w:rsidRPr="00F1144A">
        <w:rPr>
          <w:rFonts w:eastAsia="Arial Unicode MS" w:cs="Arial"/>
        </w:rPr>
        <w:t>1.</w:t>
      </w:r>
      <w:r w:rsidR="007C11D3">
        <w:rPr>
          <w:rFonts w:asciiTheme="minorHAnsi" w:hAnsiTheme="minorHAnsi" w:cstheme="minorBidi"/>
          <w:b w:val="0"/>
          <w:kern w:val="2"/>
          <w:szCs w:val="22"/>
          <w:lang w:eastAsia="ko-KR"/>
        </w:rPr>
        <w:tab/>
      </w:r>
      <w:r w:rsidR="007C11D3" w:rsidRPr="00F1144A">
        <w:rPr>
          <w:rFonts w:cs="Arial"/>
        </w:rPr>
        <w:t>Introduction</w:t>
      </w:r>
      <w:r w:rsidR="007C11D3">
        <w:tab/>
      </w:r>
      <w:r w:rsidR="007C11D3">
        <w:fldChar w:fldCharType="begin"/>
      </w:r>
      <w:r w:rsidR="007C11D3">
        <w:instrText xml:space="preserve"> PAGEREF _Toc491858189 \h </w:instrText>
      </w:r>
      <w:r w:rsidR="007C11D3">
        <w:fldChar w:fldCharType="separate"/>
      </w:r>
      <w:r w:rsidR="00A02689">
        <w:t>4</w:t>
      </w:r>
      <w:r w:rsidR="007C11D3">
        <w:fldChar w:fldCharType="end"/>
      </w:r>
    </w:p>
    <w:p w:rsidR="007C11D3" w:rsidRDefault="007C11D3">
      <w:pPr>
        <w:pStyle w:val="22"/>
        <w:rPr>
          <w:rFonts w:asciiTheme="minorHAnsi" w:hAnsiTheme="minorHAnsi" w:cstheme="minorBidi"/>
          <w:kern w:val="2"/>
          <w:szCs w:val="22"/>
          <w:lang w:eastAsia="ko-KR"/>
        </w:rPr>
      </w:pPr>
      <w:r w:rsidRPr="00F1144A">
        <w:rPr>
          <w:rFonts w:cs="Arial"/>
        </w:rPr>
        <w:t>1.1</w:t>
      </w:r>
      <w:r>
        <w:rPr>
          <w:rFonts w:asciiTheme="minorHAnsi" w:hAnsiTheme="minorHAnsi" w:cstheme="minorBidi"/>
          <w:kern w:val="2"/>
          <w:szCs w:val="22"/>
          <w:lang w:eastAsia="ko-KR"/>
        </w:rPr>
        <w:tab/>
      </w:r>
      <w:r w:rsidRPr="00F1144A">
        <w:rPr>
          <w:rFonts w:cs="Arial"/>
        </w:rPr>
        <w:t>Definitions, Glossary</w:t>
      </w:r>
      <w:r>
        <w:tab/>
      </w:r>
      <w:r>
        <w:fldChar w:fldCharType="begin"/>
      </w:r>
      <w:r>
        <w:instrText xml:space="preserve"> PAGEREF _Toc491858190 \h </w:instrText>
      </w:r>
      <w:r>
        <w:fldChar w:fldCharType="separate"/>
      </w:r>
      <w:r w:rsidR="00A02689">
        <w:t>4</w:t>
      </w:r>
      <w:r>
        <w:fldChar w:fldCharType="end"/>
      </w:r>
    </w:p>
    <w:p w:rsidR="007C11D3" w:rsidRDefault="007C11D3">
      <w:pPr>
        <w:pStyle w:val="10"/>
        <w:rPr>
          <w:rFonts w:asciiTheme="minorHAnsi" w:hAnsiTheme="minorHAnsi" w:cstheme="minorBidi"/>
          <w:b w:val="0"/>
          <w:kern w:val="2"/>
          <w:szCs w:val="22"/>
          <w:lang w:eastAsia="ko-KR"/>
        </w:rPr>
      </w:pPr>
      <w:r w:rsidRPr="00F1144A">
        <w:rPr>
          <w:rFonts w:eastAsia="Arial Unicode MS" w:cs="Arial"/>
        </w:rPr>
        <w:t>2.</w:t>
      </w:r>
      <w:r>
        <w:rPr>
          <w:rFonts w:asciiTheme="minorHAnsi" w:hAnsiTheme="minorHAnsi" w:cstheme="minorBidi"/>
          <w:b w:val="0"/>
          <w:kern w:val="2"/>
          <w:szCs w:val="22"/>
          <w:lang w:eastAsia="ko-KR"/>
        </w:rPr>
        <w:tab/>
      </w:r>
      <w:r w:rsidRPr="00F1144A">
        <w:rPr>
          <w:rFonts w:cs="Arial"/>
        </w:rPr>
        <w:t>Module Design</w:t>
      </w:r>
      <w:r>
        <w:tab/>
      </w:r>
      <w:r>
        <w:fldChar w:fldCharType="begin"/>
      </w:r>
      <w:r>
        <w:instrText xml:space="preserve"> PAGEREF _Toc491858191 \h </w:instrText>
      </w:r>
      <w:r>
        <w:fldChar w:fldCharType="separate"/>
      </w:r>
      <w:r w:rsidR="00A02689">
        <w:t>4</w:t>
      </w:r>
      <w:r>
        <w:fldChar w:fldCharType="end"/>
      </w:r>
    </w:p>
    <w:p w:rsidR="007C11D3" w:rsidRDefault="007C11D3">
      <w:pPr>
        <w:pStyle w:val="22"/>
        <w:rPr>
          <w:rFonts w:asciiTheme="minorHAnsi" w:hAnsiTheme="minorHAnsi" w:cstheme="minorBidi"/>
          <w:kern w:val="2"/>
          <w:szCs w:val="22"/>
          <w:lang w:eastAsia="ko-KR"/>
        </w:rPr>
      </w:pPr>
      <w:r w:rsidRPr="00F1144A">
        <w:rPr>
          <w:rFonts w:cs="Arial"/>
        </w:rPr>
        <w:t>2.1</w:t>
      </w:r>
      <w:r>
        <w:rPr>
          <w:rFonts w:asciiTheme="minorHAnsi" w:hAnsiTheme="minorHAnsi" w:cstheme="minorBidi"/>
          <w:kern w:val="2"/>
          <w:szCs w:val="22"/>
          <w:lang w:eastAsia="ko-KR"/>
        </w:rPr>
        <w:tab/>
      </w:r>
      <w:r w:rsidRPr="00F1144A">
        <w:rPr>
          <w:rFonts w:cs="Arial"/>
        </w:rPr>
        <w:t>Description</w:t>
      </w:r>
      <w:r>
        <w:tab/>
      </w:r>
      <w:r>
        <w:fldChar w:fldCharType="begin"/>
      </w:r>
      <w:r>
        <w:instrText xml:space="preserve"> PAGEREF _Toc491858192 \h </w:instrText>
      </w:r>
      <w:r>
        <w:fldChar w:fldCharType="separate"/>
      </w:r>
      <w:r w:rsidR="00A02689">
        <w:t>4</w:t>
      </w:r>
      <w:r>
        <w:fldChar w:fldCharType="end"/>
      </w:r>
    </w:p>
    <w:p w:rsidR="007C11D3" w:rsidRDefault="007C11D3">
      <w:pPr>
        <w:pStyle w:val="22"/>
        <w:rPr>
          <w:rFonts w:asciiTheme="minorHAnsi" w:hAnsiTheme="minorHAnsi" w:cstheme="minorBidi"/>
          <w:kern w:val="2"/>
          <w:szCs w:val="22"/>
          <w:lang w:eastAsia="ko-KR"/>
        </w:rPr>
      </w:pPr>
      <w:r w:rsidRPr="00F1144A">
        <w:rPr>
          <w:rFonts w:cs="Arial"/>
        </w:rPr>
        <w:t>2.2</w:t>
      </w:r>
      <w:r>
        <w:rPr>
          <w:rFonts w:asciiTheme="minorHAnsi" w:hAnsiTheme="minorHAnsi" w:cstheme="minorBidi"/>
          <w:kern w:val="2"/>
          <w:szCs w:val="22"/>
          <w:lang w:eastAsia="ko-KR"/>
        </w:rPr>
        <w:tab/>
      </w:r>
      <w:r w:rsidRPr="00F1144A">
        <w:rPr>
          <w:rFonts w:cs="Arial"/>
        </w:rPr>
        <w:t>External Interface</w:t>
      </w:r>
      <w:r>
        <w:tab/>
      </w:r>
      <w:r>
        <w:fldChar w:fldCharType="begin"/>
      </w:r>
      <w:r>
        <w:instrText xml:space="preserve"> PAGEREF _Toc491858193 \h </w:instrText>
      </w:r>
      <w:r>
        <w:fldChar w:fldCharType="separate"/>
      </w:r>
      <w:r w:rsidR="00A02689">
        <w:t>4</w:t>
      </w:r>
      <w:r>
        <w:fldChar w:fldCharType="end"/>
      </w:r>
    </w:p>
    <w:p w:rsidR="007C11D3" w:rsidRDefault="007C11D3">
      <w:pPr>
        <w:pStyle w:val="31"/>
        <w:rPr>
          <w:rFonts w:asciiTheme="minorHAnsi" w:hAnsiTheme="minorHAnsi" w:cstheme="minorBidi"/>
          <w:kern w:val="2"/>
          <w:szCs w:val="22"/>
          <w:lang w:eastAsia="ko-KR"/>
        </w:rPr>
      </w:pPr>
      <w:r w:rsidRPr="00F1144A">
        <w:rPr>
          <w:rFonts w:cs="Arial"/>
        </w:rPr>
        <w:t>2.2.1 Function Interface</w:t>
      </w:r>
      <w:r>
        <w:tab/>
      </w:r>
      <w:r>
        <w:fldChar w:fldCharType="begin"/>
      </w:r>
      <w:r>
        <w:instrText xml:space="preserve"> PAGEREF _Toc491858194 \h </w:instrText>
      </w:r>
      <w:r>
        <w:fldChar w:fldCharType="separate"/>
      </w:r>
      <w:r w:rsidR="00A02689">
        <w:t>5</w:t>
      </w:r>
      <w:r>
        <w:fldChar w:fldCharType="end"/>
      </w:r>
    </w:p>
    <w:p w:rsidR="007C11D3" w:rsidRDefault="007C11D3">
      <w:pPr>
        <w:pStyle w:val="31"/>
        <w:rPr>
          <w:rFonts w:asciiTheme="minorHAnsi" w:hAnsiTheme="minorHAnsi" w:cstheme="minorBidi"/>
          <w:kern w:val="2"/>
          <w:szCs w:val="22"/>
          <w:lang w:eastAsia="ko-KR"/>
        </w:rPr>
      </w:pPr>
      <w:r w:rsidRPr="00F1144A">
        <w:rPr>
          <w:rFonts w:cs="Arial"/>
        </w:rPr>
        <w:t>2.2.2 Message Interface</w:t>
      </w:r>
      <w:r>
        <w:tab/>
      </w:r>
      <w:r>
        <w:fldChar w:fldCharType="begin"/>
      </w:r>
      <w:r>
        <w:instrText xml:space="preserve"> PAGEREF _Toc491858195 \h </w:instrText>
      </w:r>
      <w:r>
        <w:fldChar w:fldCharType="separate"/>
      </w:r>
      <w:r w:rsidR="00A02689">
        <w:t>6</w:t>
      </w:r>
      <w:r>
        <w:fldChar w:fldCharType="end"/>
      </w:r>
    </w:p>
    <w:p w:rsidR="007C11D3" w:rsidRDefault="007C11D3">
      <w:pPr>
        <w:pStyle w:val="31"/>
        <w:rPr>
          <w:rFonts w:asciiTheme="minorHAnsi" w:hAnsiTheme="minorHAnsi" w:cstheme="minorBidi"/>
          <w:kern w:val="2"/>
          <w:szCs w:val="22"/>
          <w:lang w:eastAsia="ko-KR"/>
        </w:rPr>
      </w:pPr>
      <w:r w:rsidRPr="00F1144A">
        <w:rPr>
          <w:rFonts w:cs="Arial"/>
        </w:rPr>
        <w:t>2.2.3 Event Interface</w:t>
      </w:r>
      <w:r>
        <w:tab/>
      </w:r>
      <w:r>
        <w:fldChar w:fldCharType="begin"/>
      </w:r>
      <w:r>
        <w:instrText xml:space="preserve"> PAGEREF _Toc491858196 \h </w:instrText>
      </w:r>
      <w:r>
        <w:fldChar w:fldCharType="separate"/>
      </w:r>
      <w:r w:rsidR="00A02689">
        <w:t>6</w:t>
      </w:r>
      <w:r>
        <w:fldChar w:fldCharType="end"/>
      </w:r>
    </w:p>
    <w:p w:rsidR="007C11D3" w:rsidRDefault="007C11D3">
      <w:pPr>
        <w:pStyle w:val="31"/>
        <w:rPr>
          <w:rFonts w:asciiTheme="minorHAnsi" w:hAnsiTheme="minorHAnsi" w:cstheme="minorBidi"/>
          <w:kern w:val="2"/>
          <w:szCs w:val="22"/>
          <w:lang w:eastAsia="ko-KR"/>
        </w:rPr>
      </w:pPr>
      <w:r w:rsidRPr="00F1144A">
        <w:rPr>
          <w:rFonts w:cs="Arial"/>
        </w:rPr>
        <w:t>2.2.4 Timer Interface</w:t>
      </w:r>
      <w:r>
        <w:tab/>
      </w:r>
      <w:r>
        <w:fldChar w:fldCharType="begin"/>
      </w:r>
      <w:r>
        <w:instrText xml:space="preserve"> PAGEREF _Toc491858197 \h </w:instrText>
      </w:r>
      <w:r>
        <w:fldChar w:fldCharType="separate"/>
      </w:r>
      <w:r w:rsidR="00A02689">
        <w:t>6</w:t>
      </w:r>
      <w:r>
        <w:fldChar w:fldCharType="end"/>
      </w:r>
    </w:p>
    <w:p w:rsidR="007C11D3" w:rsidRDefault="007C11D3">
      <w:pPr>
        <w:pStyle w:val="31"/>
        <w:rPr>
          <w:rFonts w:asciiTheme="minorHAnsi" w:hAnsiTheme="minorHAnsi" w:cstheme="minorBidi"/>
          <w:kern w:val="2"/>
          <w:szCs w:val="22"/>
          <w:lang w:eastAsia="ko-KR"/>
        </w:rPr>
      </w:pPr>
      <w:r w:rsidRPr="00F1144A">
        <w:rPr>
          <w:rFonts w:cs="Arial"/>
        </w:rPr>
        <w:t>2.2.5 Global Variables</w:t>
      </w:r>
      <w:r>
        <w:tab/>
      </w:r>
      <w:r>
        <w:fldChar w:fldCharType="begin"/>
      </w:r>
      <w:r>
        <w:instrText xml:space="preserve"> PAGEREF _Toc491858198 \h </w:instrText>
      </w:r>
      <w:r>
        <w:fldChar w:fldCharType="separate"/>
      </w:r>
      <w:r w:rsidR="00A02689">
        <w:t>7</w:t>
      </w:r>
      <w:r>
        <w:fldChar w:fldCharType="end"/>
      </w:r>
    </w:p>
    <w:p w:rsidR="007C11D3" w:rsidRDefault="007C11D3">
      <w:pPr>
        <w:pStyle w:val="31"/>
        <w:rPr>
          <w:rFonts w:asciiTheme="minorHAnsi" w:hAnsiTheme="minorHAnsi" w:cstheme="minorBidi"/>
          <w:kern w:val="2"/>
          <w:szCs w:val="22"/>
          <w:lang w:eastAsia="ko-KR"/>
        </w:rPr>
      </w:pPr>
      <w:r w:rsidRPr="00F1144A">
        <w:rPr>
          <w:rFonts w:cs="Arial"/>
        </w:rPr>
        <w:t>2.2.6 Module class</w:t>
      </w:r>
      <w:r>
        <w:tab/>
      </w:r>
      <w:r>
        <w:fldChar w:fldCharType="begin"/>
      </w:r>
      <w:r>
        <w:instrText xml:space="preserve"> PAGEREF _Toc491858199 \h </w:instrText>
      </w:r>
      <w:r>
        <w:fldChar w:fldCharType="separate"/>
      </w:r>
      <w:r w:rsidR="00A02689">
        <w:t>7</w:t>
      </w:r>
      <w:r>
        <w:fldChar w:fldCharType="end"/>
      </w:r>
    </w:p>
    <w:p w:rsidR="007C11D3" w:rsidRDefault="007C11D3">
      <w:pPr>
        <w:pStyle w:val="31"/>
        <w:rPr>
          <w:rFonts w:asciiTheme="minorHAnsi" w:hAnsiTheme="minorHAnsi" w:cstheme="minorBidi"/>
          <w:kern w:val="2"/>
          <w:szCs w:val="22"/>
          <w:lang w:eastAsia="ko-KR"/>
        </w:rPr>
      </w:pPr>
      <w:r w:rsidRPr="00F1144A">
        <w:rPr>
          <w:rFonts w:cs="Arial"/>
        </w:rPr>
        <w:t>2.2.7 ASIL-Classification</w:t>
      </w:r>
      <w:r>
        <w:tab/>
      </w:r>
      <w:r>
        <w:fldChar w:fldCharType="begin"/>
      </w:r>
      <w:r>
        <w:instrText xml:space="preserve"> PAGEREF _Toc491858200 \h </w:instrText>
      </w:r>
      <w:r>
        <w:fldChar w:fldCharType="separate"/>
      </w:r>
      <w:r w:rsidR="00A02689">
        <w:t>7</w:t>
      </w:r>
      <w:r>
        <w:fldChar w:fldCharType="end"/>
      </w:r>
    </w:p>
    <w:p w:rsidR="007C11D3" w:rsidRDefault="007C11D3">
      <w:pPr>
        <w:pStyle w:val="31"/>
        <w:rPr>
          <w:rFonts w:asciiTheme="minorHAnsi" w:hAnsiTheme="minorHAnsi" w:cstheme="minorBidi"/>
          <w:kern w:val="2"/>
          <w:szCs w:val="22"/>
          <w:lang w:eastAsia="ko-KR"/>
        </w:rPr>
      </w:pPr>
      <w:r w:rsidRPr="00F1144A">
        <w:rPr>
          <w:rFonts w:cs="Arial"/>
        </w:rPr>
        <w:t>2.2.8 Module specific risks</w:t>
      </w:r>
      <w:r>
        <w:tab/>
      </w:r>
      <w:r>
        <w:fldChar w:fldCharType="begin"/>
      </w:r>
      <w:r>
        <w:instrText xml:space="preserve"> PAGEREF _Toc491858201 \h </w:instrText>
      </w:r>
      <w:r>
        <w:fldChar w:fldCharType="separate"/>
      </w:r>
      <w:r w:rsidR="00A02689">
        <w:t>7</w:t>
      </w:r>
      <w:r>
        <w:fldChar w:fldCharType="end"/>
      </w:r>
    </w:p>
    <w:p w:rsidR="007C11D3" w:rsidRDefault="007C11D3">
      <w:pPr>
        <w:pStyle w:val="10"/>
        <w:rPr>
          <w:rFonts w:asciiTheme="minorHAnsi" w:hAnsiTheme="minorHAnsi" w:cstheme="minorBidi"/>
          <w:b w:val="0"/>
          <w:kern w:val="2"/>
          <w:szCs w:val="22"/>
          <w:lang w:eastAsia="ko-KR"/>
        </w:rPr>
      </w:pPr>
      <w:r w:rsidRPr="00F1144A">
        <w:rPr>
          <w:rFonts w:eastAsia="Arial Unicode MS" w:cs="Arial"/>
        </w:rPr>
        <w:t>3.</w:t>
      </w:r>
      <w:r>
        <w:rPr>
          <w:rFonts w:asciiTheme="minorHAnsi" w:hAnsiTheme="minorHAnsi" w:cstheme="minorBidi"/>
          <w:b w:val="0"/>
          <w:kern w:val="2"/>
          <w:szCs w:val="22"/>
          <w:lang w:eastAsia="ko-KR"/>
        </w:rPr>
        <w:tab/>
      </w:r>
      <w:r w:rsidRPr="00F1144A">
        <w:rPr>
          <w:rFonts w:cs="Arial"/>
        </w:rPr>
        <w:t>Unit Design</w:t>
      </w:r>
      <w:r>
        <w:tab/>
      </w:r>
      <w:r>
        <w:fldChar w:fldCharType="begin"/>
      </w:r>
      <w:r>
        <w:instrText xml:space="preserve"> PAGEREF _Toc491858202 \h </w:instrText>
      </w:r>
      <w:r>
        <w:fldChar w:fldCharType="separate"/>
      </w:r>
      <w:r w:rsidR="00A02689">
        <w:t>7</w:t>
      </w:r>
      <w:r>
        <w:fldChar w:fldCharType="end"/>
      </w:r>
    </w:p>
    <w:p w:rsidR="007C11D3" w:rsidRDefault="007C11D3">
      <w:pPr>
        <w:pStyle w:val="22"/>
        <w:rPr>
          <w:rFonts w:asciiTheme="minorHAnsi" w:hAnsiTheme="minorHAnsi" w:cstheme="minorBidi"/>
          <w:kern w:val="2"/>
          <w:szCs w:val="22"/>
          <w:lang w:eastAsia="ko-KR"/>
        </w:rPr>
      </w:pPr>
      <w:r w:rsidRPr="00F1144A">
        <w:rPr>
          <w:rFonts w:cs="Arial"/>
        </w:rPr>
        <w:t>3.1</w:t>
      </w:r>
      <w:r>
        <w:rPr>
          <w:rFonts w:asciiTheme="minorHAnsi" w:hAnsiTheme="minorHAnsi" w:cstheme="minorBidi"/>
          <w:kern w:val="2"/>
          <w:szCs w:val="22"/>
          <w:lang w:eastAsia="ko-KR"/>
        </w:rPr>
        <w:tab/>
      </w:r>
      <w:r w:rsidRPr="00F1144A">
        <w:rPr>
          <w:rFonts w:cs="Arial"/>
        </w:rPr>
        <w:t>Static DoAnyThing (u16 In, s8 &amp; Out)</w:t>
      </w:r>
      <w:r>
        <w:tab/>
      </w:r>
      <w:r>
        <w:fldChar w:fldCharType="begin"/>
      </w:r>
      <w:r>
        <w:instrText xml:space="preserve"> PAGEREF _Toc491858203 \h </w:instrText>
      </w:r>
      <w:r>
        <w:fldChar w:fldCharType="separate"/>
      </w:r>
      <w:r w:rsidR="00A02689">
        <w:t>8</w:t>
      </w:r>
      <w:r>
        <w:fldChar w:fldCharType="end"/>
      </w:r>
    </w:p>
    <w:p w:rsidR="007C11D3" w:rsidRDefault="007C11D3">
      <w:pPr>
        <w:pStyle w:val="31"/>
        <w:rPr>
          <w:rFonts w:asciiTheme="minorHAnsi" w:hAnsiTheme="minorHAnsi" w:cstheme="minorBidi"/>
          <w:kern w:val="2"/>
          <w:szCs w:val="22"/>
          <w:lang w:eastAsia="ko-KR"/>
        </w:rPr>
      </w:pPr>
      <w:r w:rsidRPr="00F1144A">
        <w:rPr>
          <w:rFonts w:cs="Arial"/>
        </w:rPr>
        <w:t>3.1.1 Description</w:t>
      </w:r>
      <w:r>
        <w:tab/>
      </w:r>
      <w:r>
        <w:fldChar w:fldCharType="begin"/>
      </w:r>
      <w:r>
        <w:instrText xml:space="preserve"> PAGEREF _Toc491858204 \h </w:instrText>
      </w:r>
      <w:r>
        <w:fldChar w:fldCharType="separate"/>
      </w:r>
      <w:r w:rsidR="00A02689">
        <w:t>8</w:t>
      </w:r>
      <w:r>
        <w:fldChar w:fldCharType="end"/>
      </w:r>
    </w:p>
    <w:p w:rsidR="007C11D3" w:rsidRDefault="007C11D3">
      <w:pPr>
        <w:pStyle w:val="31"/>
        <w:rPr>
          <w:rFonts w:asciiTheme="minorHAnsi" w:hAnsiTheme="minorHAnsi" w:cstheme="minorBidi"/>
          <w:kern w:val="2"/>
          <w:szCs w:val="22"/>
          <w:lang w:eastAsia="ko-KR"/>
        </w:rPr>
      </w:pPr>
      <w:r w:rsidRPr="00F1144A">
        <w:rPr>
          <w:rFonts w:cs="Arial"/>
        </w:rPr>
        <w:t>3.1.2 Finite State Diagram</w:t>
      </w:r>
      <w:r>
        <w:tab/>
      </w:r>
      <w:r>
        <w:fldChar w:fldCharType="begin"/>
      </w:r>
      <w:r>
        <w:instrText xml:space="preserve"> PAGEREF _Toc491858205 \h </w:instrText>
      </w:r>
      <w:r>
        <w:fldChar w:fldCharType="separate"/>
      </w:r>
      <w:r w:rsidR="00A02689">
        <w:t>8</w:t>
      </w:r>
      <w:r>
        <w:fldChar w:fldCharType="end"/>
      </w:r>
    </w:p>
    <w:p w:rsidR="007C11D3" w:rsidRDefault="007C11D3">
      <w:pPr>
        <w:pStyle w:val="31"/>
        <w:rPr>
          <w:rFonts w:asciiTheme="minorHAnsi" w:hAnsiTheme="minorHAnsi" w:cstheme="minorBidi"/>
          <w:kern w:val="2"/>
          <w:szCs w:val="22"/>
          <w:lang w:eastAsia="ko-KR"/>
        </w:rPr>
      </w:pPr>
      <w:r w:rsidRPr="00F1144A">
        <w:rPr>
          <w:rFonts w:cs="Arial"/>
        </w:rPr>
        <w:t>3.1.3 State/Event Matrix and Action Table</w:t>
      </w:r>
      <w:r>
        <w:tab/>
      </w:r>
      <w:r>
        <w:fldChar w:fldCharType="begin"/>
      </w:r>
      <w:r>
        <w:instrText xml:space="preserve"> PAGEREF _Toc491858206 \h </w:instrText>
      </w:r>
      <w:r>
        <w:fldChar w:fldCharType="separate"/>
      </w:r>
      <w:r w:rsidR="00A02689">
        <w:t>8</w:t>
      </w:r>
      <w:r>
        <w:fldChar w:fldCharType="end"/>
      </w:r>
    </w:p>
    <w:p w:rsidR="007C11D3" w:rsidRDefault="007C11D3">
      <w:pPr>
        <w:pStyle w:val="31"/>
        <w:rPr>
          <w:rFonts w:asciiTheme="minorHAnsi" w:hAnsiTheme="minorHAnsi" w:cstheme="minorBidi"/>
          <w:kern w:val="2"/>
          <w:szCs w:val="22"/>
          <w:lang w:eastAsia="ko-KR"/>
        </w:rPr>
      </w:pPr>
      <w:r w:rsidRPr="00F1144A">
        <w:rPr>
          <w:rFonts w:cs="Arial"/>
        </w:rPr>
        <w:t>3.1.4 Decision Table</w:t>
      </w:r>
      <w:r>
        <w:tab/>
      </w:r>
      <w:r>
        <w:fldChar w:fldCharType="begin"/>
      </w:r>
      <w:r>
        <w:instrText xml:space="preserve"> PAGEREF _Toc491858207 \h </w:instrText>
      </w:r>
      <w:r>
        <w:fldChar w:fldCharType="separate"/>
      </w:r>
      <w:r w:rsidR="00A02689">
        <w:t>9</w:t>
      </w:r>
      <w:r>
        <w:fldChar w:fldCharType="end"/>
      </w:r>
    </w:p>
    <w:p w:rsidR="007C11D3" w:rsidRDefault="007C11D3">
      <w:pPr>
        <w:pStyle w:val="31"/>
        <w:rPr>
          <w:rFonts w:asciiTheme="minorHAnsi" w:hAnsiTheme="minorHAnsi" w:cstheme="minorBidi"/>
          <w:kern w:val="2"/>
          <w:szCs w:val="22"/>
          <w:lang w:eastAsia="ko-KR"/>
        </w:rPr>
      </w:pPr>
      <w:r w:rsidRPr="00F1144A">
        <w:rPr>
          <w:rFonts w:cs="Arial"/>
        </w:rPr>
        <w:t>3.1.5 Flow Chart</w:t>
      </w:r>
      <w:r>
        <w:tab/>
      </w:r>
      <w:r>
        <w:fldChar w:fldCharType="begin"/>
      </w:r>
      <w:r>
        <w:instrText xml:space="preserve"> PAGEREF _Toc491858208 \h </w:instrText>
      </w:r>
      <w:r>
        <w:fldChar w:fldCharType="separate"/>
      </w:r>
      <w:r w:rsidR="00A02689">
        <w:t>9</w:t>
      </w:r>
      <w:r>
        <w:fldChar w:fldCharType="end"/>
      </w:r>
    </w:p>
    <w:p w:rsidR="007C11D3" w:rsidRDefault="007C11D3">
      <w:pPr>
        <w:pStyle w:val="22"/>
        <w:rPr>
          <w:rFonts w:asciiTheme="minorHAnsi" w:hAnsiTheme="minorHAnsi" w:cstheme="minorBidi"/>
          <w:kern w:val="2"/>
          <w:szCs w:val="22"/>
          <w:lang w:eastAsia="ko-KR"/>
        </w:rPr>
      </w:pPr>
      <w:r w:rsidRPr="00F1144A">
        <w:rPr>
          <w:rFonts w:cs="Arial"/>
        </w:rPr>
        <w:t>3.2</w:t>
      </w:r>
      <w:r>
        <w:rPr>
          <w:rFonts w:asciiTheme="minorHAnsi" w:hAnsiTheme="minorHAnsi" w:cstheme="minorBidi"/>
          <w:kern w:val="2"/>
          <w:szCs w:val="22"/>
          <w:lang w:eastAsia="ko-KR"/>
        </w:rPr>
        <w:tab/>
      </w:r>
      <w:r w:rsidRPr="00F1144A">
        <w:rPr>
          <w:rFonts w:cs="Arial"/>
        </w:rPr>
        <w:t>Static DoSomethingElse (Void)</w:t>
      </w:r>
      <w:r>
        <w:tab/>
      </w:r>
      <w:r>
        <w:fldChar w:fldCharType="begin"/>
      </w:r>
      <w:r>
        <w:instrText xml:space="preserve"> PAGEREF _Toc491858209 \h </w:instrText>
      </w:r>
      <w:r>
        <w:fldChar w:fldCharType="separate"/>
      </w:r>
      <w:r w:rsidR="00A02689">
        <w:t>11</w:t>
      </w:r>
      <w:r>
        <w:fldChar w:fldCharType="end"/>
      </w:r>
    </w:p>
    <w:p w:rsidR="007C11D3" w:rsidRDefault="007C11D3">
      <w:pPr>
        <w:pStyle w:val="31"/>
        <w:rPr>
          <w:rFonts w:asciiTheme="minorHAnsi" w:hAnsiTheme="minorHAnsi" w:cstheme="minorBidi"/>
          <w:kern w:val="2"/>
          <w:szCs w:val="22"/>
          <w:lang w:eastAsia="ko-KR"/>
        </w:rPr>
      </w:pPr>
      <w:r w:rsidRPr="00F1144A">
        <w:rPr>
          <w:rFonts w:cs="Arial"/>
        </w:rPr>
        <w:t>3.2.1 Description</w:t>
      </w:r>
      <w:r>
        <w:tab/>
      </w:r>
      <w:r>
        <w:fldChar w:fldCharType="begin"/>
      </w:r>
      <w:r>
        <w:instrText xml:space="preserve"> PAGEREF _Toc491858210 \h </w:instrText>
      </w:r>
      <w:r>
        <w:fldChar w:fldCharType="separate"/>
      </w:r>
      <w:r w:rsidR="00A02689">
        <w:t>11</w:t>
      </w:r>
      <w:r>
        <w:fldChar w:fldCharType="end"/>
      </w:r>
    </w:p>
    <w:p w:rsidR="008B7833" w:rsidRPr="005C2D95" w:rsidRDefault="00875325">
      <w:pPr>
        <w:jc w:val="left"/>
        <w:rPr>
          <w:rFonts w:cs="Arial"/>
          <w:bCs/>
          <w:caps/>
          <w:sz w:val="24"/>
        </w:rPr>
      </w:pPr>
      <w:r w:rsidRPr="005C2D95">
        <w:rPr>
          <w:rFonts w:eastAsia="Times New Roman" w:cs="Arial"/>
          <w:noProof/>
          <w:sz w:val="24"/>
        </w:rPr>
        <w:fldChar w:fldCharType="end"/>
      </w:r>
    </w:p>
    <w:p w:rsidR="008B7833" w:rsidRPr="005C2D95" w:rsidRDefault="008B7833">
      <w:pPr>
        <w:spacing w:after="200" w:line="276" w:lineRule="auto"/>
        <w:ind w:right="0"/>
        <w:jc w:val="left"/>
        <w:rPr>
          <w:rFonts w:cs="Arial"/>
          <w:bCs/>
          <w:caps/>
          <w:sz w:val="24"/>
        </w:rPr>
      </w:pPr>
      <w:r w:rsidRPr="005C2D95">
        <w:rPr>
          <w:rFonts w:cs="Arial"/>
          <w:bCs/>
          <w:caps/>
          <w:sz w:val="24"/>
        </w:rPr>
        <w:br w:type="page"/>
      </w:r>
    </w:p>
    <w:p w:rsidR="00D1762A" w:rsidRPr="005C2D95" w:rsidRDefault="00D1762A" w:rsidP="00D1762A">
      <w:pPr>
        <w:pStyle w:val="1"/>
        <w:spacing w:after="60"/>
        <w:jc w:val="left"/>
        <w:rPr>
          <w:rFonts w:cs="Arial"/>
        </w:rPr>
      </w:pPr>
      <w:bookmarkStart w:id="1" w:name="_Toc356393648"/>
      <w:bookmarkStart w:id="2" w:name="_Toc491858189"/>
      <w:r w:rsidRPr="005C2D95">
        <w:rPr>
          <w:rFonts w:cs="Arial"/>
        </w:rPr>
        <w:lastRenderedPageBreak/>
        <w:t>Introduction</w:t>
      </w:r>
      <w:bookmarkEnd w:id="1"/>
      <w:bookmarkEnd w:id="2"/>
    </w:p>
    <w:p w:rsidR="00D1762A" w:rsidRPr="005C2D95" w:rsidRDefault="00D1762A" w:rsidP="00D1762A">
      <w:pPr>
        <w:rPr>
          <w:rFonts w:cs="Arial"/>
          <w:color w:val="00B050"/>
        </w:rPr>
      </w:pPr>
      <w:r w:rsidRPr="005C2D95">
        <w:rPr>
          <w:rFonts w:cs="Arial"/>
          <w:color w:val="00B050"/>
        </w:rPr>
        <w:t xml:space="preserve">This document applies to project </w:t>
      </w:r>
      <w:r w:rsidRPr="005C2D95">
        <w:rPr>
          <w:rFonts w:cs="Arial"/>
          <w:color w:val="0000FF"/>
        </w:rPr>
        <w:t>&lt;project name&gt;</w:t>
      </w:r>
      <w:r w:rsidRPr="005C2D95">
        <w:rPr>
          <w:rFonts w:cs="Arial"/>
          <w:color w:val="00B050"/>
        </w:rPr>
        <w:t xml:space="preserve"> and is binding for all phases of the project. The document forms the basis for the various template documents which will be drawn up by the process department.</w:t>
      </w:r>
    </w:p>
    <w:p w:rsidR="00D1762A" w:rsidRPr="005C2D95" w:rsidRDefault="00D1762A" w:rsidP="00D1762A">
      <w:pPr>
        <w:rPr>
          <w:rFonts w:cs="Arial"/>
        </w:rPr>
      </w:pPr>
    </w:p>
    <w:p w:rsidR="00D1762A" w:rsidRPr="005C2D95" w:rsidRDefault="00D1762A" w:rsidP="00D1762A">
      <w:pPr>
        <w:pStyle w:val="20"/>
        <w:widowControl/>
        <w:rPr>
          <w:rFonts w:cs="Arial"/>
        </w:rPr>
      </w:pPr>
      <w:bookmarkStart w:id="3" w:name="_Toc356393649"/>
      <w:bookmarkStart w:id="4" w:name="_Toc491858190"/>
      <w:r w:rsidRPr="005C2D95">
        <w:rPr>
          <w:rFonts w:cs="Arial"/>
        </w:rPr>
        <w:t>Definitions, Glossary</w:t>
      </w:r>
      <w:bookmarkEnd w:id="3"/>
      <w:bookmarkEnd w:id="4"/>
    </w:p>
    <w:p w:rsidR="00D1762A" w:rsidRPr="005C2D95" w:rsidRDefault="00D1762A" w:rsidP="00D1762A">
      <w:pPr>
        <w:rPr>
          <w:rFonts w:cs="Arial"/>
          <w:color w:val="00B050"/>
        </w:rPr>
      </w:pPr>
      <w:r w:rsidRPr="005C2D95">
        <w:rPr>
          <w:rFonts w:cs="Arial"/>
          <w:color w:val="00B050"/>
        </w:rPr>
        <w:t>If and when required, specify own, project-specific definitions and/or abbreviations.</w:t>
      </w:r>
    </w:p>
    <w:p w:rsidR="00D1762A" w:rsidRPr="005C2D95" w:rsidRDefault="00D1762A" w:rsidP="00D1762A">
      <w:pPr>
        <w:rPr>
          <w:rFonts w:cs="Arial"/>
          <w:color w:val="00B050"/>
        </w:rPr>
      </w:pPr>
    </w:p>
    <w:p w:rsidR="00D1762A" w:rsidRPr="005C2D95" w:rsidRDefault="00D1762A" w:rsidP="00D1762A">
      <w:pPr>
        <w:rPr>
          <w:rFonts w:cs="Arial"/>
          <w:color w:val="00B050"/>
        </w:rPr>
      </w:pPr>
      <w:r w:rsidRPr="005C2D95">
        <w:rPr>
          <w:rFonts w:cs="Arial"/>
          <w:color w:val="00B050"/>
        </w:rPr>
        <w:t>&lt;Reference to low-level design&gt;</w:t>
      </w:r>
    </w:p>
    <w:p w:rsidR="00D1762A" w:rsidRPr="005C2D95" w:rsidRDefault="00D1762A" w:rsidP="00D1762A">
      <w:pPr>
        <w:rPr>
          <w:rFonts w:cs="Arial"/>
          <w:color w:val="00B050"/>
        </w:rPr>
      </w:pPr>
    </w:p>
    <w:p w:rsidR="00D1762A" w:rsidRPr="005C2D95" w:rsidRDefault="00D1762A" w:rsidP="00D1762A">
      <w:pPr>
        <w:rPr>
          <w:rFonts w:cs="Arial"/>
          <w:color w:val="00B050"/>
        </w:rPr>
      </w:pPr>
      <w:r w:rsidRPr="005C2D95">
        <w:rPr>
          <w:rFonts w:cs="Arial"/>
          <w:color w:val="00B050"/>
        </w:rPr>
        <w:t>&lt;Other references&gt;</w:t>
      </w:r>
    </w:p>
    <w:p w:rsidR="00D1762A" w:rsidRPr="005C2D95" w:rsidRDefault="00D1762A" w:rsidP="00D1762A">
      <w:pPr>
        <w:rPr>
          <w:rFonts w:eastAsia="맑은 고딕" w:cs="Arial"/>
          <w:lang w:eastAsia="ko-KR"/>
        </w:rPr>
      </w:pPr>
    </w:p>
    <w:p w:rsidR="005C2D95" w:rsidRPr="005C2D95" w:rsidRDefault="005C2D95" w:rsidP="00D1762A">
      <w:pPr>
        <w:rPr>
          <w:rFonts w:eastAsia="맑은 고딕" w:cs="Arial"/>
          <w:lang w:eastAsia="ko-KR"/>
        </w:rPr>
      </w:pPr>
    </w:p>
    <w:p w:rsidR="005C2D95" w:rsidRPr="005C2D95" w:rsidRDefault="005C2D95" w:rsidP="00D1762A">
      <w:pPr>
        <w:rPr>
          <w:rFonts w:eastAsia="맑은 고딕" w:cs="Arial"/>
          <w:lang w:eastAsia="ko-KR"/>
        </w:rPr>
      </w:pPr>
    </w:p>
    <w:p w:rsidR="005C2D95" w:rsidRPr="005C2D95" w:rsidRDefault="005C2D95" w:rsidP="00D1762A">
      <w:pPr>
        <w:rPr>
          <w:rFonts w:eastAsia="맑은 고딕" w:cs="Arial"/>
          <w:lang w:eastAsia="ko-KR"/>
        </w:rPr>
      </w:pPr>
    </w:p>
    <w:p w:rsidR="005C2D95" w:rsidRPr="005C2D95" w:rsidRDefault="005C2D95" w:rsidP="00D1762A">
      <w:pPr>
        <w:rPr>
          <w:rFonts w:eastAsia="맑은 고딕" w:cs="Arial"/>
          <w:lang w:eastAsia="ko-KR"/>
        </w:rPr>
      </w:pPr>
    </w:p>
    <w:p w:rsidR="00D1762A" w:rsidRPr="005C2D95" w:rsidRDefault="00D1762A" w:rsidP="00D1762A">
      <w:pPr>
        <w:pStyle w:val="1"/>
        <w:spacing w:after="60"/>
        <w:jc w:val="left"/>
        <w:rPr>
          <w:rFonts w:cs="Arial"/>
        </w:rPr>
      </w:pPr>
      <w:bookmarkStart w:id="5" w:name="_Toc356393650"/>
      <w:bookmarkStart w:id="6" w:name="_Toc491858191"/>
      <w:r w:rsidRPr="005C2D95">
        <w:rPr>
          <w:rFonts w:cs="Arial"/>
        </w:rPr>
        <w:t>Module Design</w:t>
      </w:r>
      <w:bookmarkEnd w:id="5"/>
      <w:bookmarkEnd w:id="6"/>
    </w:p>
    <w:p w:rsidR="00D1762A" w:rsidRPr="005C2D95" w:rsidRDefault="00D1762A" w:rsidP="00D1762A">
      <w:pPr>
        <w:rPr>
          <w:rFonts w:cs="Arial"/>
          <w:color w:val="00B050"/>
        </w:rPr>
      </w:pPr>
      <w:r w:rsidRPr="005C2D95">
        <w:rPr>
          <w:rFonts w:cs="Arial"/>
          <w:color w:val="00B050"/>
        </w:rPr>
        <w:t>Module API (global functions)</w:t>
      </w:r>
    </w:p>
    <w:p w:rsidR="00D1762A" w:rsidRPr="005C2D95" w:rsidRDefault="00D1762A" w:rsidP="00D1762A">
      <w:pPr>
        <w:rPr>
          <w:rFonts w:cs="Arial"/>
          <w:color w:val="00B050"/>
        </w:rPr>
      </w:pPr>
    </w:p>
    <w:p w:rsidR="00D1762A" w:rsidRPr="005C2D95" w:rsidRDefault="00D1762A" w:rsidP="00D1762A">
      <w:pPr>
        <w:rPr>
          <w:rFonts w:cs="Arial"/>
          <w:color w:val="00B050"/>
        </w:rPr>
      </w:pPr>
      <w:r w:rsidRPr="005C2D95">
        <w:rPr>
          <w:rFonts w:cs="Arial"/>
          <w:color w:val="00B050"/>
        </w:rPr>
        <w:t>The following needs to be described for the global functions.</w:t>
      </w:r>
    </w:p>
    <w:p w:rsidR="00D1762A" w:rsidRPr="005C2D95" w:rsidRDefault="00D1762A" w:rsidP="00D1762A">
      <w:pPr>
        <w:rPr>
          <w:rFonts w:cs="Arial"/>
        </w:rPr>
      </w:pPr>
    </w:p>
    <w:p w:rsidR="00D1762A" w:rsidRPr="005C2D95" w:rsidRDefault="00D1762A" w:rsidP="005C2D95">
      <w:pPr>
        <w:spacing w:after="0"/>
        <w:ind w:right="0"/>
        <w:jc w:val="left"/>
        <w:rPr>
          <w:rFonts w:cs="Arial"/>
          <w:color w:val="00B050"/>
        </w:rPr>
      </w:pPr>
      <w:r w:rsidRPr="00456FC8">
        <w:rPr>
          <w:rFonts w:cs="Arial"/>
          <w:b/>
          <w:color w:val="00B050"/>
        </w:rPr>
        <w:t>Functionality</w:t>
      </w:r>
      <w:r w:rsidR="005C2D95" w:rsidRPr="005C2D95">
        <w:rPr>
          <w:rFonts w:eastAsia="맑은 고딕" w:cs="Arial"/>
          <w:color w:val="00B050"/>
          <w:lang w:eastAsia="ko-KR"/>
        </w:rPr>
        <w:t xml:space="preserve">: </w:t>
      </w:r>
      <w:r w:rsidRPr="005C2D95">
        <w:rPr>
          <w:rFonts w:cs="Arial"/>
          <w:color w:val="00B050"/>
        </w:rPr>
        <w:t>Globally describe what the function is for.</w:t>
      </w:r>
    </w:p>
    <w:p w:rsidR="00D1762A" w:rsidRPr="005C2D95" w:rsidRDefault="005C2D95" w:rsidP="005C2D95">
      <w:pPr>
        <w:spacing w:after="0"/>
        <w:ind w:right="0"/>
        <w:jc w:val="left"/>
        <w:rPr>
          <w:rFonts w:cs="Arial"/>
          <w:color w:val="00B050"/>
        </w:rPr>
      </w:pPr>
      <w:r w:rsidRPr="00456FC8">
        <w:rPr>
          <w:rFonts w:eastAsia="바탕" w:cs="Arial"/>
          <w:b/>
          <w:color w:val="00B050"/>
          <w:lang w:eastAsia="ko-KR"/>
        </w:rPr>
        <w:t>R</w:t>
      </w:r>
      <w:r w:rsidR="00D1762A" w:rsidRPr="00456FC8">
        <w:rPr>
          <w:rFonts w:cs="Arial"/>
          <w:b/>
          <w:color w:val="00B050"/>
        </w:rPr>
        <w:t>eturn value</w:t>
      </w:r>
      <w:r>
        <w:rPr>
          <w:rFonts w:eastAsia="맑은 고딕" w:cs="Arial" w:hint="eastAsia"/>
          <w:color w:val="00B050"/>
          <w:lang w:eastAsia="ko-KR"/>
        </w:rPr>
        <w:t xml:space="preserve">: </w:t>
      </w:r>
      <w:r w:rsidR="00D1762A" w:rsidRPr="005C2D95">
        <w:rPr>
          <w:rFonts w:cs="Arial"/>
          <w:color w:val="00B050"/>
        </w:rPr>
        <w:t>Describe the meaning and the range of the return value.</w:t>
      </w:r>
    </w:p>
    <w:p w:rsidR="00D1762A" w:rsidRPr="005C2D95" w:rsidRDefault="00D1762A" w:rsidP="005C2D95">
      <w:pPr>
        <w:spacing w:after="0"/>
        <w:ind w:right="0"/>
        <w:jc w:val="left"/>
        <w:rPr>
          <w:rFonts w:cs="Arial"/>
          <w:color w:val="00B050"/>
        </w:rPr>
      </w:pPr>
      <w:r w:rsidRPr="00456FC8">
        <w:rPr>
          <w:rFonts w:cs="Arial"/>
          <w:b/>
          <w:color w:val="00B050"/>
        </w:rPr>
        <w:t>Input parameters</w:t>
      </w:r>
      <w:r w:rsidR="005C2D95">
        <w:rPr>
          <w:rFonts w:eastAsia="맑은 고딕" w:cs="Arial" w:hint="eastAsia"/>
          <w:color w:val="00B050"/>
          <w:lang w:eastAsia="ko-KR"/>
        </w:rPr>
        <w:t xml:space="preserve">: </w:t>
      </w:r>
      <w:r w:rsidRPr="005C2D95">
        <w:rPr>
          <w:rFonts w:cs="Arial"/>
          <w:color w:val="00B050"/>
        </w:rPr>
        <w:t>Describe the parameters (content and range) the values of which are and read only.</w:t>
      </w:r>
    </w:p>
    <w:p w:rsidR="00D1762A" w:rsidRPr="005C2D95" w:rsidRDefault="00D1762A" w:rsidP="005C2D95">
      <w:pPr>
        <w:spacing w:after="0"/>
        <w:ind w:right="0"/>
        <w:jc w:val="left"/>
        <w:rPr>
          <w:rFonts w:cs="Arial"/>
          <w:color w:val="00B050"/>
        </w:rPr>
      </w:pPr>
      <w:r w:rsidRPr="00456FC8">
        <w:rPr>
          <w:rFonts w:cs="Arial"/>
          <w:b/>
          <w:color w:val="00B050"/>
        </w:rPr>
        <w:t>Output parameters</w:t>
      </w:r>
      <w:r w:rsidR="005C2D95">
        <w:rPr>
          <w:rFonts w:eastAsia="맑은 고딕" w:cs="Arial" w:hint="eastAsia"/>
          <w:color w:val="00B050"/>
          <w:lang w:eastAsia="ko-KR"/>
        </w:rPr>
        <w:t xml:space="preserve">: </w:t>
      </w:r>
      <w:r w:rsidRPr="005C2D95">
        <w:rPr>
          <w:rFonts w:cs="Arial"/>
          <w:color w:val="00B050"/>
        </w:rPr>
        <w:t>Describe the parameters (content and range) the values of which are written only.</w:t>
      </w:r>
    </w:p>
    <w:p w:rsidR="00D1762A" w:rsidRPr="005C2D95" w:rsidRDefault="00D1762A" w:rsidP="005C2D95">
      <w:pPr>
        <w:spacing w:after="0"/>
        <w:ind w:right="0"/>
        <w:jc w:val="left"/>
        <w:rPr>
          <w:rFonts w:cs="Arial"/>
          <w:color w:val="00B050"/>
        </w:rPr>
      </w:pPr>
      <w:r w:rsidRPr="00456FC8">
        <w:rPr>
          <w:rFonts w:cs="Arial"/>
          <w:b/>
          <w:color w:val="00B050"/>
        </w:rPr>
        <w:t>Parameters which are read and</w:t>
      </w:r>
      <w:r w:rsidRPr="005C2D95">
        <w:rPr>
          <w:rFonts w:cs="Arial"/>
          <w:color w:val="00B050"/>
        </w:rPr>
        <w:t xml:space="preserve"> written</w:t>
      </w:r>
      <w:r w:rsidR="005C2D95">
        <w:rPr>
          <w:rFonts w:eastAsia="맑은 고딕" w:cs="Arial" w:hint="eastAsia"/>
          <w:color w:val="00B050"/>
          <w:lang w:eastAsia="ko-KR"/>
        </w:rPr>
        <w:t xml:space="preserve">: </w:t>
      </w:r>
      <w:r w:rsidRPr="005C2D95">
        <w:rPr>
          <w:rFonts w:cs="Arial"/>
          <w:color w:val="00B050"/>
        </w:rPr>
        <w:t>Describe the parameters (content and range) the values of which are both written and read.</w:t>
      </w:r>
    </w:p>
    <w:p w:rsidR="00D1762A" w:rsidRPr="005C2D95" w:rsidRDefault="00D1762A" w:rsidP="00D1762A">
      <w:pPr>
        <w:rPr>
          <w:rFonts w:cs="Arial"/>
        </w:rPr>
      </w:pPr>
    </w:p>
    <w:p w:rsidR="00D1762A" w:rsidRPr="005C2D95" w:rsidRDefault="00D1762A" w:rsidP="00D1762A">
      <w:pPr>
        <w:pStyle w:val="afa"/>
        <w:keepNext/>
        <w:numPr>
          <w:ilvl w:val="0"/>
          <w:numId w:val="2"/>
        </w:numPr>
        <w:spacing w:before="240" w:after="60"/>
        <w:contextualSpacing w:val="0"/>
        <w:outlineLvl w:val="1"/>
        <w:rPr>
          <w:rFonts w:cs="Arial"/>
          <w:b/>
          <w:vanish/>
          <w:sz w:val="28"/>
          <w:lang w:eastAsia="en-US"/>
        </w:rPr>
      </w:pPr>
      <w:bookmarkStart w:id="7" w:name="_Toc356393651"/>
    </w:p>
    <w:p w:rsidR="00D1762A" w:rsidRPr="005C2D95" w:rsidRDefault="00D1762A" w:rsidP="00D1762A">
      <w:pPr>
        <w:pStyle w:val="20"/>
        <w:rPr>
          <w:rFonts w:cs="Arial"/>
        </w:rPr>
      </w:pPr>
      <w:bookmarkStart w:id="8" w:name="_Toc491858192"/>
      <w:r w:rsidRPr="005C2D95">
        <w:rPr>
          <w:rFonts w:cs="Arial"/>
        </w:rPr>
        <w:t>Description</w:t>
      </w:r>
      <w:bookmarkEnd w:id="7"/>
      <w:bookmarkEnd w:id="8"/>
    </w:p>
    <w:p w:rsidR="00D1762A" w:rsidRPr="005C2D95" w:rsidRDefault="00D1762A" w:rsidP="00D1762A">
      <w:pPr>
        <w:rPr>
          <w:rFonts w:cs="Arial"/>
          <w:color w:val="00B050"/>
        </w:rPr>
      </w:pPr>
      <w:r w:rsidRPr="005C2D95">
        <w:rPr>
          <w:rFonts w:cs="Arial"/>
          <w:color w:val="00B050"/>
        </w:rPr>
        <w:t xml:space="preserve">Describe the module’s function. What does the module do, what must be observed </w:t>
      </w:r>
      <w:proofErr w:type="gramStart"/>
      <w:r w:rsidRPr="005C2D95">
        <w:rPr>
          <w:rFonts w:cs="Arial"/>
          <w:color w:val="00B050"/>
        </w:rPr>
        <w:t>etc.</w:t>
      </w:r>
      <w:proofErr w:type="gramEnd"/>
    </w:p>
    <w:p w:rsidR="00D1762A" w:rsidRPr="005C2D95" w:rsidRDefault="00D1762A" w:rsidP="00D1762A">
      <w:pPr>
        <w:rPr>
          <w:rFonts w:cs="Arial"/>
          <w:color w:val="00B050"/>
        </w:rPr>
      </w:pPr>
    </w:p>
    <w:p w:rsidR="00D1762A" w:rsidRPr="005C2D95" w:rsidRDefault="00D1762A" w:rsidP="00D1762A">
      <w:pPr>
        <w:rPr>
          <w:rFonts w:cs="Arial"/>
          <w:color w:val="00B050"/>
        </w:rPr>
      </w:pPr>
      <w:r w:rsidRPr="005C2D95">
        <w:rPr>
          <w:rFonts w:cs="Arial"/>
          <w:color w:val="00B050"/>
        </w:rPr>
        <w:t xml:space="preserve">If </w:t>
      </w:r>
      <w:r w:rsidR="00EF1F41" w:rsidRPr="005C2D95">
        <w:rPr>
          <w:rFonts w:cs="Arial"/>
          <w:color w:val="00B050"/>
        </w:rPr>
        <w:t>external</w:t>
      </w:r>
      <w:r w:rsidRPr="005C2D95">
        <w:rPr>
          <w:rFonts w:cs="Arial"/>
          <w:color w:val="00B050"/>
        </w:rPr>
        <w:t xml:space="preserve"> interfaces ae already described in another document, the referenced document may be included in chapter 1.1 “Definitions, Glossary“. In this case, it is sufficient just to list the external interfaces used by this module unit.</w:t>
      </w:r>
    </w:p>
    <w:p w:rsidR="00D1762A" w:rsidRPr="005C2D95" w:rsidRDefault="00D1762A" w:rsidP="00D1762A">
      <w:pPr>
        <w:rPr>
          <w:rFonts w:cs="Arial"/>
          <w:color w:val="00B050"/>
        </w:rPr>
      </w:pPr>
    </w:p>
    <w:p w:rsidR="00D1762A" w:rsidRPr="005C2D95" w:rsidRDefault="00D1762A" w:rsidP="00D1762A">
      <w:pPr>
        <w:rPr>
          <w:rFonts w:cs="Arial"/>
          <w:color w:val="00B050"/>
        </w:rPr>
      </w:pPr>
      <w:r w:rsidRPr="005C2D95">
        <w:rPr>
          <w:rFonts w:cs="Arial"/>
          <w:color w:val="00B050"/>
        </w:rPr>
        <w:t xml:space="preserve">If not, the external interfaces should be </w:t>
      </w:r>
      <w:r w:rsidR="00EF1F41" w:rsidRPr="005C2D95">
        <w:rPr>
          <w:rFonts w:cs="Arial"/>
          <w:color w:val="00B050"/>
        </w:rPr>
        <w:t>described</w:t>
      </w:r>
      <w:r w:rsidRPr="005C2D95">
        <w:rPr>
          <w:rFonts w:cs="Arial"/>
          <w:color w:val="00B050"/>
        </w:rPr>
        <w:t xml:space="preserve"> here.</w:t>
      </w:r>
    </w:p>
    <w:p w:rsidR="00D1762A" w:rsidRPr="005C2D95" w:rsidRDefault="00D1762A" w:rsidP="00D1762A">
      <w:pPr>
        <w:rPr>
          <w:rFonts w:cs="Arial"/>
        </w:rPr>
      </w:pPr>
    </w:p>
    <w:p w:rsidR="00D1762A" w:rsidRPr="005C2D95" w:rsidRDefault="00D1762A" w:rsidP="00D1762A">
      <w:pPr>
        <w:pStyle w:val="20"/>
        <w:widowControl/>
        <w:rPr>
          <w:rFonts w:cs="Arial"/>
        </w:rPr>
      </w:pPr>
      <w:bookmarkStart w:id="9" w:name="_Toc356393652"/>
      <w:bookmarkStart w:id="10" w:name="_Toc491858193"/>
      <w:r w:rsidRPr="005C2D95">
        <w:rPr>
          <w:rFonts w:cs="Arial"/>
        </w:rPr>
        <w:t>External Interface</w:t>
      </w:r>
      <w:bookmarkEnd w:id="9"/>
      <w:bookmarkEnd w:id="10"/>
    </w:p>
    <w:p w:rsidR="00D1762A" w:rsidRPr="005C2D95" w:rsidRDefault="00D1762A" w:rsidP="00D1762A">
      <w:pPr>
        <w:rPr>
          <w:rFonts w:cs="Arial"/>
          <w:color w:val="00B050"/>
        </w:rPr>
      </w:pPr>
      <w:r w:rsidRPr="005C2D95">
        <w:rPr>
          <w:rFonts w:cs="Arial"/>
          <w:color w:val="00B050"/>
        </w:rPr>
        <w:t>The following needs to be described for the external interfaces.</w:t>
      </w:r>
    </w:p>
    <w:p w:rsidR="004F3EBE" w:rsidRDefault="004F3EBE" w:rsidP="004F3EBE">
      <w:pPr>
        <w:ind w:rightChars="28" w:right="56"/>
        <w:rPr>
          <w:rFonts w:eastAsia="맑은 고딕" w:cs="Arial"/>
          <w:color w:val="00B050"/>
          <w:lang w:eastAsia="ko-KR"/>
        </w:rPr>
      </w:pPr>
    </w:p>
    <w:p w:rsidR="00D1762A" w:rsidRPr="005C2D95" w:rsidRDefault="004F3EBE" w:rsidP="004F3EBE">
      <w:pPr>
        <w:ind w:rightChars="28" w:right="56"/>
        <w:rPr>
          <w:rFonts w:cs="Arial"/>
          <w:color w:val="00B050"/>
        </w:rPr>
      </w:pPr>
      <w:r w:rsidRPr="00456FC8">
        <w:rPr>
          <w:rFonts w:eastAsia="맑은 고딕" w:cs="Arial" w:hint="eastAsia"/>
          <w:b/>
          <w:color w:val="00B050"/>
          <w:lang w:eastAsia="ko-KR"/>
        </w:rPr>
        <w:t>Type</w:t>
      </w:r>
      <w:r>
        <w:rPr>
          <w:rFonts w:eastAsia="맑은 고딕" w:cs="Arial" w:hint="eastAsia"/>
          <w:color w:val="00B050"/>
          <w:lang w:eastAsia="ko-KR"/>
        </w:rPr>
        <w:t xml:space="preserve">: </w:t>
      </w:r>
      <w:r w:rsidR="00D1762A" w:rsidRPr="005C2D95">
        <w:rPr>
          <w:rFonts w:cs="Arial"/>
          <w:color w:val="00B050"/>
        </w:rPr>
        <w:t xml:space="preserve">Describe what type of interface it is: Function call, Message, Timer </w:t>
      </w:r>
      <w:proofErr w:type="spellStart"/>
      <w:r w:rsidR="00D1762A" w:rsidRPr="005C2D95">
        <w:rPr>
          <w:rFonts w:cs="Arial"/>
          <w:color w:val="00B050"/>
        </w:rPr>
        <w:t>etc</w:t>
      </w:r>
      <w:proofErr w:type="spellEnd"/>
    </w:p>
    <w:p w:rsidR="00D1762A" w:rsidRPr="005C2D95" w:rsidRDefault="00D1762A" w:rsidP="004F3EBE">
      <w:pPr>
        <w:spacing w:after="0"/>
        <w:ind w:right="0"/>
        <w:jc w:val="left"/>
        <w:rPr>
          <w:rFonts w:cs="Arial"/>
          <w:color w:val="00B050"/>
        </w:rPr>
      </w:pPr>
      <w:r w:rsidRPr="00456FC8">
        <w:rPr>
          <w:rFonts w:cs="Arial"/>
          <w:b/>
          <w:color w:val="00B050"/>
        </w:rPr>
        <w:t>Return value</w:t>
      </w:r>
      <w:r w:rsidR="004F3EBE">
        <w:rPr>
          <w:rFonts w:eastAsia="맑은 고딕" w:cs="Arial" w:hint="eastAsia"/>
          <w:color w:val="00B050"/>
          <w:lang w:eastAsia="ko-KR"/>
        </w:rPr>
        <w:t xml:space="preserve">: </w:t>
      </w:r>
      <w:r w:rsidRPr="005C2D95">
        <w:rPr>
          <w:rFonts w:cs="Arial"/>
          <w:color w:val="00B050"/>
        </w:rPr>
        <w:t>Describe the meaning and the range of the return value.</w:t>
      </w:r>
    </w:p>
    <w:p w:rsidR="00D1762A" w:rsidRPr="005C2D95" w:rsidRDefault="00D1762A" w:rsidP="004F3EBE">
      <w:pPr>
        <w:spacing w:after="0"/>
        <w:ind w:right="0"/>
        <w:jc w:val="left"/>
        <w:rPr>
          <w:rFonts w:cs="Arial"/>
          <w:color w:val="00B050"/>
        </w:rPr>
      </w:pPr>
      <w:r w:rsidRPr="00456FC8">
        <w:rPr>
          <w:rFonts w:cs="Arial"/>
          <w:b/>
          <w:color w:val="00B050"/>
        </w:rPr>
        <w:t>Input parameters</w:t>
      </w:r>
      <w:r w:rsidR="004F3EBE">
        <w:rPr>
          <w:rFonts w:eastAsia="맑은 고딕" w:cs="Arial" w:hint="eastAsia"/>
          <w:color w:val="00B050"/>
          <w:lang w:eastAsia="ko-KR"/>
        </w:rPr>
        <w:t xml:space="preserve">: </w:t>
      </w:r>
      <w:r w:rsidRPr="005C2D95">
        <w:rPr>
          <w:rFonts w:cs="Arial"/>
          <w:color w:val="00B050"/>
        </w:rPr>
        <w:t>Describe the parameters (content and range) the values of which are and read only.</w:t>
      </w:r>
    </w:p>
    <w:p w:rsidR="00D1762A" w:rsidRPr="005C2D95" w:rsidRDefault="00D1762A" w:rsidP="001707C0">
      <w:pPr>
        <w:ind w:rightChars="28" w:right="56"/>
        <w:rPr>
          <w:rFonts w:cs="Arial"/>
          <w:color w:val="00B050"/>
        </w:rPr>
      </w:pPr>
      <w:r w:rsidRPr="00456FC8">
        <w:rPr>
          <w:rFonts w:cs="Arial"/>
          <w:b/>
          <w:color w:val="00B050"/>
        </w:rPr>
        <w:lastRenderedPageBreak/>
        <w:t>Output parameters</w:t>
      </w:r>
      <w:r w:rsidR="004F3EBE">
        <w:rPr>
          <w:rFonts w:eastAsia="맑은 고딕" w:cs="Arial" w:hint="eastAsia"/>
          <w:color w:val="00B050"/>
          <w:lang w:eastAsia="ko-KR"/>
        </w:rPr>
        <w:t xml:space="preserve">: </w:t>
      </w:r>
      <w:r w:rsidRPr="005C2D95">
        <w:rPr>
          <w:rFonts w:cs="Arial"/>
          <w:color w:val="00B050"/>
        </w:rPr>
        <w:t>Describe the parameters (content and range) the values of which are written only.</w:t>
      </w:r>
    </w:p>
    <w:p w:rsidR="00D1762A" w:rsidRPr="005C2D95" w:rsidRDefault="004F3EBE" w:rsidP="004F3EBE">
      <w:pPr>
        <w:spacing w:after="0"/>
        <w:ind w:right="0"/>
        <w:jc w:val="left"/>
        <w:rPr>
          <w:rFonts w:cs="Arial"/>
          <w:color w:val="00B050"/>
        </w:rPr>
      </w:pPr>
      <w:r w:rsidRPr="00456FC8">
        <w:rPr>
          <w:rFonts w:eastAsia="맑은 고딕" w:cs="Arial" w:hint="eastAsia"/>
          <w:b/>
          <w:color w:val="00B050"/>
          <w:lang w:eastAsia="ko-KR"/>
        </w:rPr>
        <w:t>P</w:t>
      </w:r>
      <w:r w:rsidR="00D1762A" w:rsidRPr="00456FC8">
        <w:rPr>
          <w:rFonts w:cs="Arial"/>
          <w:b/>
          <w:color w:val="00B050"/>
        </w:rPr>
        <w:t>arameters which are read and written</w:t>
      </w:r>
      <w:r>
        <w:rPr>
          <w:rFonts w:eastAsia="맑은 고딕" w:cs="Arial" w:hint="eastAsia"/>
          <w:color w:val="00B050"/>
          <w:lang w:eastAsia="ko-KR"/>
        </w:rPr>
        <w:t xml:space="preserve">: </w:t>
      </w:r>
      <w:r w:rsidR="00D1762A" w:rsidRPr="005C2D95">
        <w:rPr>
          <w:rFonts w:cs="Arial"/>
          <w:color w:val="00B050"/>
        </w:rPr>
        <w:t>Describe the parameters (content and range) the values of which are both written and read.</w:t>
      </w:r>
    </w:p>
    <w:p w:rsidR="00D1762A" w:rsidRPr="005C2D95" w:rsidRDefault="00D1762A" w:rsidP="00D1762A">
      <w:pPr>
        <w:rPr>
          <w:rFonts w:cs="Arial"/>
          <w:color w:val="00B050"/>
        </w:rPr>
      </w:pPr>
    </w:p>
    <w:p w:rsidR="00D1762A" w:rsidRPr="005C2D95" w:rsidRDefault="00D1762A" w:rsidP="00D1762A">
      <w:pPr>
        <w:rPr>
          <w:rFonts w:cs="Arial"/>
          <w:color w:val="00B050"/>
        </w:rPr>
      </w:pPr>
      <w:r w:rsidRPr="005C2D95">
        <w:rPr>
          <w:rFonts w:cs="Arial"/>
          <w:color w:val="00B050"/>
        </w:rPr>
        <w:t>Special attention needs to be given to the operating system interface:</w:t>
      </w:r>
    </w:p>
    <w:p w:rsidR="00D1762A" w:rsidRPr="005C2D95" w:rsidRDefault="00D1762A" w:rsidP="00467D5E">
      <w:pPr>
        <w:numPr>
          <w:ilvl w:val="0"/>
          <w:numId w:val="35"/>
        </w:numPr>
        <w:tabs>
          <w:tab w:val="clear" w:pos="720"/>
          <w:tab w:val="num" w:pos="-80"/>
        </w:tabs>
        <w:spacing w:after="0"/>
        <w:ind w:leftChars="-30" w:left="300" w:right="0"/>
        <w:jc w:val="left"/>
        <w:rPr>
          <w:rFonts w:cs="Arial"/>
          <w:color w:val="00B050"/>
        </w:rPr>
      </w:pPr>
      <w:r w:rsidRPr="005C2D95">
        <w:rPr>
          <w:rFonts w:cs="Arial"/>
          <w:color w:val="00B050"/>
        </w:rPr>
        <w:t>Operating system interface</w:t>
      </w:r>
    </w:p>
    <w:p w:rsidR="00D1762A" w:rsidRPr="005C2D95" w:rsidRDefault="00D1762A" w:rsidP="00467D5E">
      <w:pPr>
        <w:numPr>
          <w:ilvl w:val="0"/>
          <w:numId w:val="36"/>
        </w:numPr>
        <w:spacing w:after="0"/>
        <w:ind w:leftChars="320" w:left="1000" w:right="0"/>
        <w:jc w:val="left"/>
        <w:rPr>
          <w:rFonts w:cs="Arial"/>
          <w:color w:val="00B050"/>
        </w:rPr>
      </w:pPr>
      <w:r w:rsidRPr="005C2D95">
        <w:rPr>
          <w:rFonts w:cs="Arial"/>
          <w:color w:val="00B050"/>
        </w:rPr>
        <w:t>Messages</w:t>
      </w:r>
    </w:p>
    <w:p w:rsidR="00D1762A" w:rsidRPr="005C2D95" w:rsidRDefault="00D1762A" w:rsidP="00467D5E">
      <w:pPr>
        <w:numPr>
          <w:ilvl w:val="0"/>
          <w:numId w:val="37"/>
        </w:numPr>
        <w:spacing w:after="0"/>
        <w:ind w:leftChars="320" w:left="1000" w:right="0"/>
        <w:jc w:val="left"/>
        <w:rPr>
          <w:rFonts w:cs="Arial"/>
          <w:color w:val="00B050"/>
        </w:rPr>
      </w:pPr>
      <w:r w:rsidRPr="005C2D95">
        <w:rPr>
          <w:rFonts w:cs="Arial"/>
          <w:color w:val="00B050"/>
        </w:rPr>
        <w:t>Events</w:t>
      </w:r>
    </w:p>
    <w:p w:rsidR="00D1762A" w:rsidRPr="005C2D95" w:rsidRDefault="00D1762A" w:rsidP="00467D5E">
      <w:pPr>
        <w:numPr>
          <w:ilvl w:val="0"/>
          <w:numId w:val="38"/>
        </w:numPr>
        <w:spacing w:after="0"/>
        <w:ind w:leftChars="320" w:left="1000" w:right="0"/>
        <w:jc w:val="left"/>
        <w:rPr>
          <w:rFonts w:cs="Arial"/>
          <w:color w:val="00B050"/>
        </w:rPr>
      </w:pPr>
      <w:r w:rsidRPr="005C2D95">
        <w:rPr>
          <w:rFonts w:cs="Arial"/>
          <w:color w:val="00B050"/>
        </w:rPr>
        <w:t>Timers</w:t>
      </w:r>
    </w:p>
    <w:p w:rsidR="00D1762A" w:rsidRPr="005C2D95" w:rsidRDefault="00D1762A" w:rsidP="00467D5E">
      <w:pPr>
        <w:numPr>
          <w:ilvl w:val="0"/>
          <w:numId w:val="39"/>
        </w:numPr>
        <w:spacing w:after="0"/>
        <w:ind w:leftChars="-30" w:left="300" w:right="0"/>
        <w:jc w:val="left"/>
        <w:rPr>
          <w:rFonts w:cs="Arial"/>
          <w:color w:val="00B050"/>
        </w:rPr>
      </w:pPr>
      <w:r w:rsidRPr="005C2D95">
        <w:rPr>
          <w:rFonts w:cs="Arial"/>
          <w:color w:val="00B050"/>
        </w:rPr>
        <w:t>Global variables (if unavoidable)</w:t>
      </w:r>
    </w:p>
    <w:p w:rsidR="00D1762A" w:rsidRPr="005C2D95" w:rsidRDefault="00D1762A" w:rsidP="00D1762A">
      <w:pPr>
        <w:rPr>
          <w:rFonts w:cs="Arial"/>
          <w:color w:val="00B050"/>
        </w:rPr>
      </w:pPr>
    </w:p>
    <w:p w:rsidR="00D1762A" w:rsidRPr="005C2D95" w:rsidRDefault="00D1762A" w:rsidP="00D1762A">
      <w:pPr>
        <w:rPr>
          <w:rFonts w:cs="Arial"/>
          <w:color w:val="00B050"/>
        </w:rPr>
      </w:pPr>
      <w:r w:rsidRPr="005C2D95">
        <w:rPr>
          <w:rFonts w:cs="Arial"/>
          <w:color w:val="00B050"/>
        </w:rPr>
        <w:t>In the following sections, an example is provided for each of the possibilities. If several interfaces of the same type are contained in the module, then the tables may be extended.</w:t>
      </w:r>
    </w:p>
    <w:p w:rsidR="00D1762A" w:rsidRPr="005C2D95" w:rsidRDefault="00D1762A" w:rsidP="00D1762A">
      <w:pPr>
        <w:rPr>
          <w:rFonts w:cs="Arial"/>
        </w:rPr>
      </w:pPr>
    </w:p>
    <w:p w:rsidR="00322FC5" w:rsidRPr="005C2D95" w:rsidRDefault="00322FC5" w:rsidP="00322FC5">
      <w:pPr>
        <w:pStyle w:val="afa"/>
        <w:keepNext/>
        <w:numPr>
          <w:ilvl w:val="0"/>
          <w:numId w:val="13"/>
        </w:numPr>
        <w:spacing w:before="60" w:after="60"/>
        <w:contextualSpacing w:val="0"/>
        <w:outlineLvl w:val="2"/>
        <w:rPr>
          <w:rFonts w:cs="Arial"/>
          <w:b/>
          <w:vanish/>
          <w:sz w:val="24"/>
          <w:lang w:eastAsia="en-US"/>
        </w:rPr>
      </w:pPr>
      <w:bookmarkStart w:id="11" w:name="_Toc356393653"/>
    </w:p>
    <w:p w:rsidR="00322FC5" w:rsidRPr="005C2D95" w:rsidRDefault="00322FC5" w:rsidP="00322FC5">
      <w:pPr>
        <w:pStyle w:val="afa"/>
        <w:keepNext/>
        <w:numPr>
          <w:ilvl w:val="0"/>
          <w:numId w:val="13"/>
        </w:numPr>
        <w:spacing w:before="60" w:after="60"/>
        <w:contextualSpacing w:val="0"/>
        <w:outlineLvl w:val="2"/>
        <w:rPr>
          <w:rFonts w:cs="Arial"/>
          <w:b/>
          <w:vanish/>
          <w:sz w:val="24"/>
          <w:lang w:eastAsia="en-US"/>
        </w:rPr>
      </w:pPr>
    </w:p>
    <w:p w:rsidR="00322FC5" w:rsidRPr="005C2D95" w:rsidRDefault="00322FC5" w:rsidP="00322FC5">
      <w:pPr>
        <w:pStyle w:val="afa"/>
        <w:keepNext/>
        <w:numPr>
          <w:ilvl w:val="1"/>
          <w:numId w:val="13"/>
        </w:numPr>
        <w:spacing w:before="60" w:after="60"/>
        <w:contextualSpacing w:val="0"/>
        <w:outlineLvl w:val="2"/>
        <w:rPr>
          <w:rFonts w:cs="Arial"/>
          <w:b/>
          <w:vanish/>
          <w:sz w:val="24"/>
          <w:lang w:eastAsia="en-US"/>
        </w:rPr>
      </w:pPr>
    </w:p>
    <w:p w:rsidR="00322FC5" w:rsidRPr="005C2D95" w:rsidRDefault="00322FC5" w:rsidP="00322FC5">
      <w:pPr>
        <w:pStyle w:val="afa"/>
        <w:keepNext/>
        <w:numPr>
          <w:ilvl w:val="1"/>
          <w:numId w:val="13"/>
        </w:numPr>
        <w:spacing w:before="60" w:after="60"/>
        <w:contextualSpacing w:val="0"/>
        <w:outlineLvl w:val="2"/>
        <w:rPr>
          <w:rFonts w:cs="Arial"/>
          <w:b/>
          <w:vanish/>
          <w:sz w:val="24"/>
          <w:lang w:eastAsia="en-US"/>
        </w:rPr>
      </w:pPr>
    </w:p>
    <w:p w:rsidR="00D1762A" w:rsidRPr="005C2D95" w:rsidRDefault="00D1762A" w:rsidP="00322FC5">
      <w:pPr>
        <w:pStyle w:val="3"/>
        <w:rPr>
          <w:rFonts w:cs="Arial"/>
        </w:rPr>
      </w:pPr>
      <w:bookmarkStart w:id="12" w:name="_Toc491858194"/>
      <w:r w:rsidRPr="005C2D95">
        <w:rPr>
          <w:rFonts w:cs="Arial"/>
        </w:rPr>
        <w:t>Function Interface</w:t>
      </w:r>
      <w:bookmarkEnd w:id="11"/>
      <w:bookmarkEnd w:id="12"/>
    </w:p>
    <w:p w:rsidR="00D1762A" w:rsidRPr="005C2D95" w:rsidRDefault="00D1762A" w:rsidP="00D1762A">
      <w:pPr>
        <w:rPr>
          <w:rFonts w:cs="Arial"/>
          <w:color w:val="00B050"/>
        </w:rPr>
      </w:pPr>
      <w:r w:rsidRPr="005C2D95">
        <w:rPr>
          <w:rFonts w:cs="Arial"/>
          <w:color w:val="00B050"/>
        </w:rPr>
        <w:t>The global C functions within a module are interface and unit at the same time. The prototype of the function is described in this chapter, the function in chapter 1.1.</w:t>
      </w:r>
    </w:p>
    <w:p w:rsidR="00D1762A" w:rsidRPr="005C2D95" w:rsidRDefault="00D1762A" w:rsidP="00D1762A">
      <w:pPr>
        <w:rPr>
          <w:rFonts w:cs="Arial"/>
          <w:color w:val="00B050"/>
        </w:rPr>
      </w:pPr>
    </w:p>
    <w:p w:rsidR="00D1762A" w:rsidRPr="005C2D95" w:rsidRDefault="00D1762A" w:rsidP="00D1762A">
      <w:pPr>
        <w:rPr>
          <w:rFonts w:cs="Arial"/>
          <w:color w:val="00B050"/>
        </w:rPr>
      </w:pPr>
      <w:r w:rsidRPr="005C2D95">
        <w:rPr>
          <w:rFonts w:cs="Arial"/>
          <w:color w:val="00B050"/>
        </w:rPr>
        <w:t>The following needs to be described:</w:t>
      </w:r>
    </w:p>
    <w:p w:rsidR="00D1762A" w:rsidRPr="005E3FB4" w:rsidRDefault="00D1762A" w:rsidP="005E3FB4">
      <w:pPr>
        <w:numPr>
          <w:ilvl w:val="0"/>
          <w:numId w:val="40"/>
        </w:numPr>
        <w:tabs>
          <w:tab w:val="clear" w:pos="720"/>
          <w:tab w:val="num" w:pos="120"/>
        </w:tabs>
        <w:spacing w:after="0"/>
        <w:ind w:leftChars="70" w:left="500" w:right="0"/>
        <w:jc w:val="left"/>
        <w:rPr>
          <w:rFonts w:cs="Arial"/>
          <w:color w:val="00B050"/>
        </w:rPr>
      </w:pPr>
      <w:r w:rsidRPr="005E3FB4">
        <w:rPr>
          <w:rFonts w:cs="Arial"/>
          <w:color w:val="00B050"/>
        </w:rPr>
        <w:t>Name of the function with parameters and return value (prototype)</w:t>
      </w:r>
    </w:p>
    <w:p w:rsidR="00D1762A" w:rsidRPr="005E3FB4" w:rsidRDefault="00D1762A" w:rsidP="005E3FB4">
      <w:pPr>
        <w:numPr>
          <w:ilvl w:val="0"/>
          <w:numId w:val="41"/>
        </w:numPr>
        <w:spacing w:after="0"/>
        <w:ind w:leftChars="70" w:left="500" w:right="0"/>
        <w:jc w:val="left"/>
        <w:rPr>
          <w:rFonts w:cs="Arial"/>
          <w:color w:val="00B050"/>
        </w:rPr>
      </w:pPr>
      <w:r w:rsidRPr="005E3FB4">
        <w:rPr>
          <w:rFonts w:cs="Arial"/>
          <w:color w:val="00B050"/>
        </w:rPr>
        <w:t>Short description of the purpose</w:t>
      </w:r>
    </w:p>
    <w:p w:rsidR="00D1762A" w:rsidRPr="005E3FB4" w:rsidRDefault="00D1762A" w:rsidP="005E3FB4">
      <w:pPr>
        <w:numPr>
          <w:ilvl w:val="0"/>
          <w:numId w:val="42"/>
        </w:numPr>
        <w:spacing w:after="0"/>
        <w:ind w:leftChars="70" w:left="500" w:right="0"/>
        <w:jc w:val="left"/>
        <w:rPr>
          <w:rFonts w:cs="Arial"/>
          <w:color w:val="00B050"/>
        </w:rPr>
      </w:pPr>
      <w:r w:rsidRPr="005E3FB4">
        <w:rPr>
          <w:rFonts w:cs="Arial"/>
          <w:color w:val="00B050"/>
        </w:rPr>
        <w:t>Description of the parameters</w:t>
      </w:r>
    </w:p>
    <w:p w:rsidR="00D1762A" w:rsidRPr="005E3FB4" w:rsidRDefault="00D1762A" w:rsidP="005E3FB4">
      <w:pPr>
        <w:numPr>
          <w:ilvl w:val="0"/>
          <w:numId w:val="43"/>
        </w:numPr>
        <w:spacing w:after="0"/>
        <w:ind w:leftChars="420" w:left="1200" w:right="0"/>
        <w:jc w:val="left"/>
        <w:rPr>
          <w:rFonts w:cs="Arial"/>
          <w:color w:val="00B050"/>
        </w:rPr>
      </w:pPr>
      <w:r w:rsidRPr="005E3FB4">
        <w:rPr>
          <w:rFonts w:cs="Arial"/>
          <w:color w:val="00B050"/>
        </w:rPr>
        <w:t>Value range of the parameters</w:t>
      </w:r>
    </w:p>
    <w:p w:rsidR="00D1762A" w:rsidRPr="005C2D95" w:rsidRDefault="00D1762A" w:rsidP="005E3FB4">
      <w:pPr>
        <w:numPr>
          <w:ilvl w:val="0"/>
          <w:numId w:val="44"/>
        </w:numPr>
        <w:spacing w:after="0"/>
        <w:ind w:leftChars="420" w:left="1200" w:right="0"/>
        <w:jc w:val="left"/>
        <w:rPr>
          <w:rFonts w:cs="Arial"/>
          <w:color w:val="00B050"/>
        </w:rPr>
      </w:pPr>
      <w:r w:rsidRPr="005C2D95">
        <w:rPr>
          <w:rFonts w:cs="Arial"/>
          <w:color w:val="00B050"/>
        </w:rPr>
        <w:t>Input, output or bidirectional parameters</w:t>
      </w:r>
    </w:p>
    <w:p w:rsidR="00D1762A" w:rsidRPr="005C2D95" w:rsidRDefault="00D1762A" w:rsidP="00D1762A">
      <w:pPr>
        <w:rPr>
          <w:rFonts w:cs="Arial"/>
        </w:rPr>
      </w:pPr>
    </w:p>
    <w:tbl>
      <w:tblPr>
        <w:tblW w:w="0" w:type="auto"/>
        <w:tblLook w:val="0000" w:firstRow="0" w:lastRow="0" w:firstColumn="0" w:lastColumn="0" w:noHBand="0" w:noVBand="0"/>
      </w:tblPr>
      <w:tblGrid>
        <w:gridCol w:w="1469"/>
        <w:gridCol w:w="3443"/>
        <w:gridCol w:w="1510"/>
        <w:gridCol w:w="1307"/>
        <w:gridCol w:w="2126"/>
      </w:tblGrid>
      <w:tr w:rsidR="00D1762A" w:rsidRPr="005C2D95" w:rsidTr="00197F11">
        <w:trPr>
          <w:gridAfter w:val="3"/>
        </w:trPr>
        <w:tc>
          <w:tcPr>
            <w:tcW w:w="0" w:type="auto"/>
            <w:tcBorders>
              <w:top w:val="single" w:sz="8" w:space="0" w:color="000000"/>
              <w:left w:val="single" w:sz="8" w:space="0" w:color="000000"/>
              <w:bottom w:val="single" w:sz="8" w:space="0" w:color="000000"/>
              <w:right w:val="single" w:sz="8" w:space="0" w:color="000000"/>
            </w:tcBorders>
          </w:tcPr>
          <w:p w:rsidR="00D1762A" w:rsidRPr="005C2D95" w:rsidRDefault="00D1762A" w:rsidP="00197F11">
            <w:pPr>
              <w:rPr>
                <w:rFonts w:cs="Arial"/>
              </w:rPr>
            </w:pPr>
            <w:r w:rsidRPr="005C2D95">
              <w:rPr>
                <w:rFonts w:cs="Arial"/>
                <w:b/>
              </w:rPr>
              <w:t>Prototype:</w:t>
            </w:r>
          </w:p>
        </w:tc>
        <w:tc>
          <w:tcPr>
            <w:tcW w:w="0" w:type="auto"/>
            <w:tcBorders>
              <w:top w:val="single" w:sz="8" w:space="0" w:color="000000"/>
              <w:left w:val="single" w:sz="8" w:space="0" w:color="000000"/>
              <w:bottom w:val="single" w:sz="8" w:space="0" w:color="000000"/>
              <w:right w:val="single" w:sz="8" w:space="0" w:color="000000"/>
            </w:tcBorders>
          </w:tcPr>
          <w:p w:rsidR="00D1762A" w:rsidRPr="00FD4DB4" w:rsidRDefault="00D1762A" w:rsidP="00197F11">
            <w:pPr>
              <w:rPr>
                <w:rFonts w:cs="Arial"/>
                <w:color w:val="00B050"/>
              </w:rPr>
            </w:pPr>
            <w:proofErr w:type="spellStart"/>
            <w:r w:rsidRPr="00FD4DB4">
              <w:rPr>
                <w:rFonts w:cs="Arial"/>
                <w:color w:val="00B050"/>
              </w:rPr>
              <w:t>ReturnValue</w:t>
            </w:r>
            <w:proofErr w:type="spellEnd"/>
            <w:r w:rsidRPr="00FD4DB4">
              <w:rPr>
                <w:rFonts w:cs="Arial"/>
                <w:color w:val="00B050"/>
              </w:rPr>
              <w:t xml:space="preserve"> </w:t>
            </w:r>
            <w:proofErr w:type="spellStart"/>
            <w:r w:rsidRPr="00FD4DB4">
              <w:rPr>
                <w:rFonts w:cs="Arial"/>
                <w:color w:val="00B050"/>
              </w:rPr>
              <w:t>MOD_ActivateModule</w:t>
            </w:r>
            <w:proofErr w:type="spellEnd"/>
            <w:r w:rsidRPr="00FD4DB4">
              <w:rPr>
                <w:rFonts w:cs="Arial"/>
                <w:color w:val="00B050"/>
              </w:rPr>
              <w:t xml:space="preserve"> (u16 BxY_u16, s32 &amp; RtFM_s32)</w:t>
            </w:r>
          </w:p>
        </w:tc>
      </w:tr>
      <w:tr w:rsidR="00D1762A" w:rsidRPr="005C2D95" w:rsidTr="00197F11">
        <w:trPr>
          <w:gridAfter w:val="3"/>
        </w:trPr>
        <w:tc>
          <w:tcPr>
            <w:tcW w:w="0" w:type="auto"/>
            <w:tcBorders>
              <w:top w:val="single" w:sz="8" w:space="0" w:color="000000"/>
              <w:left w:val="single" w:sz="8" w:space="0" w:color="000000"/>
              <w:bottom w:val="single" w:sz="8" w:space="0" w:color="000000"/>
              <w:right w:val="single" w:sz="8" w:space="0" w:color="000000"/>
            </w:tcBorders>
          </w:tcPr>
          <w:p w:rsidR="00D1762A" w:rsidRPr="005C2D95" w:rsidRDefault="00D1762A" w:rsidP="00197F11">
            <w:pPr>
              <w:rPr>
                <w:rFonts w:cs="Arial"/>
              </w:rPr>
            </w:pPr>
            <w:r w:rsidRPr="005C2D95">
              <w:rPr>
                <w:rFonts w:cs="Arial"/>
                <w:b/>
              </w:rPr>
              <w:t>Description:</w:t>
            </w:r>
          </w:p>
        </w:tc>
        <w:tc>
          <w:tcPr>
            <w:tcW w:w="0" w:type="auto"/>
            <w:tcBorders>
              <w:top w:val="single" w:sz="8" w:space="0" w:color="000000"/>
              <w:left w:val="single" w:sz="8" w:space="0" w:color="000000"/>
              <w:bottom w:val="single" w:sz="8" w:space="0" w:color="000000"/>
              <w:right w:val="single" w:sz="8" w:space="0" w:color="000000"/>
            </w:tcBorders>
          </w:tcPr>
          <w:p w:rsidR="00D1762A" w:rsidRPr="00FD4DB4" w:rsidRDefault="00D1762A" w:rsidP="00197F11">
            <w:pPr>
              <w:rPr>
                <w:rFonts w:cs="Arial"/>
                <w:color w:val="00B050"/>
              </w:rPr>
            </w:pPr>
            <w:r w:rsidRPr="00FD4DB4">
              <w:rPr>
                <w:rFonts w:cs="Arial"/>
                <w:color w:val="00B050"/>
              </w:rPr>
              <w:t xml:space="preserve">This function activates the module by writing the value to input at port </w:t>
            </w:r>
            <w:proofErr w:type="spellStart"/>
            <w:r w:rsidRPr="00FD4DB4">
              <w:rPr>
                <w:rFonts w:cs="Arial"/>
                <w:color w:val="00B050"/>
              </w:rPr>
              <w:t>BxY</w:t>
            </w:r>
            <w:proofErr w:type="spellEnd"/>
            <w:r w:rsidRPr="00FD4DB4">
              <w:rPr>
                <w:rFonts w:cs="Arial"/>
                <w:color w:val="00B050"/>
              </w:rPr>
              <w:t xml:space="preserve"> and returning the value of port </w:t>
            </w:r>
            <w:proofErr w:type="spellStart"/>
            <w:r w:rsidRPr="00FD4DB4">
              <w:rPr>
                <w:rFonts w:cs="Arial"/>
                <w:color w:val="00B050"/>
              </w:rPr>
              <w:t>RtFM</w:t>
            </w:r>
            <w:proofErr w:type="spellEnd"/>
            <w:r w:rsidRPr="00FD4DB4">
              <w:rPr>
                <w:rFonts w:cs="Arial"/>
                <w:color w:val="00B050"/>
              </w:rPr>
              <w:t xml:space="preserve"> in the Output variable. </w:t>
            </w:r>
            <w:proofErr w:type="spellStart"/>
            <w:r w:rsidRPr="00FD4DB4">
              <w:rPr>
                <w:rFonts w:cs="Arial"/>
                <w:color w:val="00B050"/>
              </w:rPr>
              <w:t>ReturnValue</w:t>
            </w:r>
            <w:proofErr w:type="spellEnd"/>
            <w:r w:rsidRPr="00FD4DB4">
              <w:rPr>
                <w:rFonts w:cs="Arial"/>
                <w:color w:val="00B050"/>
              </w:rPr>
              <w:t xml:space="preserve"> is used to indicate whether the activation was successful.</w:t>
            </w:r>
          </w:p>
        </w:tc>
      </w:tr>
      <w:tr w:rsidR="00D1762A" w:rsidRPr="005C2D95" w:rsidTr="00197F11">
        <w:tc>
          <w:tcPr>
            <w:tcW w:w="0" w:type="auto"/>
            <w:tcBorders>
              <w:top w:val="single" w:sz="8" w:space="0" w:color="000000"/>
              <w:left w:val="single" w:sz="8" w:space="0" w:color="000000"/>
              <w:bottom w:val="single" w:sz="8" w:space="0" w:color="000000"/>
              <w:right w:val="single" w:sz="8" w:space="0" w:color="000000"/>
            </w:tcBorders>
          </w:tcPr>
          <w:p w:rsidR="00D1762A" w:rsidRPr="005C2D95" w:rsidRDefault="00D1762A" w:rsidP="00197F11">
            <w:pPr>
              <w:rPr>
                <w:rFonts w:cs="Arial"/>
              </w:rPr>
            </w:pPr>
            <w:r w:rsidRPr="005C2D95">
              <w:rPr>
                <w:rFonts w:cs="Arial"/>
                <w:b/>
              </w:rPr>
              <w:t>Parameter name</w:t>
            </w:r>
          </w:p>
        </w:tc>
        <w:tc>
          <w:tcPr>
            <w:tcW w:w="0" w:type="auto"/>
            <w:tcBorders>
              <w:top w:val="single" w:sz="8" w:space="0" w:color="000000"/>
              <w:left w:val="single" w:sz="8" w:space="0" w:color="000000"/>
              <w:bottom w:val="single" w:sz="8" w:space="0" w:color="000000"/>
              <w:right w:val="single" w:sz="8" w:space="0" w:color="000000"/>
            </w:tcBorders>
          </w:tcPr>
          <w:p w:rsidR="00D1762A" w:rsidRPr="005C2D95" w:rsidRDefault="00D1762A" w:rsidP="00197F11">
            <w:pPr>
              <w:rPr>
                <w:rFonts w:cs="Arial"/>
              </w:rPr>
            </w:pPr>
            <w:r w:rsidRPr="005C2D95">
              <w:rPr>
                <w:rFonts w:cs="Arial"/>
                <w:b/>
              </w:rPr>
              <w:t>Access type</w:t>
            </w:r>
          </w:p>
        </w:tc>
        <w:tc>
          <w:tcPr>
            <w:tcW w:w="0" w:type="auto"/>
            <w:tcBorders>
              <w:top w:val="single" w:sz="8" w:space="0" w:color="000000"/>
              <w:left w:val="single" w:sz="8" w:space="0" w:color="000000"/>
              <w:bottom w:val="single" w:sz="8" w:space="0" w:color="000000"/>
              <w:right w:val="single" w:sz="8" w:space="0" w:color="000000"/>
            </w:tcBorders>
          </w:tcPr>
          <w:p w:rsidR="00D1762A" w:rsidRPr="005C2D95" w:rsidRDefault="00D1762A" w:rsidP="00197F11">
            <w:pPr>
              <w:rPr>
                <w:rFonts w:cs="Arial"/>
              </w:rPr>
            </w:pPr>
            <w:r w:rsidRPr="005C2D95">
              <w:rPr>
                <w:rFonts w:cs="Arial"/>
                <w:b/>
              </w:rPr>
              <w:t>Range</w:t>
            </w:r>
          </w:p>
        </w:tc>
        <w:tc>
          <w:tcPr>
            <w:tcW w:w="0" w:type="auto"/>
            <w:tcBorders>
              <w:top w:val="single" w:sz="8" w:space="0" w:color="000000"/>
              <w:left w:val="single" w:sz="8" w:space="0" w:color="000000"/>
              <w:bottom w:val="single" w:sz="8" w:space="0" w:color="000000"/>
              <w:right w:val="single" w:sz="8" w:space="0" w:color="000000"/>
            </w:tcBorders>
          </w:tcPr>
          <w:p w:rsidR="00D1762A" w:rsidRPr="005C2D95" w:rsidRDefault="00D1762A" w:rsidP="00197F11">
            <w:pPr>
              <w:rPr>
                <w:rFonts w:cs="Arial"/>
              </w:rPr>
            </w:pPr>
            <w:r w:rsidRPr="005C2D95">
              <w:rPr>
                <w:rFonts w:cs="Arial"/>
                <w:b/>
              </w:rPr>
              <w:t>Resolution</w:t>
            </w:r>
          </w:p>
        </w:tc>
        <w:tc>
          <w:tcPr>
            <w:tcW w:w="0" w:type="auto"/>
            <w:tcBorders>
              <w:top w:val="single" w:sz="8" w:space="0" w:color="000000"/>
              <w:left w:val="single" w:sz="8" w:space="0" w:color="000000"/>
              <w:bottom w:val="single" w:sz="8" w:space="0" w:color="000000"/>
              <w:right w:val="single" w:sz="8" w:space="0" w:color="000000"/>
            </w:tcBorders>
          </w:tcPr>
          <w:p w:rsidR="00D1762A" w:rsidRPr="005C2D95" w:rsidRDefault="00D1762A" w:rsidP="00197F11">
            <w:pPr>
              <w:rPr>
                <w:rFonts w:cs="Arial"/>
              </w:rPr>
            </w:pPr>
            <w:r w:rsidRPr="005C2D95">
              <w:rPr>
                <w:rFonts w:cs="Arial"/>
                <w:b/>
              </w:rPr>
              <w:t>Description</w:t>
            </w:r>
          </w:p>
        </w:tc>
      </w:tr>
      <w:tr w:rsidR="00D1762A" w:rsidRPr="005C2D95" w:rsidTr="00197F11">
        <w:tc>
          <w:tcPr>
            <w:tcW w:w="0" w:type="auto"/>
            <w:tcBorders>
              <w:top w:val="single" w:sz="8" w:space="0" w:color="000000"/>
              <w:left w:val="single" w:sz="8" w:space="0" w:color="000000"/>
              <w:bottom w:val="single" w:sz="8" w:space="0" w:color="000000"/>
              <w:right w:val="single" w:sz="8" w:space="0" w:color="000000"/>
            </w:tcBorders>
          </w:tcPr>
          <w:p w:rsidR="00D1762A" w:rsidRPr="00FD4DB4" w:rsidRDefault="00D1762A" w:rsidP="00197F11">
            <w:pPr>
              <w:rPr>
                <w:rFonts w:cs="Arial"/>
                <w:color w:val="00B050"/>
              </w:rPr>
            </w:pPr>
            <w:proofErr w:type="spellStart"/>
            <w:r w:rsidRPr="00FD4DB4">
              <w:rPr>
                <w:rFonts w:cs="Arial"/>
                <w:color w:val="00B050"/>
              </w:rPr>
              <w:t>BxY</w:t>
            </w:r>
            <w:proofErr w:type="spellEnd"/>
          </w:p>
        </w:tc>
        <w:tc>
          <w:tcPr>
            <w:tcW w:w="0" w:type="auto"/>
            <w:tcBorders>
              <w:top w:val="single" w:sz="8" w:space="0" w:color="000000"/>
              <w:left w:val="single" w:sz="8" w:space="0" w:color="000000"/>
              <w:bottom w:val="single" w:sz="8" w:space="0" w:color="000000"/>
              <w:right w:val="single" w:sz="8" w:space="0" w:color="000000"/>
            </w:tcBorders>
          </w:tcPr>
          <w:p w:rsidR="00D1762A" w:rsidRPr="00FD4DB4" w:rsidRDefault="00D1762A" w:rsidP="00197F11">
            <w:pPr>
              <w:rPr>
                <w:rFonts w:cs="Arial"/>
                <w:color w:val="00B050"/>
              </w:rPr>
            </w:pPr>
            <w:r w:rsidRPr="00FD4DB4">
              <w:rPr>
                <w:rFonts w:cs="Arial"/>
                <w:color w:val="00B050"/>
              </w:rPr>
              <w:t>Read only</w:t>
            </w:r>
          </w:p>
        </w:tc>
        <w:tc>
          <w:tcPr>
            <w:tcW w:w="0" w:type="auto"/>
            <w:tcBorders>
              <w:top w:val="single" w:sz="8" w:space="0" w:color="000000"/>
              <w:left w:val="single" w:sz="8" w:space="0" w:color="000000"/>
              <w:bottom w:val="single" w:sz="8" w:space="0" w:color="000000"/>
              <w:right w:val="single" w:sz="8" w:space="0" w:color="000000"/>
            </w:tcBorders>
          </w:tcPr>
          <w:p w:rsidR="00D1762A" w:rsidRPr="00FD4DB4" w:rsidRDefault="00D1762A" w:rsidP="00197F11">
            <w:pPr>
              <w:rPr>
                <w:rFonts w:cs="Arial"/>
                <w:color w:val="00B050"/>
              </w:rPr>
            </w:pPr>
            <w:r w:rsidRPr="00FD4DB4">
              <w:rPr>
                <w:rFonts w:cs="Arial"/>
                <w:color w:val="00B050"/>
              </w:rPr>
              <w:t>Integer between 12 and 18</w:t>
            </w:r>
          </w:p>
        </w:tc>
        <w:tc>
          <w:tcPr>
            <w:tcW w:w="0" w:type="auto"/>
            <w:tcBorders>
              <w:top w:val="single" w:sz="8" w:space="0" w:color="000000"/>
              <w:left w:val="single" w:sz="8" w:space="0" w:color="000000"/>
              <w:bottom w:val="single" w:sz="8" w:space="0" w:color="000000"/>
              <w:right w:val="single" w:sz="8" w:space="0" w:color="000000"/>
            </w:tcBorders>
          </w:tcPr>
          <w:p w:rsidR="00D1762A" w:rsidRPr="00FD4DB4" w:rsidRDefault="00D1762A" w:rsidP="00197F11">
            <w:pPr>
              <w:rPr>
                <w:rFonts w:cs="Arial"/>
                <w:color w:val="00B050"/>
              </w:rPr>
            </w:pPr>
            <w:r w:rsidRPr="00FD4DB4">
              <w:rPr>
                <w:rFonts w:cs="Arial"/>
                <w:color w:val="00B050"/>
              </w:rPr>
              <w:t>Hz*10-3</w:t>
            </w:r>
          </w:p>
        </w:tc>
        <w:tc>
          <w:tcPr>
            <w:tcW w:w="0" w:type="auto"/>
            <w:tcBorders>
              <w:top w:val="single" w:sz="8" w:space="0" w:color="000000"/>
              <w:left w:val="single" w:sz="8" w:space="0" w:color="000000"/>
              <w:bottom w:val="single" w:sz="8" w:space="0" w:color="000000"/>
              <w:right w:val="single" w:sz="8" w:space="0" w:color="000000"/>
            </w:tcBorders>
          </w:tcPr>
          <w:p w:rsidR="00D1762A" w:rsidRPr="00FD4DB4" w:rsidRDefault="00D1762A" w:rsidP="00197F11">
            <w:pPr>
              <w:rPr>
                <w:rFonts w:cs="Arial"/>
                <w:color w:val="00B050"/>
              </w:rPr>
            </w:pPr>
            <w:r w:rsidRPr="00FD4DB4">
              <w:rPr>
                <w:rFonts w:cs="Arial"/>
                <w:color w:val="00B050"/>
              </w:rPr>
              <w:t xml:space="preserve">Value to be written to port </w:t>
            </w:r>
            <w:proofErr w:type="spellStart"/>
            <w:r w:rsidRPr="00FD4DB4">
              <w:rPr>
                <w:rFonts w:cs="Arial"/>
                <w:color w:val="00B050"/>
              </w:rPr>
              <w:t>BxY</w:t>
            </w:r>
            <w:proofErr w:type="spellEnd"/>
            <w:r w:rsidRPr="00FD4DB4">
              <w:rPr>
                <w:rFonts w:cs="Arial"/>
                <w:color w:val="00B050"/>
              </w:rPr>
              <w:t xml:space="preserve"> and indicating the flashing frequency.</w:t>
            </w:r>
          </w:p>
        </w:tc>
      </w:tr>
      <w:tr w:rsidR="00D1762A" w:rsidRPr="005C2D95" w:rsidTr="00197F11">
        <w:tc>
          <w:tcPr>
            <w:tcW w:w="0" w:type="auto"/>
            <w:tcBorders>
              <w:top w:val="single" w:sz="8" w:space="0" w:color="000000"/>
              <w:left w:val="single" w:sz="8" w:space="0" w:color="000000"/>
              <w:bottom w:val="single" w:sz="8" w:space="0" w:color="000000"/>
              <w:right w:val="single" w:sz="8" w:space="0" w:color="000000"/>
            </w:tcBorders>
          </w:tcPr>
          <w:p w:rsidR="00D1762A" w:rsidRPr="00FD4DB4" w:rsidRDefault="00D1762A" w:rsidP="00197F11">
            <w:pPr>
              <w:rPr>
                <w:rFonts w:cs="Arial"/>
                <w:color w:val="00B050"/>
              </w:rPr>
            </w:pPr>
            <w:proofErr w:type="spellStart"/>
            <w:r w:rsidRPr="00FD4DB4">
              <w:rPr>
                <w:rFonts w:cs="Arial"/>
                <w:color w:val="00B050"/>
              </w:rPr>
              <w:t>RtFM</w:t>
            </w:r>
            <w:proofErr w:type="spellEnd"/>
          </w:p>
        </w:tc>
        <w:tc>
          <w:tcPr>
            <w:tcW w:w="0" w:type="auto"/>
            <w:tcBorders>
              <w:top w:val="single" w:sz="8" w:space="0" w:color="000000"/>
              <w:left w:val="single" w:sz="8" w:space="0" w:color="000000"/>
              <w:bottom w:val="single" w:sz="8" w:space="0" w:color="000000"/>
              <w:right w:val="single" w:sz="8" w:space="0" w:color="000000"/>
            </w:tcBorders>
          </w:tcPr>
          <w:p w:rsidR="00D1762A" w:rsidRPr="00FD4DB4" w:rsidRDefault="00D1762A" w:rsidP="00197F11">
            <w:pPr>
              <w:rPr>
                <w:rFonts w:cs="Arial"/>
                <w:color w:val="00B050"/>
              </w:rPr>
            </w:pPr>
            <w:r w:rsidRPr="00FD4DB4">
              <w:rPr>
                <w:rFonts w:cs="Arial"/>
                <w:color w:val="00B050"/>
              </w:rPr>
              <w:t>Write only</w:t>
            </w:r>
          </w:p>
        </w:tc>
        <w:tc>
          <w:tcPr>
            <w:tcW w:w="0" w:type="auto"/>
            <w:tcBorders>
              <w:top w:val="single" w:sz="8" w:space="0" w:color="000000"/>
              <w:left w:val="single" w:sz="8" w:space="0" w:color="000000"/>
              <w:bottom w:val="single" w:sz="8" w:space="0" w:color="000000"/>
              <w:right w:val="single" w:sz="8" w:space="0" w:color="000000"/>
            </w:tcBorders>
          </w:tcPr>
          <w:p w:rsidR="00D1762A" w:rsidRPr="00FD4DB4" w:rsidRDefault="00D1762A" w:rsidP="00197F11">
            <w:pPr>
              <w:rPr>
                <w:rFonts w:cs="Arial"/>
                <w:color w:val="00B050"/>
              </w:rPr>
            </w:pPr>
            <w:r w:rsidRPr="00FD4DB4">
              <w:rPr>
                <w:rFonts w:cs="Arial"/>
                <w:color w:val="00B050"/>
              </w:rPr>
              <w:t>Integer between -120 and 50000</w:t>
            </w:r>
          </w:p>
        </w:tc>
        <w:tc>
          <w:tcPr>
            <w:tcW w:w="0" w:type="auto"/>
            <w:tcBorders>
              <w:top w:val="single" w:sz="8" w:space="0" w:color="000000"/>
              <w:left w:val="single" w:sz="8" w:space="0" w:color="000000"/>
              <w:bottom w:val="single" w:sz="8" w:space="0" w:color="000000"/>
              <w:right w:val="single" w:sz="8" w:space="0" w:color="000000"/>
            </w:tcBorders>
          </w:tcPr>
          <w:p w:rsidR="00D1762A" w:rsidRPr="00FD4DB4" w:rsidRDefault="00D1762A" w:rsidP="00197F11">
            <w:pPr>
              <w:rPr>
                <w:rFonts w:cs="Arial"/>
                <w:color w:val="00B050"/>
              </w:rPr>
            </w:pPr>
            <w:r w:rsidRPr="00FD4DB4">
              <w:rPr>
                <w:rFonts w:cs="Arial"/>
                <w:color w:val="00B050"/>
              </w:rPr>
              <w:t>°C*10-1</w:t>
            </w:r>
          </w:p>
        </w:tc>
        <w:tc>
          <w:tcPr>
            <w:tcW w:w="0" w:type="auto"/>
            <w:tcBorders>
              <w:top w:val="single" w:sz="8" w:space="0" w:color="000000"/>
              <w:left w:val="single" w:sz="8" w:space="0" w:color="000000"/>
              <w:bottom w:val="single" w:sz="8" w:space="0" w:color="000000"/>
              <w:right w:val="single" w:sz="8" w:space="0" w:color="000000"/>
            </w:tcBorders>
          </w:tcPr>
          <w:p w:rsidR="00D1762A" w:rsidRPr="00FD4DB4" w:rsidRDefault="00D1762A" w:rsidP="00197F11">
            <w:pPr>
              <w:rPr>
                <w:rFonts w:cs="Arial"/>
                <w:color w:val="00B050"/>
              </w:rPr>
            </w:pPr>
            <w:r w:rsidRPr="00FD4DB4">
              <w:rPr>
                <w:rFonts w:cs="Arial"/>
                <w:color w:val="00B050"/>
              </w:rPr>
              <w:t xml:space="preserve">Value read from port </w:t>
            </w:r>
            <w:proofErr w:type="spellStart"/>
            <w:r w:rsidRPr="00FD4DB4">
              <w:rPr>
                <w:rFonts w:cs="Arial"/>
                <w:color w:val="00B050"/>
              </w:rPr>
              <w:t>RtFM</w:t>
            </w:r>
            <w:proofErr w:type="spellEnd"/>
            <w:r w:rsidRPr="00FD4DB4">
              <w:rPr>
                <w:rFonts w:cs="Arial"/>
                <w:color w:val="00B050"/>
              </w:rPr>
              <w:t>. The value indicates the temperature.</w:t>
            </w:r>
          </w:p>
        </w:tc>
      </w:tr>
      <w:tr w:rsidR="00D1762A" w:rsidRPr="005C2D95" w:rsidTr="00197F11">
        <w:tc>
          <w:tcPr>
            <w:tcW w:w="0" w:type="auto"/>
            <w:tcBorders>
              <w:top w:val="single" w:sz="8" w:space="0" w:color="000000"/>
              <w:left w:val="single" w:sz="8" w:space="0" w:color="000000"/>
              <w:bottom w:val="single" w:sz="8" w:space="0" w:color="000000"/>
              <w:right w:val="single" w:sz="8" w:space="0" w:color="000000"/>
            </w:tcBorders>
          </w:tcPr>
          <w:p w:rsidR="00D1762A" w:rsidRPr="00FD4DB4" w:rsidRDefault="00D1762A" w:rsidP="00197F11">
            <w:pPr>
              <w:rPr>
                <w:rFonts w:cs="Arial"/>
                <w:color w:val="00B050"/>
              </w:rPr>
            </w:pPr>
            <w:proofErr w:type="spellStart"/>
            <w:r w:rsidRPr="00FD4DB4">
              <w:rPr>
                <w:rFonts w:cs="Arial"/>
                <w:color w:val="00B050"/>
              </w:rPr>
              <w:t>ReturnValue</w:t>
            </w:r>
            <w:proofErr w:type="spellEnd"/>
          </w:p>
        </w:tc>
        <w:tc>
          <w:tcPr>
            <w:tcW w:w="0" w:type="auto"/>
            <w:tcBorders>
              <w:top w:val="single" w:sz="8" w:space="0" w:color="000000"/>
              <w:left w:val="single" w:sz="8" w:space="0" w:color="000000"/>
              <w:bottom w:val="single" w:sz="8" w:space="0" w:color="000000"/>
              <w:right w:val="single" w:sz="8" w:space="0" w:color="000000"/>
            </w:tcBorders>
          </w:tcPr>
          <w:p w:rsidR="00D1762A" w:rsidRPr="00FD4DB4" w:rsidRDefault="00D1762A" w:rsidP="00197F11">
            <w:pPr>
              <w:rPr>
                <w:rFonts w:cs="Arial"/>
                <w:color w:val="00B050"/>
              </w:rPr>
            </w:pPr>
            <w:r w:rsidRPr="00FD4DB4">
              <w:rPr>
                <w:rFonts w:cs="Arial"/>
                <w:color w:val="00B050"/>
              </w:rPr>
              <w:t>Return value of the function</w:t>
            </w:r>
          </w:p>
        </w:tc>
        <w:tc>
          <w:tcPr>
            <w:tcW w:w="0" w:type="auto"/>
            <w:tcBorders>
              <w:top w:val="single" w:sz="8" w:space="0" w:color="000000"/>
              <w:left w:val="single" w:sz="8" w:space="0" w:color="000000"/>
              <w:bottom w:val="single" w:sz="8" w:space="0" w:color="000000"/>
              <w:right w:val="single" w:sz="8" w:space="0" w:color="000000"/>
            </w:tcBorders>
          </w:tcPr>
          <w:p w:rsidR="00D1762A" w:rsidRPr="00FD4DB4" w:rsidRDefault="00D1762A" w:rsidP="00197F11">
            <w:pPr>
              <w:rPr>
                <w:rFonts w:cs="Arial"/>
                <w:color w:val="00B050"/>
              </w:rPr>
            </w:pPr>
            <w:r w:rsidRPr="00FD4DB4">
              <w:rPr>
                <w:rFonts w:cs="Arial"/>
                <w:color w:val="00B050"/>
              </w:rPr>
              <w:t>FUNC_OK</w:t>
            </w:r>
          </w:p>
          <w:p w:rsidR="00D1762A" w:rsidRPr="00FD4DB4" w:rsidRDefault="00D1762A" w:rsidP="00197F11">
            <w:pPr>
              <w:rPr>
                <w:rFonts w:cs="Arial"/>
                <w:color w:val="00B050"/>
              </w:rPr>
            </w:pPr>
            <w:r w:rsidRPr="00FD4DB4">
              <w:rPr>
                <w:rFonts w:cs="Arial"/>
                <w:color w:val="00B050"/>
              </w:rPr>
              <w:t>FUNC_NOK</w:t>
            </w:r>
          </w:p>
        </w:tc>
        <w:tc>
          <w:tcPr>
            <w:tcW w:w="0" w:type="auto"/>
            <w:tcBorders>
              <w:top w:val="single" w:sz="8" w:space="0" w:color="000000"/>
              <w:left w:val="single" w:sz="8" w:space="0" w:color="000000"/>
              <w:bottom w:val="single" w:sz="8" w:space="0" w:color="000000"/>
              <w:right w:val="single" w:sz="8" w:space="0" w:color="000000"/>
            </w:tcBorders>
          </w:tcPr>
          <w:p w:rsidR="00D1762A" w:rsidRPr="00FD4DB4" w:rsidRDefault="00D1762A" w:rsidP="00197F11">
            <w:pPr>
              <w:rPr>
                <w:rFonts w:cs="Arial"/>
                <w:color w:val="00B050"/>
              </w:rPr>
            </w:pPr>
            <w:r w:rsidRPr="00FD4DB4">
              <w:rPr>
                <w:rFonts w:cs="Arial"/>
                <w:color w:val="00B050"/>
              </w:rPr>
              <w:t>---</w:t>
            </w:r>
          </w:p>
        </w:tc>
        <w:tc>
          <w:tcPr>
            <w:tcW w:w="0" w:type="auto"/>
            <w:tcBorders>
              <w:top w:val="single" w:sz="8" w:space="0" w:color="000000"/>
              <w:left w:val="single" w:sz="8" w:space="0" w:color="000000"/>
              <w:bottom w:val="single" w:sz="8" w:space="0" w:color="000000"/>
              <w:right w:val="single" w:sz="8" w:space="0" w:color="000000"/>
            </w:tcBorders>
          </w:tcPr>
          <w:p w:rsidR="00D1762A" w:rsidRPr="00FD4DB4" w:rsidRDefault="00D1762A" w:rsidP="00197F11">
            <w:pPr>
              <w:rPr>
                <w:rFonts w:cs="Arial"/>
                <w:color w:val="00B050"/>
              </w:rPr>
            </w:pPr>
            <w:r w:rsidRPr="00FD4DB4">
              <w:rPr>
                <w:rFonts w:cs="Arial"/>
                <w:color w:val="00B050"/>
              </w:rPr>
              <w:t xml:space="preserve">If the function is terminated normally, then FUNC_OK is returned. If an error has occurred, then </w:t>
            </w:r>
            <w:r w:rsidRPr="00FD4DB4">
              <w:rPr>
                <w:rFonts w:cs="Arial"/>
                <w:color w:val="00B050"/>
              </w:rPr>
              <w:lastRenderedPageBreak/>
              <w:t>FUNC_NOK is returned.</w:t>
            </w:r>
          </w:p>
        </w:tc>
      </w:tr>
    </w:tbl>
    <w:p w:rsidR="00D1762A" w:rsidRPr="005C2D95" w:rsidRDefault="00D1762A" w:rsidP="00D1762A">
      <w:pPr>
        <w:rPr>
          <w:rFonts w:cs="Arial"/>
          <w:color w:val="00B050"/>
        </w:rPr>
      </w:pPr>
      <w:r w:rsidRPr="005C2D95">
        <w:rPr>
          <w:rFonts w:cs="Arial"/>
          <w:color w:val="00B050"/>
        </w:rPr>
        <w:lastRenderedPageBreak/>
        <w:t>Table 1: Function interface</w:t>
      </w:r>
    </w:p>
    <w:p w:rsidR="00D1762A" w:rsidRPr="005C2D95" w:rsidRDefault="00D1762A" w:rsidP="00D1762A">
      <w:pPr>
        <w:rPr>
          <w:rFonts w:cs="Arial"/>
          <w:color w:val="00B050"/>
        </w:rPr>
      </w:pPr>
    </w:p>
    <w:p w:rsidR="00D1762A" w:rsidRPr="005C2D95" w:rsidRDefault="00D1762A" w:rsidP="00D1762A">
      <w:pPr>
        <w:rPr>
          <w:rFonts w:cs="Arial"/>
          <w:color w:val="00B050"/>
        </w:rPr>
      </w:pPr>
      <w:r w:rsidRPr="005C2D95">
        <w:rPr>
          <w:rFonts w:cs="Arial"/>
          <w:color w:val="00B050"/>
        </w:rPr>
        <w:t>A table like Table 1 needs to be drawn up for all global C functions.</w:t>
      </w:r>
    </w:p>
    <w:p w:rsidR="00D1762A" w:rsidRPr="005C2D95" w:rsidRDefault="00D1762A" w:rsidP="00D1762A">
      <w:pPr>
        <w:rPr>
          <w:rFonts w:cs="Arial"/>
        </w:rPr>
      </w:pPr>
    </w:p>
    <w:p w:rsidR="00D1762A" w:rsidRPr="005C2D95" w:rsidRDefault="00D1762A" w:rsidP="00D1762A">
      <w:pPr>
        <w:pStyle w:val="3"/>
        <w:tabs>
          <w:tab w:val="num" w:pos="720"/>
        </w:tabs>
        <w:spacing w:before="60" w:after="60"/>
        <w:ind w:left="720" w:right="0" w:hanging="720"/>
        <w:jc w:val="left"/>
        <w:rPr>
          <w:rFonts w:cs="Arial"/>
        </w:rPr>
      </w:pPr>
      <w:bookmarkStart w:id="13" w:name="_Toc356393654"/>
      <w:bookmarkStart w:id="14" w:name="_Toc491858195"/>
      <w:r w:rsidRPr="005C2D95">
        <w:rPr>
          <w:rFonts w:cs="Arial"/>
        </w:rPr>
        <w:t>Message Interface</w:t>
      </w:r>
      <w:bookmarkEnd w:id="13"/>
      <w:bookmarkEnd w:id="14"/>
    </w:p>
    <w:p w:rsidR="00D1762A" w:rsidRPr="005C2D95" w:rsidRDefault="00D1762A" w:rsidP="00D1762A">
      <w:pPr>
        <w:rPr>
          <w:rFonts w:cs="Arial"/>
          <w:color w:val="00B050"/>
        </w:rPr>
      </w:pPr>
      <w:r w:rsidRPr="005C2D95">
        <w:rPr>
          <w:rFonts w:cs="Arial"/>
          <w:color w:val="00B050"/>
        </w:rPr>
        <w:t>The message interface is described as shown below.</w:t>
      </w:r>
    </w:p>
    <w:p w:rsidR="00D1762A" w:rsidRPr="005C2D95" w:rsidRDefault="00D1762A" w:rsidP="00D1762A">
      <w:pPr>
        <w:rPr>
          <w:rFonts w:cs="Arial"/>
        </w:rPr>
      </w:pPr>
    </w:p>
    <w:tbl>
      <w:tblPr>
        <w:tblW w:w="0" w:type="auto"/>
        <w:tblLook w:val="0000" w:firstRow="0" w:lastRow="0" w:firstColumn="0" w:lastColumn="0" w:noHBand="0" w:noVBand="0"/>
      </w:tblPr>
      <w:tblGrid>
        <w:gridCol w:w="2719"/>
        <w:gridCol w:w="4199"/>
        <w:gridCol w:w="1307"/>
        <w:gridCol w:w="1630"/>
      </w:tblGrid>
      <w:tr w:rsidR="00D1762A" w:rsidRPr="005C2D95" w:rsidTr="00197F11">
        <w:trPr>
          <w:gridAfter w:val="2"/>
        </w:trPr>
        <w:tc>
          <w:tcPr>
            <w:tcW w:w="0" w:type="auto"/>
            <w:tcBorders>
              <w:top w:val="single" w:sz="8" w:space="0" w:color="000000"/>
              <w:left w:val="single" w:sz="8" w:space="0" w:color="000000"/>
              <w:bottom w:val="single" w:sz="8" w:space="0" w:color="000000"/>
              <w:right w:val="single" w:sz="8" w:space="0" w:color="000000"/>
            </w:tcBorders>
          </w:tcPr>
          <w:p w:rsidR="00D1762A" w:rsidRPr="005C2D95" w:rsidRDefault="00D1762A" w:rsidP="00197F11">
            <w:pPr>
              <w:rPr>
                <w:rFonts w:cs="Arial"/>
              </w:rPr>
            </w:pPr>
            <w:r w:rsidRPr="005C2D95">
              <w:rPr>
                <w:rFonts w:cs="Arial"/>
                <w:b/>
              </w:rPr>
              <w:t>Prototype:</w:t>
            </w:r>
          </w:p>
        </w:tc>
        <w:tc>
          <w:tcPr>
            <w:tcW w:w="0" w:type="auto"/>
            <w:tcBorders>
              <w:top w:val="single" w:sz="8" w:space="0" w:color="000000"/>
              <w:left w:val="single" w:sz="8" w:space="0" w:color="000000"/>
              <w:bottom w:val="single" w:sz="8" w:space="0" w:color="000000"/>
              <w:right w:val="single" w:sz="8" w:space="0" w:color="000000"/>
            </w:tcBorders>
          </w:tcPr>
          <w:p w:rsidR="00D1762A" w:rsidRPr="00FD4DB4" w:rsidRDefault="00D1762A" w:rsidP="00197F11">
            <w:pPr>
              <w:rPr>
                <w:rFonts w:cs="Arial"/>
                <w:color w:val="00B050"/>
              </w:rPr>
            </w:pPr>
            <w:r w:rsidRPr="00FD4DB4">
              <w:rPr>
                <w:rFonts w:cs="Arial"/>
                <w:color w:val="00B050"/>
              </w:rPr>
              <w:t xml:space="preserve">VRL_MSG_SQ_DOOR_OPEN </w:t>
            </w:r>
          </w:p>
        </w:tc>
      </w:tr>
      <w:tr w:rsidR="00D1762A" w:rsidRPr="005C2D95" w:rsidTr="00197F11">
        <w:trPr>
          <w:gridAfter w:val="2"/>
        </w:trPr>
        <w:tc>
          <w:tcPr>
            <w:tcW w:w="0" w:type="auto"/>
            <w:tcBorders>
              <w:top w:val="single" w:sz="8" w:space="0" w:color="000000"/>
              <w:left w:val="single" w:sz="8" w:space="0" w:color="000000"/>
              <w:bottom w:val="single" w:sz="8" w:space="0" w:color="000000"/>
              <w:right w:val="single" w:sz="8" w:space="0" w:color="000000"/>
            </w:tcBorders>
          </w:tcPr>
          <w:p w:rsidR="00D1762A" w:rsidRPr="005C2D95" w:rsidRDefault="00D1762A" w:rsidP="00197F11">
            <w:pPr>
              <w:rPr>
                <w:rFonts w:cs="Arial"/>
              </w:rPr>
            </w:pPr>
            <w:r w:rsidRPr="005C2D95">
              <w:rPr>
                <w:rFonts w:cs="Arial"/>
                <w:b/>
              </w:rPr>
              <w:t>Description:</w:t>
            </w:r>
          </w:p>
        </w:tc>
        <w:tc>
          <w:tcPr>
            <w:tcW w:w="0" w:type="auto"/>
            <w:tcBorders>
              <w:top w:val="single" w:sz="8" w:space="0" w:color="000000"/>
              <w:left w:val="single" w:sz="8" w:space="0" w:color="000000"/>
              <w:bottom w:val="single" w:sz="8" w:space="0" w:color="000000"/>
              <w:right w:val="single" w:sz="8" w:space="0" w:color="000000"/>
            </w:tcBorders>
          </w:tcPr>
          <w:p w:rsidR="00D1762A" w:rsidRPr="00FD4DB4" w:rsidRDefault="00D1762A" w:rsidP="00197F11">
            <w:pPr>
              <w:rPr>
                <w:rFonts w:cs="Arial"/>
                <w:color w:val="00B050"/>
              </w:rPr>
            </w:pPr>
            <w:r w:rsidRPr="00FD4DB4">
              <w:rPr>
                <w:rFonts w:cs="Arial"/>
                <w:color w:val="00B050"/>
              </w:rPr>
              <w:t>This message signals that a door has opened. The message contains as parameter which door has opened.</w:t>
            </w:r>
          </w:p>
        </w:tc>
      </w:tr>
      <w:tr w:rsidR="00D1762A" w:rsidRPr="005C2D95" w:rsidTr="00197F11">
        <w:trPr>
          <w:gridAfter w:val="2"/>
        </w:trPr>
        <w:tc>
          <w:tcPr>
            <w:tcW w:w="0" w:type="auto"/>
            <w:tcBorders>
              <w:top w:val="single" w:sz="8" w:space="0" w:color="000000"/>
              <w:left w:val="single" w:sz="8" w:space="0" w:color="000000"/>
              <w:bottom w:val="single" w:sz="8" w:space="0" w:color="000000"/>
              <w:right w:val="single" w:sz="8" w:space="0" w:color="000000"/>
            </w:tcBorders>
          </w:tcPr>
          <w:p w:rsidR="00D1762A" w:rsidRPr="005C2D95" w:rsidRDefault="00D1762A" w:rsidP="00197F11">
            <w:pPr>
              <w:rPr>
                <w:rFonts w:cs="Arial"/>
              </w:rPr>
            </w:pPr>
            <w:r w:rsidRPr="005C2D95">
              <w:rPr>
                <w:rFonts w:cs="Arial"/>
                <w:b/>
              </w:rPr>
              <w:t>Write/read:</w:t>
            </w:r>
          </w:p>
        </w:tc>
        <w:tc>
          <w:tcPr>
            <w:tcW w:w="0" w:type="auto"/>
            <w:tcBorders>
              <w:top w:val="single" w:sz="8" w:space="0" w:color="000000"/>
              <w:left w:val="single" w:sz="8" w:space="0" w:color="000000"/>
              <w:bottom w:val="single" w:sz="8" w:space="0" w:color="000000"/>
              <w:right w:val="single" w:sz="8" w:space="0" w:color="000000"/>
            </w:tcBorders>
          </w:tcPr>
          <w:p w:rsidR="00D1762A" w:rsidRPr="00FD4DB4" w:rsidRDefault="00D1762A" w:rsidP="00197F11">
            <w:pPr>
              <w:rPr>
                <w:rFonts w:cs="Arial"/>
                <w:color w:val="00B050"/>
              </w:rPr>
            </w:pPr>
            <w:r w:rsidRPr="00FD4DB4">
              <w:rPr>
                <w:rFonts w:cs="Arial"/>
                <w:color w:val="00B050"/>
              </w:rPr>
              <w:t>Write</w:t>
            </w:r>
          </w:p>
        </w:tc>
      </w:tr>
      <w:tr w:rsidR="00D1762A" w:rsidRPr="005C2D95" w:rsidTr="00197F11">
        <w:tc>
          <w:tcPr>
            <w:tcW w:w="0" w:type="auto"/>
            <w:tcBorders>
              <w:top w:val="single" w:sz="8" w:space="0" w:color="000000"/>
              <w:left w:val="single" w:sz="8" w:space="0" w:color="000000"/>
              <w:bottom w:val="single" w:sz="8" w:space="0" w:color="000000"/>
              <w:right w:val="single" w:sz="8" w:space="0" w:color="000000"/>
            </w:tcBorders>
          </w:tcPr>
          <w:p w:rsidR="00D1762A" w:rsidRPr="005C2D95" w:rsidRDefault="00D1762A" w:rsidP="00197F11">
            <w:pPr>
              <w:rPr>
                <w:rFonts w:cs="Arial"/>
              </w:rPr>
            </w:pPr>
            <w:r w:rsidRPr="005C2D95">
              <w:rPr>
                <w:rFonts w:cs="Arial"/>
                <w:b/>
              </w:rPr>
              <w:t>Parameter name</w:t>
            </w:r>
          </w:p>
        </w:tc>
        <w:tc>
          <w:tcPr>
            <w:tcW w:w="0" w:type="auto"/>
            <w:tcBorders>
              <w:top w:val="single" w:sz="8" w:space="0" w:color="000000"/>
              <w:left w:val="single" w:sz="8" w:space="0" w:color="000000"/>
              <w:bottom w:val="single" w:sz="8" w:space="0" w:color="000000"/>
              <w:right w:val="single" w:sz="8" w:space="0" w:color="000000"/>
            </w:tcBorders>
          </w:tcPr>
          <w:p w:rsidR="00D1762A" w:rsidRPr="005C2D95" w:rsidRDefault="00D1762A" w:rsidP="00197F11">
            <w:pPr>
              <w:rPr>
                <w:rFonts w:cs="Arial"/>
              </w:rPr>
            </w:pPr>
            <w:r w:rsidRPr="005C2D95">
              <w:rPr>
                <w:rFonts w:cs="Arial"/>
                <w:b/>
              </w:rPr>
              <w:t>Range</w:t>
            </w:r>
          </w:p>
        </w:tc>
        <w:tc>
          <w:tcPr>
            <w:tcW w:w="0" w:type="auto"/>
            <w:tcBorders>
              <w:top w:val="single" w:sz="8" w:space="0" w:color="000000"/>
              <w:left w:val="single" w:sz="8" w:space="0" w:color="000000"/>
              <w:bottom w:val="single" w:sz="8" w:space="0" w:color="000000"/>
              <w:right w:val="single" w:sz="8" w:space="0" w:color="000000"/>
            </w:tcBorders>
          </w:tcPr>
          <w:p w:rsidR="00D1762A" w:rsidRPr="005C2D95" w:rsidRDefault="00D1762A" w:rsidP="00197F11">
            <w:pPr>
              <w:rPr>
                <w:rFonts w:cs="Arial"/>
              </w:rPr>
            </w:pPr>
            <w:r w:rsidRPr="005C2D95">
              <w:rPr>
                <w:rFonts w:cs="Arial"/>
                <w:b/>
              </w:rPr>
              <w:t>Resolution</w:t>
            </w:r>
          </w:p>
        </w:tc>
        <w:tc>
          <w:tcPr>
            <w:tcW w:w="0" w:type="auto"/>
            <w:tcBorders>
              <w:top w:val="single" w:sz="8" w:space="0" w:color="000000"/>
              <w:left w:val="single" w:sz="8" w:space="0" w:color="000000"/>
              <w:bottom w:val="single" w:sz="8" w:space="0" w:color="000000"/>
              <w:right w:val="single" w:sz="8" w:space="0" w:color="000000"/>
            </w:tcBorders>
          </w:tcPr>
          <w:p w:rsidR="00D1762A" w:rsidRPr="005C2D95" w:rsidRDefault="00D1762A" w:rsidP="00197F11">
            <w:pPr>
              <w:rPr>
                <w:rFonts w:cs="Arial"/>
              </w:rPr>
            </w:pPr>
            <w:r w:rsidRPr="005C2D95">
              <w:rPr>
                <w:rFonts w:cs="Arial"/>
                <w:b/>
              </w:rPr>
              <w:t>Description</w:t>
            </w:r>
          </w:p>
        </w:tc>
      </w:tr>
      <w:tr w:rsidR="00D1762A" w:rsidRPr="005C2D95" w:rsidTr="00197F11">
        <w:tc>
          <w:tcPr>
            <w:tcW w:w="0" w:type="auto"/>
            <w:tcBorders>
              <w:top w:val="single" w:sz="8" w:space="0" w:color="000000"/>
              <w:left w:val="single" w:sz="8" w:space="0" w:color="000000"/>
              <w:bottom w:val="single" w:sz="8" w:space="0" w:color="000000"/>
              <w:right w:val="single" w:sz="8" w:space="0" w:color="000000"/>
            </w:tcBorders>
          </w:tcPr>
          <w:p w:rsidR="00D1762A" w:rsidRPr="00FD4DB4" w:rsidRDefault="00D1762A" w:rsidP="00197F11">
            <w:pPr>
              <w:rPr>
                <w:rFonts w:cs="Arial"/>
                <w:color w:val="00B050"/>
              </w:rPr>
            </w:pPr>
            <w:r w:rsidRPr="00FD4DB4">
              <w:rPr>
                <w:rFonts w:cs="Arial"/>
                <w:color w:val="00B050"/>
              </w:rPr>
              <w:t>VRL_MSG_PAR_TUER_ID</w:t>
            </w:r>
          </w:p>
        </w:tc>
        <w:tc>
          <w:tcPr>
            <w:tcW w:w="0" w:type="auto"/>
            <w:tcBorders>
              <w:top w:val="single" w:sz="8" w:space="0" w:color="000000"/>
              <w:left w:val="single" w:sz="8" w:space="0" w:color="000000"/>
              <w:bottom w:val="single" w:sz="8" w:space="0" w:color="000000"/>
              <w:right w:val="single" w:sz="8" w:space="0" w:color="000000"/>
            </w:tcBorders>
          </w:tcPr>
          <w:p w:rsidR="00D1762A" w:rsidRPr="00FD4DB4" w:rsidRDefault="00D1762A" w:rsidP="00197F11">
            <w:pPr>
              <w:rPr>
                <w:rFonts w:cs="Arial"/>
                <w:color w:val="00B050"/>
              </w:rPr>
            </w:pPr>
            <w:r w:rsidRPr="00FD4DB4">
              <w:rPr>
                <w:rFonts w:cs="Arial"/>
                <w:color w:val="00B050"/>
              </w:rPr>
              <w:t>VL | VR | HL | HR | HECK</w:t>
            </w:r>
          </w:p>
        </w:tc>
        <w:tc>
          <w:tcPr>
            <w:tcW w:w="0" w:type="auto"/>
            <w:tcBorders>
              <w:top w:val="single" w:sz="8" w:space="0" w:color="000000"/>
              <w:left w:val="single" w:sz="8" w:space="0" w:color="000000"/>
              <w:bottom w:val="single" w:sz="8" w:space="0" w:color="000000"/>
              <w:right w:val="single" w:sz="8" w:space="0" w:color="000000"/>
            </w:tcBorders>
          </w:tcPr>
          <w:p w:rsidR="00D1762A" w:rsidRPr="00FD4DB4" w:rsidRDefault="00D1762A" w:rsidP="00197F11">
            <w:pPr>
              <w:rPr>
                <w:rFonts w:cs="Arial"/>
                <w:color w:val="00B050"/>
              </w:rPr>
            </w:pPr>
            <w:r w:rsidRPr="00FD4DB4">
              <w:rPr>
                <w:rFonts w:cs="Arial"/>
                <w:color w:val="00B050"/>
              </w:rPr>
              <w:t>-----</w:t>
            </w:r>
          </w:p>
        </w:tc>
        <w:tc>
          <w:tcPr>
            <w:tcW w:w="0" w:type="auto"/>
            <w:tcBorders>
              <w:top w:val="single" w:sz="8" w:space="0" w:color="000000"/>
              <w:left w:val="single" w:sz="8" w:space="0" w:color="000000"/>
              <w:bottom w:val="single" w:sz="8" w:space="0" w:color="000000"/>
              <w:right w:val="single" w:sz="8" w:space="0" w:color="000000"/>
            </w:tcBorders>
          </w:tcPr>
          <w:p w:rsidR="00D1762A" w:rsidRPr="00FD4DB4" w:rsidRDefault="00D1762A" w:rsidP="00197F11">
            <w:pPr>
              <w:rPr>
                <w:rFonts w:cs="Arial"/>
                <w:color w:val="00B050"/>
              </w:rPr>
            </w:pPr>
            <w:r w:rsidRPr="00FD4DB4">
              <w:rPr>
                <w:rFonts w:cs="Arial"/>
                <w:color w:val="00B050"/>
              </w:rPr>
              <w:t>Indicates which door is open.</w:t>
            </w:r>
          </w:p>
          <w:p w:rsidR="00D1762A" w:rsidRPr="00FD4DB4" w:rsidRDefault="00D1762A" w:rsidP="00197F11">
            <w:pPr>
              <w:rPr>
                <w:rFonts w:cs="Arial"/>
                <w:color w:val="00B050"/>
              </w:rPr>
            </w:pPr>
            <w:r w:rsidRPr="00FD4DB4">
              <w:rPr>
                <w:rFonts w:cs="Arial"/>
                <w:color w:val="00B050"/>
              </w:rPr>
              <w:t>VL ::= front left</w:t>
            </w:r>
          </w:p>
          <w:p w:rsidR="00D1762A" w:rsidRPr="00FD4DB4" w:rsidRDefault="00D1762A" w:rsidP="00197F11">
            <w:pPr>
              <w:rPr>
                <w:rFonts w:cs="Arial"/>
                <w:color w:val="00B050"/>
              </w:rPr>
            </w:pPr>
            <w:r w:rsidRPr="00FD4DB4">
              <w:rPr>
                <w:rFonts w:cs="Arial"/>
                <w:color w:val="00B050"/>
              </w:rPr>
              <w:t>VR ::= front right</w:t>
            </w:r>
          </w:p>
          <w:p w:rsidR="00D1762A" w:rsidRPr="00FD4DB4" w:rsidRDefault="00D1762A" w:rsidP="00197F11">
            <w:pPr>
              <w:rPr>
                <w:rFonts w:cs="Arial"/>
                <w:color w:val="00B050"/>
              </w:rPr>
            </w:pPr>
            <w:r w:rsidRPr="00FD4DB4">
              <w:rPr>
                <w:rFonts w:cs="Arial"/>
                <w:color w:val="00B050"/>
              </w:rPr>
              <w:t>HL ::= rear left</w:t>
            </w:r>
          </w:p>
          <w:p w:rsidR="00D1762A" w:rsidRPr="00FD4DB4" w:rsidRDefault="00D1762A" w:rsidP="00197F11">
            <w:pPr>
              <w:rPr>
                <w:rFonts w:cs="Arial"/>
                <w:color w:val="00B050"/>
              </w:rPr>
            </w:pPr>
            <w:r w:rsidRPr="00FD4DB4">
              <w:rPr>
                <w:rFonts w:cs="Arial"/>
                <w:color w:val="00B050"/>
              </w:rPr>
              <w:t>HR ::= rear right</w:t>
            </w:r>
          </w:p>
          <w:p w:rsidR="00D1762A" w:rsidRPr="00FD4DB4" w:rsidRDefault="00D1762A" w:rsidP="00197F11">
            <w:pPr>
              <w:rPr>
                <w:rFonts w:cs="Arial"/>
                <w:color w:val="00B050"/>
              </w:rPr>
            </w:pPr>
            <w:r w:rsidRPr="00FD4DB4">
              <w:rPr>
                <w:rFonts w:cs="Arial"/>
                <w:color w:val="00B050"/>
              </w:rPr>
              <w:t>HECK ::= rear door</w:t>
            </w:r>
          </w:p>
        </w:tc>
      </w:tr>
    </w:tbl>
    <w:p w:rsidR="00D1762A" w:rsidRPr="005C2D95" w:rsidRDefault="00D1762A" w:rsidP="00D1762A">
      <w:pPr>
        <w:rPr>
          <w:rFonts w:cs="Arial"/>
          <w:color w:val="00B050"/>
        </w:rPr>
      </w:pPr>
      <w:r w:rsidRPr="005C2D95">
        <w:rPr>
          <w:rFonts w:cs="Arial"/>
          <w:color w:val="00B050"/>
        </w:rPr>
        <w:t>Table 2: Message interface</w:t>
      </w:r>
    </w:p>
    <w:p w:rsidR="00D1762A" w:rsidRPr="005C2D95" w:rsidRDefault="00D1762A" w:rsidP="00D1762A">
      <w:pPr>
        <w:rPr>
          <w:rFonts w:cs="Arial"/>
        </w:rPr>
      </w:pPr>
    </w:p>
    <w:p w:rsidR="00D1762A" w:rsidRPr="005C2D95" w:rsidRDefault="00D1762A" w:rsidP="00D1762A">
      <w:pPr>
        <w:pStyle w:val="3"/>
        <w:tabs>
          <w:tab w:val="num" w:pos="720"/>
        </w:tabs>
        <w:spacing w:before="60" w:after="60"/>
        <w:ind w:left="720" w:right="0" w:hanging="720"/>
        <w:jc w:val="left"/>
        <w:rPr>
          <w:rFonts w:cs="Arial"/>
        </w:rPr>
      </w:pPr>
      <w:bookmarkStart w:id="15" w:name="_Toc356393655"/>
      <w:bookmarkStart w:id="16" w:name="_Toc491858196"/>
      <w:r w:rsidRPr="005C2D95">
        <w:rPr>
          <w:rFonts w:cs="Arial"/>
        </w:rPr>
        <w:t>Event Interface</w:t>
      </w:r>
      <w:bookmarkEnd w:id="15"/>
      <w:bookmarkEnd w:id="16"/>
    </w:p>
    <w:p w:rsidR="00D1762A" w:rsidRPr="005C2D95" w:rsidRDefault="00D1762A" w:rsidP="00D1762A">
      <w:pPr>
        <w:rPr>
          <w:rFonts w:cs="Arial"/>
          <w:color w:val="00B050"/>
        </w:rPr>
      </w:pPr>
      <w:r w:rsidRPr="005C2D95">
        <w:rPr>
          <w:rFonts w:cs="Arial"/>
          <w:color w:val="00B050"/>
        </w:rPr>
        <w:t>The following needs to be documented for an event interface:</w:t>
      </w:r>
    </w:p>
    <w:p w:rsidR="00D1762A" w:rsidRPr="00C45EC9" w:rsidRDefault="00D1762A" w:rsidP="00C45EC9">
      <w:pPr>
        <w:numPr>
          <w:ilvl w:val="0"/>
          <w:numId w:val="45"/>
        </w:numPr>
        <w:tabs>
          <w:tab w:val="clear" w:pos="720"/>
          <w:tab w:val="num" w:pos="120"/>
        </w:tabs>
        <w:spacing w:after="0"/>
        <w:ind w:leftChars="70" w:left="500" w:right="0"/>
        <w:jc w:val="left"/>
        <w:rPr>
          <w:rFonts w:cs="Arial"/>
          <w:color w:val="00B050"/>
        </w:rPr>
      </w:pPr>
      <w:r w:rsidRPr="00C45EC9">
        <w:rPr>
          <w:rFonts w:cs="Arial"/>
          <w:color w:val="00B050"/>
        </w:rPr>
        <w:t>Event name</w:t>
      </w:r>
    </w:p>
    <w:p w:rsidR="00D1762A" w:rsidRPr="00C45EC9" w:rsidRDefault="00D1762A" w:rsidP="00C45EC9">
      <w:pPr>
        <w:numPr>
          <w:ilvl w:val="0"/>
          <w:numId w:val="46"/>
        </w:numPr>
        <w:spacing w:after="0"/>
        <w:ind w:leftChars="70" w:left="500" w:right="0"/>
        <w:jc w:val="left"/>
        <w:rPr>
          <w:rFonts w:cs="Arial"/>
          <w:color w:val="00B050"/>
        </w:rPr>
      </w:pPr>
      <w:r w:rsidRPr="00C45EC9">
        <w:rPr>
          <w:rFonts w:cs="Arial"/>
          <w:color w:val="00B050"/>
        </w:rPr>
        <w:t>Event description</w:t>
      </w:r>
    </w:p>
    <w:p w:rsidR="00D1762A" w:rsidRPr="005C2D95" w:rsidRDefault="00D1762A" w:rsidP="00C45EC9">
      <w:pPr>
        <w:numPr>
          <w:ilvl w:val="0"/>
          <w:numId w:val="47"/>
        </w:numPr>
        <w:spacing w:after="0"/>
        <w:ind w:leftChars="70" w:left="500" w:right="0"/>
        <w:jc w:val="left"/>
        <w:rPr>
          <w:rFonts w:cs="Arial"/>
          <w:color w:val="00B050"/>
        </w:rPr>
      </w:pPr>
      <w:r w:rsidRPr="005C2D95">
        <w:rPr>
          <w:rFonts w:cs="Arial"/>
          <w:color w:val="00B050"/>
        </w:rPr>
        <w:t>Is the event sent or received by the module?</w:t>
      </w:r>
    </w:p>
    <w:p w:rsidR="00D1762A" w:rsidRPr="005C2D95" w:rsidRDefault="00D1762A" w:rsidP="00D1762A">
      <w:pPr>
        <w:rPr>
          <w:rFonts w:cs="Arial"/>
        </w:rPr>
      </w:pPr>
    </w:p>
    <w:tbl>
      <w:tblPr>
        <w:tblW w:w="0" w:type="auto"/>
        <w:tblLook w:val="0000" w:firstRow="0" w:lastRow="0" w:firstColumn="0" w:lastColumn="0" w:noHBand="0" w:noVBand="0"/>
      </w:tblPr>
      <w:tblGrid>
        <w:gridCol w:w="1508"/>
        <w:gridCol w:w="4076"/>
      </w:tblGrid>
      <w:tr w:rsidR="00D1762A" w:rsidRPr="005C2D95" w:rsidTr="00197F11">
        <w:tc>
          <w:tcPr>
            <w:tcW w:w="0" w:type="auto"/>
            <w:tcBorders>
              <w:top w:val="single" w:sz="8" w:space="0" w:color="000000"/>
              <w:left w:val="single" w:sz="8" w:space="0" w:color="000000"/>
              <w:bottom w:val="single" w:sz="8" w:space="0" w:color="000000"/>
              <w:right w:val="single" w:sz="8" w:space="0" w:color="000000"/>
            </w:tcBorders>
          </w:tcPr>
          <w:p w:rsidR="00D1762A" w:rsidRPr="005C2D95" w:rsidRDefault="00D1762A" w:rsidP="00197F11">
            <w:pPr>
              <w:rPr>
                <w:rFonts w:cs="Arial"/>
              </w:rPr>
            </w:pPr>
            <w:r w:rsidRPr="005C2D95">
              <w:rPr>
                <w:rFonts w:cs="Arial"/>
                <w:b/>
              </w:rPr>
              <w:t>Name:</w:t>
            </w:r>
          </w:p>
        </w:tc>
        <w:tc>
          <w:tcPr>
            <w:tcW w:w="0" w:type="auto"/>
            <w:tcBorders>
              <w:top w:val="single" w:sz="8" w:space="0" w:color="000000"/>
              <w:left w:val="single" w:sz="8" w:space="0" w:color="000000"/>
              <w:bottom w:val="single" w:sz="8" w:space="0" w:color="000000"/>
              <w:right w:val="single" w:sz="8" w:space="0" w:color="000000"/>
            </w:tcBorders>
          </w:tcPr>
          <w:p w:rsidR="00D1762A" w:rsidRPr="00FD4DB4" w:rsidRDefault="00D1762A" w:rsidP="00197F11">
            <w:pPr>
              <w:rPr>
                <w:rFonts w:cs="Arial"/>
                <w:color w:val="00B050"/>
              </w:rPr>
            </w:pPr>
            <w:r w:rsidRPr="00FD4DB4">
              <w:rPr>
                <w:rFonts w:cs="Arial"/>
                <w:color w:val="00B050"/>
              </w:rPr>
              <w:t xml:space="preserve">VRL_EV_KL_SIG_CHANGE </w:t>
            </w:r>
          </w:p>
        </w:tc>
      </w:tr>
      <w:tr w:rsidR="00D1762A" w:rsidRPr="005C2D95" w:rsidTr="00197F11">
        <w:tc>
          <w:tcPr>
            <w:tcW w:w="0" w:type="auto"/>
            <w:tcBorders>
              <w:top w:val="single" w:sz="8" w:space="0" w:color="000000"/>
              <w:left w:val="single" w:sz="8" w:space="0" w:color="000000"/>
              <w:bottom w:val="single" w:sz="8" w:space="0" w:color="000000"/>
              <w:right w:val="single" w:sz="8" w:space="0" w:color="000000"/>
            </w:tcBorders>
          </w:tcPr>
          <w:p w:rsidR="00D1762A" w:rsidRPr="005C2D95" w:rsidRDefault="00D1762A" w:rsidP="00197F11">
            <w:pPr>
              <w:rPr>
                <w:rFonts w:cs="Arial"/>
              </w:rPr>
            </w:pPr>
            <w:r w:rsidRPr="005C2D95">
              <w:rPr>
                <w:rFonts w:cs="Arial"/>
                <w:b/>
              </w:rPr>
              <w:t>Description:</w:t>
            </w:r>
          </w:p>
        </w:tc>
        <w:tc>
          <w:tcPr>
            <w:tcW w:w="0" w:type="auto"/>
            <w:tcBorders>
              <w:top w:val="single" w:sz="8" w:space="0" w:color="000000"/>
              <w:left w:val="single" w:sz="8" w:space="0" w:color="000000"/>
              <w:bottom w:val="single" w:sz="8" w:space="0" w:color="000000"/>
              <w:right w:val="single" w:sz="8" w:space="0" w:color="000000"/>
            </w:tcBorders>
          </w:tcPr>
          <w:p w:rsidR="00D1762A" w:rsidRPr="00FD4DB4" w:rsidRDefault="00D1762A" w:rsidP="00197F11">
            <w:pPr>
              <w:rPr>
                <w:rFonts w:cs="Arial"/>
                <w:color w:val="00B050"/>
              </w:rPr>
            </w:pPr>
            <w:r w:rsidRPr="00FD4DB4">
              <w:rPr>
                <w:rFonts w:cs="Arial"/>
                <w:color w:val="00B050"/>
              </w:rPr>
              <w:t xml:space="preserve">This event occurs if the KL </w:t>
            </w:r>
            <w:proofErr w:type="gramStart"/>
            <w:r w:rsidRPr="00FD4DB4">
              <w:rPr>
                <w:rFonts w:cs="Arial"/>
                <w:color w:val="00B050"/>
              </w:rPr>
              <w:t>signal</w:t>
            </w:r>
            <w:proofErr w:type="gramEnd"/>
            <w:r w:rsidRPr="00FD4DB4">
              <w:rPr>
                <w:rFonts w:cs="Arial"/>
                <w:color w:val="00B050"/>
              </w:rPr>
              <w:t xml:space="preserve"> changes.</w:t>
            </w:r>
          </w:p>
        </w:tc>
      </w:tr>
      <w:tr w:rsidR="00D1762A" w:rsidRPr="005C2D95" w:rsidTr="00197F11">
        <w:tc>
          <w:tcPr>
            <w:tcW w:w="0" w:type="auto"/>
            <w:tcBorders>
              <w:top w:val="single" w:sz="8" w:space="0" w:color="000000"/>
              <w:left w:val="single" w:sz="8" w:space="0" w:color="000000"/>
              <w:bottom w:val="single" w:sz="8" w:space="0" w:color="000000"/>
              <w:right w:val="single" w:sz="8" w:space="0" w:color="000000"/>
            </w:tcBorders>
          </w:tcPr>
          <w:p w:rsidR="00D1762A" w:rsidRPr="005C2D95" w:rsidRDefault="00D1762A" w:rsidP="00197F11">
            <w:pPr>
              <w:rPr>
                <w:rFonts w:cs="Arial"/>
              </w:rPr>
            </w:pPr>
            <w:r w:rsidRPr="005C2D95">
              <w:rPr>
                <w:rFonts w:cs="Arial"/>
                <w:b/>
              </w:rPr>
              <w:t>Send/receive</w:t>
            </w:r>
          </w:p>
        </w:tc>
        <w:tc>
          <w:tcPr>
            <w:tcW w:w="0" w:type="auto"/>
            <w:tcBorders>
              <w:top w:val="single" w:sz="8" w:space="0" w:color="000000"/>
              <w:left w:val="single" w:sz="8" w:space="0" w:color="000000"/>
              <w:bottom w:val="single" w:sz="8" w:space="0" w:color="000000"/>
              <w:right w:val="single" w:sz="8" w:space="0" w:color="000000"/>
            </w:tcBorders>
          </w:tcPr>
          <w:p w:rsidR="00D1762A" w:rsidRPr="00FD4DB4" w:rsidRDefault="00D1762A" w:rsidP="00197F11">
            <w:pPr>
              <w:rPr>
                <w:rFonts w:cs="Arial"/>
                <w:color w:val="00B050"/>
              </w:rPr>
            </w:pPr>
            <w:r w:rsidRPr="00FD4DB4">
              <w:rPr>
                <w:rFonts w:cs="Arial"/>
                <w:color w:val="00B050"/>
              </w:rPr>
              <w:t>Sent</w:t>
            </w:r>
          </w:p>
        </w:tc>
      </w:tr>
    </w:tbl>
    <w:p w:rsidR="00D1762A" w:rsidRPr="005C2D95" w:rsidRDefault="00D1762A" w:rsidP="00D1762A">
      <w:pPr>
        <w:rPr>
          <w:rFonts w:cs="Arial"/>
          <w:color w:val="00B050"/>
        </w:rPr>
      </w:pPr>
      <w:r w:rsidRPr="005C2D95">
        <w:rPr>
          <w:rFonts w:cs="Arial"/>
          <w:color w:val="00B050"/>
        </w:rPr>
        <w:t>Table 3: Event interface</w:t>
      </w:r>
    </w:p>
    <w:p w:rsidR="00D1762A" w:rsidRPr="005C2D95" w:rsidRDefault="00D1762A" w:rsidP="00D1762A">
      <w:pPr>
        <w:rPr>
          <w:rFonts w:cs="Arial"/>
        </w:rPr>
      </w:pPr>
    </w:p>
    <w:p w:rsidR="00D1762A" w:rsidRPr="005C2D95" w:rsidRDefault="00D1762A" w:rsidP="00D1762A">
      <w:pPr>
        <w:pStyle w:val="3"/>
        <w:tabs>
          <w:tab w:val="num" w:pos="720"/>
        </w:tabs>
        <w:spacing w:before="60" w:after="60"/>
        <w:ind w:left="720" w:right="0" w:hanging="720"/>
        <w:jc w:val="left"/>
        <w:rPr>
          <w:rFonts w:cs="Arial"/>
        </w:rPr>
      </w:pPr>
      <w:bookmarkStart w:id="17" w:name="_Toc356393656"/>
      <w:bookmarkStart w:id="18" w:name="_Toc491858197"/>
      <w:r w:rsidRPr="005C2D95">
        <w:rPr>
          <w:rFonts w:cs="Arial"/>
        </w:rPr>
        <w:t>Timer Interface</w:t>
      </w:r>
      <w:bookmarkEnd w:id="17"/>
      <w:bookmarkEnd w:id="18"/>
    </w:p>
    <w:p w:rsidR="00D1762A" w:rsidRPr="005C2D95" w:rsidRDefault="00D1762A" w:rsidP="00D1762A">
      <w:pPr>
        <w:rPr>
          <w:rFonts w:cs="Arial"/>
          <w:color w:val="00B050"/>
        </w:rPr>
      </w:pPr>
      <w:r w:rsidRPr="005C2D95">
        <w:rPr>
          <w:rFonts w:cs="Arial"/>
          <w:color w:val="00B050"/>
        </w:rPr>
        <w:t>The following needs to be documented for a timer:</w:t>
      </w:r>
    </w:p>
    <w:p w:rsidR="00D1762A" w:rsidRPr="00C45EC9" w:rsidRDefault="00D1762A" w:rsidP="00C45EC9">
      <w:pPr>
        <w:numPr>
          <w:ilvl w:val="0"/>
          <w:numId w:val="48"/>
        </w:numPr>
        <w:tabs>
          <w:tab w:val="clear" w:pos="720"/>
          <w:tab w:val="num" w:pos="120"/>
        </w:tabs>
        <w:spacing w:after="0"/>
        <w:ind w:leftChars="70" w:left="500" w:right="0"/>
        <w:jc w:val="left"/>
        <w:rPr>
          <w:rFonts w:cs="Arial"/>
          <w:color w:val="00B050"/>
        </w:rPr>
      </w:pPr>
      <w:r w:rsidRPr="00C45EC9">
        <w:rPr>
          <w:rFonts w:cs="Arial"/>
          <w:color w:val="00B050"/>
        </w:rPr>
        <w:t>Timer name</w:t>
      </w:r>
    </w:p>
    <w:p w:rsidR="00D1762A" w:rsidRPr="00C45EC9" w:rsidRDefault="00D1762A" w:rsidP="00C45EC9">
      <w:pPr>
        <w:numPr>
          <w:ilvl w:val="0"/>
          <w:numId w:val="49"/>
        </w:numPr>
        <w:spacing w:after="0"/>
        <w:ind w:leftChars="70" w:left="500" w:right="0"/>
        <w:jc w:val="left"/>
        <w:rPr>
          <w:rFonts w:cs="Arial"/>
          <w:color w:val="00B050"/>
        </w:rPr>
      </w:pPr>
      <w:r w:rsidRPr="00C45EC9">
        <w:rPr>
          <w:rFonts w:cs="Arial"/>
          <w:color w:val="00B050"/>
        </w:rPr>
        <w:t>Timer description</w:t>
      </w:r>
    </w:p>
    <w:p w:rsidR="00D1762A" w:rsidRPr="00C45EC9" w:rsidRDefault="00D1762A" w:rsidP="00C45EC9">
      <w:pPr>
        <w:numPr>
          <w:ilvl w:val="0"/>
          <w:numId w:val="50"/>
        </w:numPr>
        <w:spacing w:after="0"/>
        <w:ind w:leftChars="70" w:left="500" w:right="0"/>
        <w:jc w:val="left"/>
        <w:rPr>
          <w:rFonts w:cs="Arial"/>
          <w:color w:val="00B050"/>
        </w:rPr>
      </w:pPr>
      <w:r w:rsidRPr="00C45EC9">
        <w:rPr>
          <w:rFonts w:cs="Arial"/>
          <w:color w:val="00B050"/>
        </w:rPr>
        <w:t>Timer duration</w:t>
      </w:r>
    </w:p>
    <w:p w:rsidR="00D1762A" w:rsidRPr="005C2D95" w:rsidRDefault="00D1762A" w:rsidP="00C45EC9">
      <w:pPr>
        <w:numPr>
          <w:ilvl w:val="0"/>
          <w:numId w:val="51"/>
        </w:numPr>
        <w:spacing w:after="0"/>
        <w:ind w:leftChars="70" w:left="500" w:right="0"/>
        <w:jc w:val="left"/>
        <w:rPr>
          <w:rFonts w:cs="Arial"/>
          <w:color w:val="00B050"/>
        </w:rPr>
      </w:pPr>
      <w:r w:rsidRPr="005C2D95">
        <w:rPr>
          <w:rFonts w:cs="Arial"/>
          <w:color w:val="00B050"/>
        </w:rPr>
        <w:t>Continuously or once</w:t>
      </w:r>
    </w:p>
    <w:p w:rsidR="00D1762A" w:rsidRPr="005C2D95" w:rsidRDefault="00D1762A" w:rsidP="00D1762A">
      <w:pPr>
        <w:rPr>
          <w:rFonts w:cs="Arial"/>
        </w:rPr>
      </w:pPr>
    </w:p>
    <w:tbl>
      <w:tblPr>
        <w:tblW w:w="0" w:type="auto"/>
        <w:tblLook w:val="0000" w:firstRow="0" w:lastRow="0" w:firstColumn="0" w:lastColumn="0" w:noHBand="0" w:noVBand="0"/>
      </w:tblPr>
      <w:tblGrid>
        <w:gridCol w:w="1440"/>
        <w:gridCol w:w="3831"/>
        <w:gridCol w:w="752"/>
      </w:tblGrid>
      <w:tr w:rsidR="00D1762A" w:rsidRPr="005C2D95" w:rsidTr="00197F11">
        <w:trPr>
          <w:gridAfter w:val="1"/>
        </w:trPr>
        <w:tc>
          <w:tcPr>
            <w:tcW w:w="0" w:type="auto"/>
            <w:tcBorders>
              <w:top w:val="single" w:sz="8" w:space="0" w:color="000000"/>
              <w:left w:val="single" w:sz="8" w:space="0" w:color="000000"/>
              <w:bottom w:val="single" w:sz="8" w:space="0" w:color="000000"/>
              <w:right w:val="single" w:sz="8" w:space="0" w:color="000000"/>
            </w:tcBorders>
          </w:tcPr>
          <w:p w:rsidR="00D1762A" w:rsidRPr="005C2D95" w:rsidRDefault="00D1762A" w:rsidP="00197F11">
            <w:pPr>
              <w:rPr>
                <w:rFonts w:cs="Arial"/>
              </w:rPr>
            </w:pPr>
            <w:r w:rsidRPr="005C2D95">
              <w:rPr>
                <w:rFonts w:cs="Arial"/>
                <w:b/>
              </w:rPr>
              <w:lastRenderedPageBreak/>
              <w:t>Name:</w:t>
            </w:r>
          </w:p>
        </w:tc>
        <w:tc>
          <w:tcPr>
            <w:tcW w:w="0" w:type="auto"/>
            <w:tcBorders>
              <w:top w:val="single" w:sz="8" w:space="0" w:color="000000"/>
              <w:left w:val="single" w:sz="8" w:space="0" w:color="000000"/>
              <w:bottom w:val="single" w:sz="8" w:space="0" w:color="000000"/>
              <w:right w:val="single" w:sz="8" w:space="0" w:color="000000"/>
            </w:tcBorders>
          </w:tcPr>
          <w:p w:rsidR="00D1762A" w:rsidRPr="00645409" w:rsidRDefault="00D1762A" w:rsidP="00197F11">
            <w:pPr>
              <w:rPr>
                <w:rFonts w:cs="Arial"/>
                <w:color w:val="00B050"/>
              </w:rPr>
            </w:pPr>
            <w:r w:rsidRPr="00645409">
              <w:rPr>
                <w:rFonts w:cs="Arial"/>
                <w:color w:val="00B050"/>
              </w:rPr>
              <w:t xml:space="preserve">VRL_TI_SQ_DOOR_OPEN </w:t>
            </w:r>
          </w:p>
        </w:tc>
      </w:tr>
      <w:tr w:rsidR="00D1762A" w:rsidRPr="005C2D95" w:rsidTr="00197F11">
        <w:trPr>
          <w:gridAfter w:val="1"/>
        </w:trPr>
        <w:tc>
          <w:tcPr>
            <w:tcW w:w="0" w:type="auto"/>
            <w:tcBorders>
              <w:top w:val="single" w:sz="8" w:space="0" w:color="000000"/>
              <w:left w:val="single" w:sz="8" w:space="0" w:color="000000"/>
              <w:bottom w:val="single" w:sz="8" w:space="0" w:color="000000"/>
              <w:right w:val="single" w:sz="8" w:space="0" w:color="000000"/>
            </w:tcBorders>
          </w:tcPr>
          <w:p w:rsidR="00D1762A" w:rsidRPr="005C2D95" w:rsidRDefault="00D1762A" w:rsidP="00197F11">
            <w:pPr>
              <w:rPr>
                <w:rFonts w:cs="Arial"/>
              </w:rPr>
            </w:pPr>
            <w:r w:rsidRPr="005C2D95">
              <w:rPr>
                <w:rFonts w:cs="Arial"/>
                <w:b/>
              </w:rPr>
              <w:t>Description:</w:t>
            </w:r>
          </w:p>
        </w:tc>
        <w:tc>
          <w:tcPr>
            <w:tcW w:w="0" w:type="auto"/>
            <w:tcBorders>
              <w:top w:val="single" w:sz="8" w:space="0" w:color="000000"/>
              <w:left w:val="single" w:sz="8" w:space="0" w:color="000000"/>
              <w:bottom w:val="single" w:sz="8" w:space="0" w:color="000000"/>
              <w:right w:val="single" w:sz="8" w:space="0" w:color="000000"/>
            </w:tcBorders>
          </w:tcPr>
          <w:p w:rsidR="00D1762A" w:rsidRPr="00645409" w:rsidRDefault="00D1762A" w:rsidP="00197F11">
            <w:pPr>
              <w:rPr>
                <w:rFonts w:cs="Arial"/>
                <w:color w:val="00B050"/>
              </w:rPr>
            </w:pPr>
            <w:r w:rsidRPr="00645409">
              <w:rPr>
                <w:rFonts w:cs="Arial"/>
                <w:color w:val="00B050"/>
              </w:rPr>
              <w:t>This timer starts when a door is opened.</w:t>
            </w:r>
          </w:p>
        </w:tc>
      </w:tr>
      <w:tr w:rsidR="00D1762A" w:rsidRPr="005C2D95" w:rsidTr="00197F11">
        <w:tc>
          <w:tcPr>
            <w:tcW w:w="0" w:type="auto"/>
            <w:tcBorders>
              <w:top w:val="single" w:sz="8" w:space="0" w:color="000000"/>
              <w:left w:val="single" w:sz="8" w:space="0" w:color="000000"/>
              <w:bottom w:val="single" w:sz="8" w:space="0" w:color="000000"/>
              <w:right w:val="single" w:sz="8" w:space="0" w:color="000000"/>
            </w:tcBorders>
          </w:tcPr>
          <w:p w:rsidR="00D1762A" w:rsidRPr="005C2D95" w:rsidRDefault="00D1762A" w:rsidP="00197F11">
            <w:pPr>
              <w:rPr>
                <w:rFonts w:cs="Arial"/>
              </w:rPr>
            </w:pPr>
            <w:r w:rsidRPr="005C2D95">
              <w:rPr>
                <w:rFonts w:cs="Arial"/>
                <w:b/>
              </w:rPr>
              <w:t>Duration:</w:t>
            </w:r>
          </w:p>
        </w:tc>
        <w:tc>
          <w:tcPr>
            <w:tcW w:w="0" w:type="auto"/>
            <w:tcBorders>
              <w:top w:val="single" w:sz="8" w:space="0" w:color="000000"/>
              <w:left w:val="single" w:sz="8" w:space="0" w:color="000000"/>
              <w:bottom w:val="single" w:sz="8" w:space="0" w:color="000000"/>
              <w:right w:val="single" w:sz="8" w:space="0" w:color="000000"/>
            </w:tcBorders>
          </w:tcPr>
          <w:p w:rsidR="00D1762A" w:rsidRPr="00645409" w:rsidRDefault="00D1762A" w:rsidP="00197F11">
            <w:pPr>
              <w:rPr>
                <w:rFonts w:cs="Arial"/>
                <w:color w:val="00B050"/>
              </w:rPr>
            </w:pPr>
            <w:r w:rsidRPr="00645409">
              <w:rPr>
                <w:rFonts w:cs="Arial"/>
                <w:color w:val="00B050"/>
              </w:rPr>
              <w:t>3 minutes</w:t>
            </w:r>
          </w:p>
        </w:tc>
        <w:tc>
          <w:tcPr>
            <w:tcW w:w="0" w:type="auto"/>
            <w:tcBorders>
              <w:top w:val="single" w:sz="8" w:space="0" w:color="000000"/>
              <w:left w:val="single" w:sz="8" w:space="0" w:color="000000"/>
              <w:bottom w:val="single" w:sz="8" w:space="0" w:color="000000"/>
              <w:right w:val="single" w:sz="8" w:space="0" w:color="000000"/>
            </w:tcBorders>
          </w:tcPr>
          <w:p w:rsidR="00D1762A" w:rsidRPr="005C2D95" w:rsidRDefault="00D1762A" w:rsidP="00197F11">
            <w:pPr>
              <w:rPr>
                <w:rFonts w:cs="Arial"/>
              </w:rPr>
            </w:pPr>
            <w:r w:rsidRPr="00645409">
              <w:rPr>
                <w:rFonts w:cs="Arial"/>
                <w:color w:val="00B050"/>
              </w:rPr>
              <w:t>Once</w:t>
            </w:r>
          </w:p>
        </w:tc>
      </w:tr>
    </w:tbl>
    <w:p w:rsidR="00D1762A" w:rsidRPr="005C2D95" w:rsidRDefault="00D1762A" w:rsidP="00D1762A">
      <w:pPr>
        <w:rPr>
          <w:rFonts w:cs="Arial"/>
          <w:color w:val="00B050"/>
        </w:rPr>
      </w:pPr>
      <w:r w:rsidRPr="005C2D95">
        <w:rPr>
          <w:rFonts w:cs="Arial"/>
          <w:color w:val="00B050"/>
        </w:rPr>
        <w:t>Table 4: Timer interface</w:t>
      </w:r>
    </w:p>
    <w:p w:rsidR="00D1762A" w:rsidRPr="005C2D95" w:rsidRDefault="00D1762A" w:rsidP="00D1762A">
      <w:pPr>
        <w:rPr>
          <w:rFonts w:cs="Arial"/>
        </w:rPr>
      </w:pPr>
    </w:p>
    <w:p w:rsidR="00D1762A" w:rsidRPr="005C2D95" w:rsidRDefault="00D1762A" w:rsidP="00D1762A">
      <w:pPr>
        <w:pStyle w:val="3"/>
        <w:tabs>
          <w:tab w:val="num" w:pos="720"/>
        </w:tabs>
        <w:spacing w:before="60" w:after="60"/>
        <w:ind w:left="720" w:right="0" w:hanging="720"/>
        <w:jc w:val="left"/>
        <w:rPr>
          <w:rFonts w:cs="Arial"/>
        </w:rPr>
      </w:pPr>
      <w:bookmarkStart w:id="19" w:name="_Toc356393657"/>
      <w:bookmarkStart w:id="20" w:name="_Toc491858198"/>
      <w:r w:rsidRPr="005C2D95">
        <w:rPr>
          <w:rFonts w:cs="Arial"/>
        </w:rPr>
        <w:t>Global Variables</w:t>
      </w:r>
      <w:bookmarkEnd w:id="19"/>
      <w:bookmarkEnd w:id="20"/>
    </w:p>
    <w:p w:rsidR="00D1762A" w:rsidRPr="005C2D95" w:rsidRDefault="00D1762A" w:rsidP="00D1762A">
      <w:pPr>
        <w:rPr>
          <w:rFonts w:cs="Arial"/>
          <w:color w:val="00B050"/>
        </w:rPr>
      </w:pPr>
      <w:r w:rsidRPr="005C2D95">
        <w:rPr>
          <w:rFonts w:cs="Arial"/>
          <w:color w:val="00B050"/>
        </w:rPr>
        <w:t>The following needs to be documented for a global variable:</w:t>
      </w:r>
    </w:p>
    <w:p w:rsidR="00D1762A" w:rsidRPr="00473F37" w:rsidRDefault="00D1762A" w:rsidP="00473F37">
      <w:pPr>
        <w:numPr>
          <w:ilvl w:val="0"/>
          <w:numId w:val="52"/>
        </w:numPr>
        <w:tabs>
          <w:tab w:val="clear" w:pos="720"/>
          <w:tab w:val="num" w:pos="-280"/>
        </w:tabs>
        <w:spacing w:after="0"/>
        <w:ind w:leftChars="70" w:left="500" w:right="0"/>
        <w:jc w:val="left"/>
        <w:rPr>
          <w:rFonts w:cs="Arial"/>
          <w:color w:val="00B050"/>
        </w:rPr>
      </w:pPr>
      <w:r w:rsidRPr="00473F37">
        <w:rPr>
          <w:rFonts w:cs="Arial"/>
          <w:color w:val="00B050"/>
        </w:rPr>
        <w:t>Variable name</w:t>
      </w:r>
    </w:p>
    <w:p w:rsidR="00D1762A" w:rsidRPr="00473F37" w:rsidRDefault="00D1762A" w:rsidP="00473F37">
      <w:pPr>
        <w:numPr>
          <w:ilvl w:val="0"/>
          <w:numId w:val="53"/>
        </w:numPr>
        <w:spacing w:after="0"/>
        <w:ind w:leftChars="70" w:left="500" w:right="0"/>
        <w:jc w:val="left"/>
        <w:rPr>
          <w:rFonts w:cs="Arial"/>
          <w:color w:val="00B050"/>
        </w:rPr>
      </w:pPr>
      <w:r w:rsidRPr="00473F37">
        <w:rPr>
          <w:rFonts w:cs="Arial"/>
          <w:color w:val="00B050"/>
        </w:rPr>
        <w:t>Variable description</w:t>
      </w:r>
    </w:p>
    <w:p w:rsidR="00D1762A" w:rsidRPr="005C2D95" w:rsidRDefault="00D1762A" w:rsidP="00473F37">
      <w:pPr>
        <w:numPr>
          <w:ilvl w:val="0"/>
          <w:numId w:val="54"/>
        </w:numPr>
        <w:spacing w:after="0"/>
        <w:ind w:leftChars="70" w:left="500" w:right="0"/>
        <w:jc w:val="left"/>
        <w:rPr>
          <w:rFonts w:cs="Arial"/>
          <w:color w:val="00B050"/>
        </w:rPr>
      </w:pPr>
      <w:r w:rsidRPr="005C2D95">
        <w:rPr>
          <w:rFonts w:cs="Arial"/>
          <w:color w:val="00B050"/>
        </w:rPr>
        <w:t>Variable type</w:t>
      </w:r>
    </w:p>
    <w:p w:rsidR="00D1762A" w:rsidRPr="005C2D95" w:rsidRDefault="00D1762A" w:rsidP="00473F37">
      <w:pPr>
        <w:numPr>
          <w:ilvl w:val="0"/>
          <w:numId w:val="55"/>
        </w:numPr>
        <w:spacing w:after="0"/>
        <w:ind w:leftChars="70" w:left="500" w:right="0"/>
        <w:jc w:val="left"/>
        <w:rPr>
          <w:rFonts w:cs="Arial"/>
          <w:color w:val="00B050"/>
        </w:rPr>
      </w:pPr>
      <w:r w:rsidRPr="005C2D95">
        <w:rPr>
          <w:rFonts w:cs="Arial"/>
          <w:color w:val="00B050"/>
        </w:rPr>
        <w:t>Is the variable written or read?</w:t>
      </w:r>
    </w:p>
    <w:p w:rsidR="00D1762A" w:rsidRPr="005C2D95" w:rsidRDefault="00D1762A" w:rsidP="00D1762A">
      <w:pPr>
        <w:rPr>
          <w:rFonts w:cs="Arial"/>
        </w:rPr>
      </w:pPr>
    </w:p>
    <w:tbl>
      <w:tblPr>
        <w:tblW w:w="0" w:type="auto"/>
        <w:tblLook w:val="0000" w:firstRow="0" w:lastRow="0" w:firstColumn="0" w:lastColumn="0" w:noHBand="0" w:noVBand="0"/>
      </w:tblPr>
      <w:tblGrid>
        <w:gridCol w:w="1440"/>
        <w:gridCol w:w="6999"/>
      </w:tblGrid>
      <w:tr w:rsidR="00D1762A" w:rsidRPr="005C2D95" w:rsidTr="00197F11">
        <w:tc>
          <w:tcPr>
            <w:tcW w:w="0" w:type="auto"/>
            <w:tcBorders>
              <w:top w:val="single" w:sz="8" w:space="0" w:color="000000"/>
              <w:left w:val="single" w:sz="8" w:space="0" w:color="000000"/>
              <w:bottom w:val="single" w:sz="8" w:space="0" w:color="000000"/>
              <w:right w:val="single" w:sz="8" w:space="0" w:color="000000"/>
            </w:tcBorders>
          </w:tcPr>
          <w:p w:rsidR="00D1762A" w:rsidRPr="005C2D95" w:rsidRDefault="00D1762A" w:rsidP="00197F11">
            <w:pPr>
              <w:rPr>
                <w:rFonts w:cs="Arial"/>
              </w:rPr>
            </w:pPr>
            <w:r w:rsidRPr="005C2D95">
              <w:rPr>
                <w:rFonts w:cs="Arial"/>
                <w:b/>
              </w:rPr>
              <w:t>Name:</w:t>
            </w:r>
          </w:p>
        </w:tc>
        <w:tc>
          <w:tcPr>
            <w:tcW w:w="0" w:type="auto"/>
            <w:tcBorders>
              <w:top w:val="single" w:sz="8" w:space="0" w:color="000000"/>
              <w:left w:val="single" w:sz="8" w:space="0" w:color="000000"/>
              <w:bottom w:val="single" w:sz="8" w:space="0" w:color="000000"/>
              <w:right w:val="single" w:sz="8" w:space="0" w:color="000000"/>
            </w:tcBorders>
          </w:tcPr>
          <w:p w:rsidR="00D1762A" w:rsidRPr="00700060" w:rsidRDefault="00D1762A" w:rsidP="00197F11">
            <w:pPr>
              <w:rPr>
                <w:rFonts w:cs="Arial"/>
                <w:color w:val="00B050"/>
              </w:rPr>
            </w:pPr>
            <w:proofErr w:type="spellStart"/>
            <w:r w:rsidRPr="00700060">
              <w:rPr>
                <w:rFonts w:cs="Arial"/>
                <w:color w:val="00B050"/>
              </w:rPr>
              <w:t>VRL_SwitchLightOn</w:t>
            </w:r>
            <w:proofErr w:type="spellEnd"/>
            <w:r w:rsidRPr="00700060">
              <w:rPr>
                <w:rFonts w:cs="Arial"/>
                <w:color w:val="00B050"/>
              </w:rPr>
              <w:t xml:space="preserve"> </w:t>
            </w:r>
          </w:p>
        </w:tc>
      </w:tr>
      <w:tr w:rsidR="00D1762A" w:rsidRPr="005C2D95" w:rsidTr="00197F11">
        <w:tc>
          <w:tcPr>
            <w:tcW w:w="0" w:type="auto"/>
            <w:tcBorders>
              <w:top w:val="single" w:sz="8" w:space="0" w:color="000000"/>
              <w:left w:val="single" w:sz="8" w:space="0" w:color="000000"/>
              <w:bottom w:val="single" w:sz="8" w:space="0" w:color="000000"/>
              <w:right w:val="single" w:sz="8" w:space="0" w:color="000000"/>
            </w:tcBorders>
          </w:tcPr>
          <w:p w:rsidR="00D1762A" w:rsidRPr="005C2D95" w:rsidRDefault="00D1762A" w:rsidP="00197F11">
            <w:pPr>
              <w:rPr>
                <w:rFonts w:cs="Arial"/>
              </w:rPr>
            </w:pPr>
            <w:r w:rsidRPr="005C2D95">
              <w:rPr>
                <w:rFonts w:cs="Arial"/>
                <w:b/>
              </w:rPr>
              <w:t>Description:</w:t>
            </w:r>
          </w:p>
        </w:tc>
        <w:tc>
          <w:tcPr>
            <w:tcW w:w="0" w:type="auto"/>
            <w:tcBorders>
              <w:top w:val="single" w:sz="8" w:space="0" w:color="000000"/>
              <w:left w:val="single" w:sz="8" w:space="0" w:color="000000"/>
              <w:bottom w:val="single" w:sz="8" w:space="0" w:color="000000"/>
              <w:right w:val="single" w:sz="8" w:space="0" w:color="000000"/>
            </w:tcBorders>
          </w:tcPr>
          <w:p w:rsidR="00D1762A" w:rsidRPr="00700060" w:rsidRDefault="00D1762A" w:rsidP="00197F11">
            <w:pPr>
              <w:rPr>
                <w:rFonts w:cs="Arial"/>
                <w:color w:val="00B050"/>
              </w:rPr>
            </w:pPr>
            <w:r w:rsidRPr="00700060">
              <w:rPr>
                <w:rFonts w:cs="Arial"/>
                <w:color w:val="00B050"/>
              </w:rPr>
              <w:t>If this variable is True, then the light is switched on, otherwise the light is off.</w:t>
            </w:r>
          </w:p>
        </w:tc>
      </w:tr>
      <w:tr w:rsidR="00D1762A" w:rsidRPr="005C2D95" w:rsidTr="00197F11">
        <w:tc>
          <w:tcPr>
            <w:tcW w:w="0" w:type="auto"/>
            <w:tcBorders>
              <w:top w:val="single" w:sz="8" w:space="0" w:color="000000"/>
              <w:left w:val="single" w:sz="8" w:space="0" w:color="000000"/>
              <w:bottom w:val="single" w:sz="8" w:space="0" w:color="000000"/>
              <w:right w:val="single" w:sz="8" w:space="0" w:color="000000"/>
            </w:tcBorders>
          </w:tcPr>
          <w:p w:rsidR="00D1762A" w:rsidRPr="005C2D95" w:rsidRDefault="00D1762A" w:rsidP="00197F11">
            <w:pPr>
              <w:rPr>
                <w:rFonts w:cs="Arial"/>
              </w:rPr>
            </w:pPr>
            <w:r w:rsidRPr="005C2D95">
              <w:rPr>
                <w:rFonts w:cs="Arial"/>
                <w:b/>
              </w:rPr>
              <w:t>Type:</w:t>
            </w:r>
          </w:p>
        </w:tc>
        <w:tc>
          <w:tcPr>
            <w:tcW w:w="0" w:type="auto"/>
            <w:tcBorders>
              <w:top w:val="single" w:sz="8" w:space="0" w:color="000000"/>
              <w:left w:val="single" w:sz="8" w:space="0" w:color="000000"/>
              <w:bottom w:val="single" w:sz="8" w:space="0" w:color="000000"/>
              <w:right w:val="single" w:sz="8" w:space="0" w:color="000000"/>
            </w:tcBorders>
          </w:tcPr>
          <w:p w:rsidR="00D1762A" w:rsidRPr="00700060" w:rsidRDefault="00D1762A" w:rsidP="00197F11">
            <w:pPr>
              <w:rPr>
                <w:rFonts w:cs="Arial"/>
                <w:color w:val="00B050"/>
              </w:rPr>
            </w:pPr>
            <w:r w:rsidRPr="00700060">
              <w:rPr>
                <w:rFonts w:cs="Arial"/>
                <w:color w:val="00B050"/>
              </w:rPr>
              <w:t>Boolean</w:t>
            </w:r>
          </w:p>
        </w:tc>
      </w:tr>
      <w:tr w:rsidR="00D1762A" w:rsidRPr="005C2D95" w:rsidTr="00197F11">
        <w:tc>
          <w:tcPr>
            <w:tcW w:w="0" w:type="auto"/>
            <w:tcBorders>
              <w:top w:val="single" w:sz="8" w:space="0" w:color="000000"/>
              <w:left w:val="single" w:sz="8" w:space="0" w:color="000000"/>
              <w:bottom w:val="single" w:sz="8" w:space="0" w:color="000000"/>
              <w:right w:val="single" w:sz="8" w:space="0" w:color="000000"/>
            </w:tcBorders>
          </w:tcPr>
          <w:p w:rsidR="00D1762A" w:rsidRPr="005C2D95" w:rsidRDefault="00D1762A" w:rsidP="00197F11">
            <w:pPr>
              <w:rPr>
                <w:rFonts w:cs="Arial"/>
              </w:rPr>
            </w:pPr>
            <w:r w:rsidRPr="005C2D95">
              <w:rPr>
                <w:rFonts w:cs="Arial"/>
                <w:b/>
              </w:rPr>
              <w:t>Read/write:</w:t>
            </w:r>
          </w:p>
        </w:tc>
        <w:tc>
          <w:tcPr>
            <w:tcW w:w="0" w:type="auto"/>
            <w:tcBorders>
              <w:top w:val="single" w:sz="8" w:space="0" w:color="000000"/>
              <w:left w:val="single" w:sz="8" w:space="0" w:color="000000"/>
              <w:bottom w:val="single" w:sz="8" w:space="0" w:color="000000"/>
              <w:right w:val="single" w:sz="8" w:space="0" w:color="000000"/>
            </w:tcBorders>
          </w:tcPr>
          <w:p w:rsidR="00D1762A" w:rsidRPr="00700060" w:rsidRDefault="00D1762A" w:rsidP="00197F11">
            <w:pPr>
              <w:rPr>
                <w:rFonts w:cs="Arial"/>
                <w:color w:val="00B050"/>
              </w:rPr>
            </w:pPr>
            <w:r w:rsidRPr="00700060">
              <w:rPr>
                <w:rFonts w:cs="Arial"/>
                <w:color w:val="00B050"/>
              </w:rPr>
              <w:t>Read only</w:t>
            </w:r>
          </w:p>
        </w:tc>
      </w:tr>
    </w:tbl>
    <w:p w:rsidR="00D1762A" w:rsidRPr="00140315" w:rsidRDefault="00D1762A" w:rsidP="00D1762A">
      <w:pPr>
        <w:rPr>
          <w:rFonts w:cs="Arial"/>
          <w:color w:val="00B050"/>
        </w:rPr>
      </w:pPr>
      <w:r w:rsidRPr="00140315">
        <w:rPr>
          <w:rFonts w:cs="Arial"/>
          <w:color w:val="00B050"/>
        </w:rPr>
        <w:t>Table 5: Global variables</w:t>
      </w:r>
    </w:p>
    <w:p w:rsidR="00D1762A" w:rsidRPr="005C2D95" w:rsidRDefault="00D1762A" w:rsidP="00D1762A">
      <w:pPr>
        <w:rPr>
          <w:rFonts w:cs="Arial"/>
        </w:rPr>
      </w:pPr>
    </w:p>
    <w:p w:rsidR="00D1762A" w:rsidRPr="005C2D95" w:rsidRDefault="00D1762A" w:rsidP="00D1762A">
      <w:pPr>
        <w:pStyle w:val="3"/>
        <w:tabs>
          <w:tab w:val="num" w:pos="720"/>
        </w:tabs>
        <w:spacing w:before="60" w:after="60"/>
        <w:ind w:left="720" w:right="0" w:hanging="720"/>
        <w:jc w:val="left"/>
        <w:rPr>
          <w:rFonts w:cs="Arial"/>
        </w:rPr>
      </w:pPr>
      <w:bookmarkStart w:id="21" w:name="_Toc356393658"/>
      <w:bookmarkStart w:id="22" w:name="_Toc491858199"/>
      <w:r w:rsidRPr="005C2D95">
        <w:rPr>
          <w:rFonts w:cs="Arial"/>
        </w:rPr>
        <w:t>Module class</w:t>
      </w:r>
      <w:bookmarkEnd w:id="21"/>
      <w:bookmarkEnd w:id="22"/>
    </w:p>
    <w:p w:rsidR="00D1762A" w:rsidRPr="005C2D95" w:rsidRDefault="00D1762A" w:rsidP="00D1762A">
      <w:pPr>
        <w:rPr>
          <w:rFonts w:cs="Arial"/>
          <w:color w:val="00B050"/>
        </w:rPr>
      </w:pPr>
      <w:r w:rsidRPr="005C2D95">
        <w:rPr>
          <w:rFonts w:cs="Arial"/>
          <w:color w:val="00B050"/>
        </w:rPr>
        <w:t>Denote the module class (low,</w:t>
      </w:r>
      <w:r w:rsidR="008F1FBE">
        <w:rPr>
          <w:rFonts w:eastAsia="맑은 고딕" w:cs="Arial" w:hint="eastAsia"/>
          <w:color w:val="00B050"/>
          <w:lang w:eastAsia="ko-KR"/>
        </w:rPr>
        <w:t xml:space="preserve"> </w:t>
      </w:r>
      <w:r w:rsidRPr="005C2D95">
        <w:rPr>
          <w:rFonts w:cs="Arial"/>
          <w:color w:val="00B050"/>
        </w:rPr>
        <w:t>medium,</w:t>
      </w:r>
      <w:r w:rsidR="008F1FBE">
        <w:rPr>
          <w:rFonts w:eastAsia="맑은 고딕" w:cs="Arial" w:hint="eastAsia"/>
          <w:color w:val="00B050"/>
          <w:lang w:eastAsia="ko-KR"/>
        </w:rPr>
        <w:t xml:space="preserve"> </w:t>
      </w:r>
      <w:r w:rsidRPr="005C2D95">
        <w:rPr>
          <w:rFonts w:cs="Arial"/>
          <w:color w:val="00B050"/>
        </w:rPr>
        <w:t>high) here.</w:t>
      </w:r>
    </w:p>
    <w:p w:rsidR="00D1762A" w:rsidRPr="005C2D95" w:rsidRDefault="00D1762A" w:rsidP="00D1762A">
      <w:pPr>
        <w:rPr>
          <w:rFonts w:cs="Arial"/>
        </w:rPr>
      </w:pPr>
    </w:p>
    <w:p w:rsidR="00D1762A" w:rsidRPr="005C2D95" w:rsidRDefault="00D1762A" w:rsidP="00D1762A">
      <w:pPr>
        <w:pStyle w:val="3"/>
        <w:tabs>
          <w:tab w:val="num" w:pos="720"/>
        </w:tabs>
        <w:spacing w:before="60" w:after="60"/>
        <w:ind w:left="720" w:right="0" w:hanging="720"/>
        <w:jc w:val="left"/>
        <w:rPr>
          <w:rFonts w:cs="Arial"/>
        </w:rPr>
      </w:pPr>
      <w:bookmarkStart w:id="23" w:name="_Toc356393659"/>
      <w:bookmarkStart w:id="24" w:name="_Toc491858200"/>
      <w:r w:rsidRPr="005C2D95">
        <w:rPr>
          <w:rFonts w:cs="Arial"/>
        </w:rPr>
        <w:t>ASIL-Classification</w:t>
      </w:r>
      <w:bookmarkEnd w:id="23"/>
      <w:bookmarkEnd w:id="24"/>
    </w:p>
    <w:p w:rsidR="00D1762A" w:rsidRPr="005C2D95" w:rsidRDefault="00D1762A" w:rsidP="00D1762A">
      <w:pPr>
        <w:rPr>
          <w:rFonts w:cs="Arial"/>
          <w:color w:val="00B050"/>
        </w:rPr>
      </w:pPr>
      <w:r w:rsidRPr="005C2D95">
        <w:rPr>
          <w:rFonts w:cs="Arial"/>
          <w:color w:val="00B050"/>
        </w:rPr>
        <w:t>If applicable denote the ASIL classification of the module here.</w:t>
      </w:r>
    </w:p>
    <w:p w:rsidR="00D1762A" w:rsidRPr="005C2D95" w:rsidRDefault="00D1762A" w:rsidP="00D1762A">
      <w:pPr>
        <w:rPr>
          <w:rFonts w:cs="Arial"/>
        </w:rPr>
      </w:pPr>
    </w:p>
    <w:p w:rsidR="00D1762A" w:rsidRPr="005C2D95" w:rsidRDefault="00D1762A" w:rsidP="00D1762A">
      <w:pPr>
        <w:pStyle w:val="3"/>
        <w:tabs>
          <w:tab w:val="num" w:pos="720"/>
        </w:tabs>
        <w:spacing w:before="60" w:after="60"/>
        <w:ind w:left="720" w:right="0" w:hanging="720"/>
        <w:jc w:val="left"/>
        <w:rPr>
          <w:rFonts w:cs="Arial"/>
        </w:rPr>
      </w:pPr>
      <w:bookmarkStart w:id="25" w:name="_Toc356393660"/>
      <w:bookmarkStart w:id="26" w:name="_Toc491858201"/>
      <w:r w:rsidRPr="005C2D95">
        <w:rPr>
          <w:rFonts w:cs="Arial"/>
        </w:rPr>
        <w:t>Module specific risks</w:t>
      </w:r>
      <w:bookmarkEnd w:id="25"/>
      <w:bookmarkEnd w:id="26"/>
    </w:p>
    <w:p w:rsidR="00D1762A" w:rsidRPr="005C2D95" w:rsidRDefault="00D1762A" w:rsidP="00D1762A">
      <w:pPr>
        <w:rPr>
          <w:rFonts w:cs="Arial"/>
          <w:color w:val="00B050"/>
        </w:rPr>
      </w:pPr>
      <w:r w:rsidRPr="005C2D95">
        <w:rPr>
          <w:rFonts w:cs="Arial"/>
          <w:color w:val="00B050"/>
        </w:rPr>
        <w:t>Denote here the module specific risks. If they are risks that also have an impact on the overall SW also follow the risk management process.</w:t>
      </w:r>
    </w:p>
    <w:p w:rsidR="00D1762A" w:rsidRPr="005C2D95" w:rsidRDefault="00D1762A" w:rsidP="00D1762A">
      <w:pPr>
        <w:rPr>
          <w:rFonts w:cs="Arial"/>
        </w:rPr>
      </w:pPr>
    </w:p>
    <w:p w:rsidR="00D1762A" w:rsidRPr="005C2D95" w:rsidRDefault="00D1762A" w:rsidP="00D1762A">
      <w:pPr>
        <w:pStyle w:val="1"/>
        <w:spacing w:after="60"/>
        <w:jc w:val="left"/>
        <w:rPr>
          <w:rFonts w:cs="Arial"/>
        </w:rPr>
      </w:pPr>
      <w:bookmarkStart w:id="27" w:name="_Toc356393661"/>
      <w:bookmarkStart w:id="28" w:name="_Toc491858202"/>
      <w:r w:rsidRPr="005C2D95">
        <w:rPr>
          <w:rFonts w:cs="Arial"/>
        </w:rPr>
        <w:t>Unit Design</w:t>
      </w:r>
      <w:bookmarkEnd w:id="27"/>
      <w:bookmarkEnd w:id="28"/>
    </w:p>
    <w:p w:rsidR="00D1762A" w:rsidRPr="005C2D95" w:rsidRDefault="00D1762A" w:rsidP="00D1762A">
      <w:pPr>
        <w:rPr>
          <w:rFonts w:cs="Arial"/>
          <w:color w:val="00B050"/>
        </w:rPr>
      </w:pPr>
      <w:r w:rsidRPr="005C2D95">
        <w:rPr>
          <w:rFonts w:cs="Arial"/>
          <w:color w:val="00B050"/>
        </w:rPr>
        <w:t>The units of the module are described in the following sections. A description must be provided for all units contained in the module. There are several ways to describe a unit, namely:</w:t>
      </w:r>
    </w:p>
    <w:p w:rsidR="00D1762A" w:rsidRPr="005C2D95" w:rsidRDefault="00D1762A" w:rsidP="00D1762A">
      <w:pPr>
        <w:rPr>
          <w:rFonts w:cs="Arial"/>
          <w:color w:val="00B050"/>
        </w:rPr>
      </w:pPr>
    </w:p>
    <w:p w:rsidR="00D1762A" w:rsidRPr="005C2D95" w:rsidRDefault="00D1762A" w:rsidP="00D1762A">
      <w:pPr>
        <w:numPr>
          <w:ilvl w:val="0"/>
          <w:numId w:val="56"/>
        </w:numPr>
        <w:spacing w:after="0"/>
        <w:ind w:right="0"/>
        <w:jc w:val="left"/>
        <w:rPr>
          <w:rFonts w:cs="Arial"/>
          <w:color w:val="00B050"/>
        </w:rPr>
      </w:pPr>
      <w:r w:rsidRPr="005C2D95">
        <w:rPr>
          <w:rFonts w:cs="Arial"/>
          <w:color w:val="00B050"/>
        </w:rPr>
        <w:t>Finite state diagram</w:t>
      </w:r>
    </w:p>
    <w:p w:rsidR="00D1762A" w:rsidRPr="005C2D95" w:rsidRDefault="00D1762A" w:rsidP="00D1762A">
      <w:pPr>
        <w:numPr>
          <w:ilvl w:val="0"/>
          <w:numId w:val="57"/>
        </w:numPr>
        <w:spacing w:after="0"/>
        <w:ind w:right="0"/>
        <w:jc w:val="left"/>
        <w:rPr>
          <w:rFonts w:cs="Arial"/>
          <w:color w:val="00B050"/>
        </w:rPr>
      </w:pPr>
      <w:r w:rsidRPr="005C2D95">
        <w:rPr>
          <w:rFonts w:cs="Arial"/>
          <w:color w:val="00B050"/>
        </w:rPr>
        <w:t>State/event matrix with action table</w:t>
      </w:r>
    </w:p>
    <w:p w:rsidR="00D1762A" w:rsidRPr="005C2D95" w:rsidRDefault="00D1762A" w:rsidP="00D1762A">
      <w:pPr>
        <w:numPr>
          <w:ilvl w:val="0"/>
          <w:numId w:val="58"/>
        </w:numPr>
        <w:spacing w:after="0"/>
        <w:ind w:right="0"/>
        <w:jc w:val="left"/>
        <w:rPr>
          <w:rFonts w:cs="Arial"/>
          <w:color w:val="00B050"/>
        </w:rPr>
      </w:pPr>
      <w:r w:rsidRPr="005C2D95">
        <w:rPr>
          <w:rFonts w:cs="Arial"/>
          <w:color w:val="00B050"/>
        </w:rPr>
        <w:t>Decision table</w:t>
      </w:r>
    </w:p>
    <w:p w:rsidR="00D1762A" w:rsidRPr="005C2D95" w:rsidRDefault="00D1762A" w:rsidP="00D1762A">
      <w:pPr>
        <w:numPr>
          <w:ilvl w:val="0"/>
          <w:numId w:val="60"/>
        </w:numPr>
        <w:spacing w:after="0"/>
        <w:ind w:right="0"/>
        <w:jc w:val="left"/>
        <w:rPr>
          <w:rFonts w:cs="Arial"/>
          <w:color w:val="00B050"/>
        </w:rPr>
      </w:pPr>
      <w:r w:rsidRPr="005C2D95">
        <w:rPr>
          <w:rFonts w:cs="Arial"/>
          <w:color w:val="00B050"/>
        </w:rPr>
        <w:t>Flow chart</w:t>
      </w:r>
    </w:p>
    <w:p w:rsidR="00D1762A" w:rsidRPr="005C2D95" w:rsidRDefault="00D1762A" w:rsidP="005A6571">
      <w:pPr>
        <w:numPr>
          <w:ilvl w:val="0"/>
          <w:numId w:val="61"/>
        </w:numPr>
        <w:spacing w:after="0"/>
        <w:ind w:right="0"/>
        <w:jc w:val="left"/>
        <w:rPr>
          <w:rFonts w:cs="Arial"/>
          <w:color w:val="00B050"/>
        </w:rPr>
      </w:pPr>
      <w:r w:rsidRPr="005C2D95">
        <w:rPr>
          <w:rFonts w:cs="Arial"/>
          <w:color w:val="00B050"/>
        </w:rPr>
        <w:t>Text (for small units)</w:t>
      </w:r>
    </w:p>
    <w:p w:rsidR="00D1762A" w:rsidRPr="005C2D95" w:rsidRDefault="00D1762A" w:rsidP="00D1762A">
      <w:pPr>
        <w:rPr>
          <w:rFonts w:cs="Arial"/>
          <w:color w:val="00B050"/>
        </w:rPr>
      </w:pPr>
    </w:p>
    <w:p w:rsidR="00D1762A" w:rsidRPr="008B79A0" w:rsidRDefault="00D1762A" w:rsidP="00D1762A">
      <w:pPr>
        <w:rPr>
          <w:rFonts w:eastAsia="맑은 고딕" w:cs="Arial"/>
          <w:color w:val="00B050"/>
          <w:lang w:eastAsia="ko-KR"/>
        </w:rPr>
      </w:pPr>
      <w:r w:rsidRPr="005C2D95">
        <w:rPr>
          <w:rFonts w:cs="Arial"/>
          <w:color w:val="00B050"/>
        </w:rPr>
        <w:t xml:space="preserve">Which method of description is used is basically up to the developer. In principle, one can say that finite automatons can best be described in a finite state diagram or a state/event matrix. If there is a one-to-one relationship in a unit between input and output variable, then a decision table </w:t>
      </w:r>
      <w:r w:rsidR="008B79A0">
        <w:rPr>
          <w:rFonts w:cs="Arial"/>
          <w:color w:val="00B050"/>
        </w:rPr>
        <w:t>may be used.</w:t>
      </w:r>
    </w:p>
    <w:p w:rsidR="00D1762A" w:rsidRPr="005C2D95" w:rsidRDefault="00D1762A" w:rsidP="00D1762A">
      <w:pPr>
        <w:rPr>
          <w:rFonts w:cs="Arial"/>
          <w:color w:val="00B050"/>
        </w:rPr>
      </w:pPr>
    </w:p>
    <w:p w:rsidR="00D1762A" w:rsidRPr="005C2D95" w:rsidRDefault="00D1762A" w:rsidP="00D1762A">
      <w:pPr>
        <w:rPr>
          <w:rFonts w:cs="Arial"/>
          <w:color w:val="00B050"/>
        </w:rPr>
      </w:pPr>
      <w:r w:rsidRPr="005C2D95">
        <w:rPr>
          <w:rFonts w:cs="Arial"/>
          <w:color w:val="00B050"/>
        </w:rPr>
        <w:t>Examples of these diagrams are shown in the next sections.</w:t>
      </w:r>
    </w:p>
    <w:p w:rsidR="00D1762A" w:rsidRPr="005C2D95" w:rsidRDefault="00D1762A" w:rsidP="00D1762A">
      <w:pPr>
        <w:rPr>
          <w:rFonts w:cs="Arial"/>
          <w:color w:val="00B050"/>
        </w:rPr>
      </w:pPr>
    </w:p>
    <w:p w:rsidR="00D1762A" w:rsidRPr="005C2D95" w:rsidRDefault="00D1762A" w:rsidP="00D1762A">
      <w:pPr>
        <w:rPr>
          <w:rFonts w:cs="Arial"/>
          <w:color w:val="00B050"/>
        </w:rPr>
      </w:pPr>
      <w:r w:rsidRPr="005C2D95">
        <w:rPr>
          <w:rFonts w:cs="Arial"/>
          <w:color w:val="00B050"/>
        </w:rPr>
        <w:lastRenderedPageBreak/>
        <w:t>If the diagrams or tables are already described in other documents, then a reference to those documents suffices here (e.g. Innovator).</w:t>
      </w:r>
    </w:p>
    <w:p w:rsidR="00D1762A" w:rsidRPr="005C2D95" w:rsidRDefault="00D1762A" w:rsidP="00D1762A">
      <w:pPr>
        <w:rPr>
          <w:rFonts w:cs="Arial"/>
          <w:color w:val="00B050"/>
        </w:rPr>
      </w:pPr>
    </w:p>
    <w:p w:rsidR="00D1762A" w:rsidRPr="005C2D95" w:rsidRDefault="00D1762A" w:rsidP="00D1762A">
      <w:pPr>
        <w:rPr>
          <w:rFonts w:cs="Arial"/>
        </w:rPr>
      </w:pPr>
    </w:p>
    <w:p w:rsidR="00253AF1" w:rsidRPr="005C2D95" w:rsidRDefault="00253AF1" w:rsidP="00253AF1">
      <w:pPr>
        <w:pStyle w:val="afa"/>
        <w:keepNext/>
        <w:numPr>
          <w:ilvl w:val="0"/>
          <w:numId w:val="2"/>
        </w:numPr>
        <w:spacing w:before="240" w:after="60"/>
        <w:contextualSpacing w:val="0"/>
        <w:outlineLvl w:val="1"/>
        <w:rPr>
          <w:rFonts w:cs="Arial"/>
          <w:b/>
          <w:vanish/>
          <w:sz w:val="28"/>
          <w:lang w:eastAsia="en-US"/>
        </w:rPr>
      </w:pPr>
      <w:bookmarkStart w:id="29" w:name="_Toc356393662"/>
    </w:p>
    <w:p w:rsidR="00D1762A" w:rsidRPr="005C2D95" w:rsidRDefault="00D1762A" w:rsidP="00253AF1">
      <w:pPr>
        <w:pStyle w:val="20"/>
        <w:rPr>
          <w:rFonts w:cs="Arial"/>
        </w:rPr>
      </w:pPr>
      <w:bookmarkStart w:id="30" w:name="_Toc491858203"/>
      <w:r w:rsidRPr="005C2D95">
        <w:rPr>
          <w:rFonts w:cs="Arial"/>
        </w:rPr>
        <w:t xml:space="preserve">Static </w:t>
      </w:r>
      <w:proofErr w:type="spellStart"/>
      <w:r w:rsidRPr="005C2D95">
        <w:rPr>
          <w:rFonts w:cs="Arial"/>
        </w:rPr>
        <w:t>DoAnyThing</w:t>
      </w:r>
      <w:proofErr w:type="spellEnd"/>
      <w:r w:rsidRPr="005C2D95">
        <w:rPr>
          <w:rFonts w:cs="Arial"/>
        </w:rPr>
        <w:t xml:space="preserve"> (u16 </w:t>
      </w:r>
      <w:proofErr w:type="gramStart"/>
      <w:r w:rsidRPr="005C2D95">
        <w:rPr>
          <w:rFonts w:cs="Arial"/>
        </w:rPr>
        <w:t>In</w:t>
      </w:r>
      <w:proofErr w:type="gramEnd"/>
      <w:r w:rsidRPr="005C2D95">
        <w:rPr>
          <w:rFonts w:cs="Arial"/>
        </w:rPr>
        <w:t>, s8 &amp; Out)</w:t>
      </w:r>
      <w:bookmarkEnd w:id="29"/>
      <w:bookmarkEnd w:id="30"/>
    </w:p>
    <w:p w:rsidR="00253AF1" w:rsidRPr="005C2D95" w:rsidRDefault="00253AF1" w:rsidP="00253AF1">
      <w:pPr>
        <w:pStyle w:val="afa"/>
        <w:keepNext/>
        <w:numPr>
          <w:ilvl w:val="0"/>
          <w:numId w:val="13"/>
        </w:numPr>
        <w:spacing w:before="60" w:after="60"/>
        <w:contextualSpacing w:val="0"/>
        <w:outlineLvl w:val="2"/>
        <w:rPr>
          <w:rFonts w:cs="Arial"/>
          <w:b/>
          <w:vanish/>
          <w:sz w:val="24"/>
          <w:lang w:eastAsia="en-US"/>
        </w:rPr>
      </w:pPr>
      <w:bookmarkStart w:id="31" w:name="_Toc356393663"/>
    </w:p>
    <w:p w:rsidR="00253AF1" w:rsidRPr="005C2D95" w:rsidRDefault="00253AF1" w:rsidP="00253AF1">
      <w:pPr>
        <w:pStyle w:val="afa"/>
        <w:keepNext/>
        <w:numPr>
          <w:ilvl w:val="1"/>
          <w:numId w:val="13"/>
        </w:numPr>
        <w:spacing w:before="60" w:after="60"/>
        <w:contextualSpacing w:val="0"/>
        <w:outlineLvl w:val="2"/>
        <w:rPr>
          <w:rFonts w:cs="Arial"/>
          <w:b/>
          <w:vanish/>
          <w:sz w:val="24"/>
          <w:lang w:eastAsia="en-US"/>
        </w:rPr>
      </w:pPr>
    </w:p>
    <w:p w:rsidR="00D1762A" w:rsidRPr="005C2D95" w:rsidRDefault="00D1762A" w:rsidP="00253AF1">
      <w:pPr>
        <w:pStyle w:val="3"/>
        <w:rPr>
          <w:rFonts w:cs="Arial"/>
        </w:rPr>
      </w:pPr>
      <w:bookmarkStart w:id="32" w:name="_Toc491858204"/>
      <w:r w:rsidRPr="005C2D95">
        <w:rPr>
          <w:rFonts w:cs="Arial"/>
        </w:rPr>
        <w:t>Description</w:t>
      </w:r>
      <w:bookmarkEnd w:id="31"/>
      <w:bookmarkEnd w:id="32"/>
    </w:p>
    <w:p w:rsidR="00D1762A" w:rsidRPr="005C2D95" w:rsidRDefault="00D1762A" w:rsidP="00D1762A">
      <w:pPr>
        <w:rPr>
          <w:rFonts w:cs="Arial"/>
        </w:rPr>
      </w:pPr>
      <w:proofErr w:type="gramStart"/>
      <w:r w:rsidRPr="005C2D95">
        <w:rPr>
          <w:rFonts w:cs="Arial"/>
          <w:color w:val="00B050"/>
        </w:rPr>
        <w:t>Short description of the function</w:t>
      </w:r>
      <w:r w:rsidRPr="005C2D95">
        <w:rPr>
          <w:rFonts w:cs="Arial"/>
          <w:color w:val="0000FF"/>
        </w:rPr>
        <w:t>.</w:t>
      </w:r>
      <w:proofErr w:type="gramEnd"/>
    </w:p>
    <w:p w:rsidR="00D1762A" w:rsidRPr="005C2D95" w:rsidRDefault="00D1762A" w:rsidP="00D1762A">
      <w:pPr>
        <w:rPr>
          <w:rFonts w:cs="Arial"/>
        </w:rPr>
      </w:pPr>
    </w:p>
    <w:p w:rsidR="00D1762A" w:rsidRPr="005C2D95" w:rsidRDefault="00D1762A" w:rsidP="00D1762A">
      <w:pPr>
        <w:pStyle w:val="3"/>
        <w:tabs>
          <w:tab w:val="num" w:pos="720"/>
        </w:tabs>
        <w:spacing w:before="60" w:after="60"/>
        <w:ind w:left="720" w:right="0" w:hanging="720"/>
        <w:jc w:val="left"/>
        <w:rPr>
          <w:rFonts w:cs="Arial"/>
        </w:rPr>
      </w:pPr>
      <w:bookmarkStart w:id="33" w:name="_Toc356393664"/>
      <w:bookmarkStart w:id="34" w:name="_Toc491858205"/>
      <w:r w:rsidRPr="005C2D95">
        <w:rPr>
          <w:rFonts w:cs="Arial"/>
        </w:rPr>
        <w:t>Finite State Diagram</w:t>
      </w:r>
      <w:bookmarkEnd w:id="33"/>
      <w:bookmarkEnd w:id="34"/>
    </w:p>
    <w:p w:rsidR="00D1762A" w:rsidRPr="005C2D95" w:rsidRDefault="00D1762A" w:rsidP="00D1762A">
      <w:pPr>
        <w:rPr>
          <w:rFonts w:cs="Arial"/>
          <w:color w:val="00B050"/>
        </w:rPr>
      </w:pPr>
      <w:r w:rsidRPr="005C2D95">
        <w:rPr>
          <w:rFonts w:cs="Arial"/>
          <w:color w:val="00B050"/>
        </w:rPr>
        <w:t>In a finite state diagram, a finite automaton is modelled. The various states in which the system may be are represented by rectangles with the names of the states in them.</w:t>
      </w:r>
    </w:p>
    <w:p w:rsidR="00D1762A" w:rsidRPr="005C2D95" w:rsidRDefault="00D1762A" w:rsidP="00D1762A">
      <w:pPr>
        <w:rPr>
          <w:rFonts w:cs="Arial"/>
          <w:color w:val="00B050"/>
        </w:rPr>
      </w:pPr>
    </w:p>
    <w:p w:rsidR="00D1762A" w:rsidRPr="005C2D95" w:rsidRDefault="00D1762A" w:rsidP="00D1762A">
      <w:pPr>
        <w:rPr>
          <w:rFonts w:cs="Arial"/>
          <w:color w:val="00B050"/>
        </w:rPr>
      </w:pPr>
      <w:r w:rsidRPr="005C2D95">
        <w:rPr>
          <w:rFonts w:cs="Arial"/>
          <w:color w:val="00B050"/>
        </w:rPr>
        <w:t>The transitions from one state to another are represented by arrows. The event triggering a transition is written next to the arrows. If an action needs to be carried out during the transition, then that action is written next to the transition event, separated by a slash. Also see.</w:t>
      </w:r>
    </w:p>
    <w:p w:rsidR="00D1762A" w:rsidRPr="005C2D95" w:rsidRDefault="00D1762A" w:rsidP="00D1762A">
      <w:pPr>
        <w:rPr>
          <w:rFonts w:cs="Arial"/>
        </w:rPr>
      </w:pPr>
    </w:p>
    <w:p w:rsidR="00D1762A" w:rsidRPr="005C2D95" w:rsidRDefault="00D1762A" w:rsidP="00D1762A">
      <w:pPr>
        <w:rPr>
          <w:rFonts w:cs="Arial"/>
        </w:rPr>
      </w:pPr>
      <w:r w:rsidRPr="005C2D95">
        <w:rPr>
          <w:rFonts w:cs="Arial"/>
          <w:noProof/>
          <w:color w:val="0000FF"/>
          <w:lang w:eastAsia="ko-KR"/>
        </w:rPr>
        <w:drawing>
          <wp:inline distT="0" distB="0" distL="0" distR="0" wp14:anchorId="683088E2" wp14:editId="290037B2">
            <wp:extent cx="5762625" cy="2769235"/>
            <wp:effectExtent l="0" t="0" r="952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2769235"/>
                    </a:xfrm>
                    <a:prstGeom prst="rect">
                      <a:avLst/>
                    </a:prstGeom>
                    <a:noFill/>
                    <a:ln>
                      <a:noFill/>
                    </a:ln>
                  </pic:spPr>
                </pic:pic>
              </a:graphicData>
            </a:graphic>
          </wp:inline>
        </w:drawing>
      </w:r>
      <w:r w:rsidRPr="005C2D95">
        <w:rPr>
          <w:rFonts w:cs="Arial"/>
          <w:color w:val="0000FF"/>
        </w:rPr>
        <w:t xml:space="preserve">  </w:t>
      </w:r>
    </w:p>
    <w:p w:rsidR="00D1762A" w:rsidRPr="005C2D95" w:rsidRDefault="00D1762A" w:rsidP="00D1762A">
      <w:pPr>
        <w:rPr>
          <w:rFonts w:cs="Arial"/>
        </w:rPr>
      </w:pPr>
    </w:p>
    <w:p w:rsidR="00D1762A" w:rsidRPr="005C2D95" w:rsidRDefault="00D1762A" w:rsidP="00D1762A">
      <w:pPr>
        <w:rPr>
          <w:rFonts w:cs="Arial"/>
          <w:color w:val="00B050"/>
        </w:rPr>
      </w:pPr>
      <w:r w:rsidRPr="005C2D95">
        <w:rPr>
          <w:rFonts w:cs="Arial"/>
          <w:color w:val="00B050"/>
        </w:rPr>
        <w:t>Fig. 1: Finite state diagram</w:t>
      </w:r>
    </w:p>
    <w:p w:rsidR="00D1762A" w:rsidRPr="005C2D95" w:rsidRDefault="00D1762A" w:rsidP="00D1762A">
      <w:pPr>
        <w:rPr>
          <w:rFonts w:cs="Arial"/>
        </w:rPr>
      </w:pPr>
    </w:p>
    <w:p w:rsidR="00D1762A" w:rsidRPr="005C2D95" w:rsidRDefault="00D1762A" w:rsidP="00D1762A">
      <w:pPr>
        <w:pStyle w:val="3"/>
        <w:tabs>
          <w:tab w:val="num" w:pos="720"/>
        </w:tabs>
        <w:spacing w:before="60" w:after="60"/>
        <w:ind w:left="720" w:right="0" w:hanging="720"/>
        <w:jc w:val="left"/>
        <w:rPr>
          <w:rFonts w:cs="Arial"/>
        </w:rPr>
      </w:pPr>
      <w:bookmarkStart w:id="35" w:name="_Toc356393665"/>
      <w:bookmarkStart w:id="36" w:name="_Toc491858206"/>
      <w:r w:rsidRPr="005C2D95">
        <w:rPr>
          <w:rFonts w:cs="Arial"/>
        </w:rPr>
        <w:t>State/Event Matrix and Action Table</w:t>
      </w:r>
      <w:bookmarkEnd w:id="35"/>
      <w:bookmarkEnd w:id="36"/>
    </w:p>
    <w:p w:rsidR="00D1762A" w:rsidRPr="005C2D95" w:rsidRDefault="00D1762A" w:rsidP="00D1762A">
      <w:pPr>
        <w:rPr>
          <w:rFonts w:cs="Arial"/>
          <w:color w:val="00B050"/>
        </w:rPr>
      </w:pPr>
      <w:r w:rsidRPr="005C2D95">
        <w:rPr>
          <w:rFonts w:cs="Arial"/>
          <w:color w:val="00B050"/>
        </w:rPr>
        <w:t>A state/event matrix (SEM) describes to which state the system will change if a certain event occurs. The black cells indicate that the event cannot occur in that state. An action table belongs to an SEM. An action table contains those actions which need to be carried out during a state transition. The actions in the table are consecutively numbered from A1 to An. The action belonging to a transition is indicated behind the slash in the SEM. If “-</w:t>
      </w:r>
      <w:proofErr w:type="gramStart"/>
      <w:r w:rsidRPr="005C2D95">
        <w:rPr>
          <w:rFonts w:cs="Arial"/>
          <w:color w:val="00B050"/>
        </w:rPr>
        <w:t>“ is</w:t>
      </w:r>
      <w:proofErr w:type="gramEnd"/>
      <w:r w:rsidRPr="005C2D95">
        <w:rPr>
          <w:rFonts w:cs="Arial"/>
          <w:color w:val="00B050"/>
        </w:rPr>
        <w:t xml:space="preserve"> written behind the slash, e.g. Z5/-, this means that no action needs to be carried out. For instance, if the system is in state Z1 and event Key=1 occurs, then the system will afterwards be in state Z2, as can be derived from the table. Additionally, action A1 is carried out simultaneously during the transition. The action table shows that A1 means that “Hello</w:t>
      </w:r>
      <w:proofErr w:type="gramStart"/>
      <w:r w:rsidRPr="005C2D95">
        <w:rPr>
          <w:rFonts w:cs="Arial"/>
          <w:color w:val="00B050"/>
        </w:rPr>
        <w:t>“ is</w:t>
      </w:r>
      <w:proofErr w:type="gramEnd"/>
      <w:r w:rsidRPr="005C2D95">
        <w:rPr>
          <w:rFonts w:cs="Arial"/>
          <w:color w:val="00B050"/>
        </w:rPr>
        <w:t xml:space="preserve"> written to the display.</w:t>
      </w:r>
    </w:p>
    <w:p w:rsidR="00D1762A" w:rsidRPr="005C2D95" w:rsidRDefault="00D1762A" w:rsidP="00D1762A">
      <w:pPr>
        <w:rPr>
          <w:rFonts w:cs="Arial"/>
          <w:color w:val="00B050"/>
        </w:rPr>
      </w:pPr>
    </w:p>
    <w:p w:rsidR="00D1762A" w:rsidRPr="005C2D95" w:rsidRDefault="00D1762A" w:rsidP="00D1762A">
      <w:pPr>
        <w:rPr>
          <w:rFonts w:cs="Arial"/>
          <w:color w:val="00B050"/>
        </w:rPr>
      </w:pPr>
      <w:r w:rsidRPr="005C2D95">
        <w:rPr>
          <w:rFonts w:cs="Arial"/>
          <w:color w:val="00B050"/>
        </w:rPr>
        <w:lastRenderedPageBreak/>
        <w:t>The state/event matrix is used to be able to draw the finite state diagram. In this way, it can be checked whether all states and events are covered.</w:t>
      </w:r>
    </w:p>
    <w:p w:rsidR="00D1762A" w:rsidRPr="005C2D95" w:rsidRDefault="00D1762A" w:rsidP="00D1762A">
      <w:pPr>
        <w:rPr>
          <w:rFonts w:cs="Arial"/>
        </w:rPr>
      </w:pPr>
    </w:p>
    <w:tbl>
      <w:tblPr>
        <w:tblW w:w="0" w:type="auto"/>
        <w:tblLook w:val="0000" w:firstRow="0" w:lastRow="0" w:firstColumn="0" w:lastColumn="0" w:noHBand="0" w:noVBand="0"/>
      </w:tblPr>
      <w:tblGrid>
        <w:gridCol w:w="1574"/>
        <w:gridCol w:w="1363"/>
        <w:gridCol w:w="1974"/>
        <w:gridCol w:w="1974"/>
      </w:tblGrid>
      <w:tr w:rsidR="00D1762A" w:rsidRPr="005C2D95" w:rsidTr="00197F11">
        <w:tc>
          <w:tcPr>
            <w:tcW w:w="0" w:type="auto"/>
            <w:tcBorders>
              <w:top w:val="single" w:sz="8" w:space="0" w:color="000000"/>
              <w:left w:val="single" w:sz="8" w:space="0" w:color="000000"/>
              <w:bottom w:val="single" w:sz="8" w:space="0" w:color="000000"/>
              <w:right w:val="single" w:sz="8" w:space="0" w:color="000000"/>
            </w:tcBorders>
          </w:tcPr>
          <w:p w:rsidR="00D1762A" w:rsidRPr="005C2D95" w:rsidRDefault="00D1762A" w:rsidP="00197F11">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D1762A" w:rsidRPr="005C2D95" w:rsidRDefault="00D1762A" w:rsidP="00197F11">
            <w:pPr>
              <w:rPr>
                <w:rFonts w:cs="Arial"/>
              </w:rPr>
            </w:pPr>
            <w:r w:rsidRPr="005C2D95">
              <w:rPr>
                <w:rFonts w:cs="Arial"/>
              </w:rPr>
              <w:t>Z1 (Waiting)</w:t>
            </w:r>
          </w:p>
        </w:tc>
        <w:tc>
          <w:tcPr>
            <w:tcW w:w="0" w:type="auto"/>
            <w:tcBorders>
              <w:top w:val="single" w:sz="8" w:space="0" w:color="000000"/>
              <w:left w:val="single" w:sz="8" w:space="0" w:color="000000"/>
              <w:bottom w:val="single" w:sz="8" w:space="0" w:color="000000"/>
              <w:right w:val="single" w:sz="8" w:space="0" w:color="000000"/>
            </w:tcBorders>
          </w:tcPr>
          <w:p w:rsidR="00D1762A" w:rsidRPr="005C2D95" w:rsidRDefault="00D1762A" w:rsidP="00197F11">
            <w:pPr>
              <w:rPr>
                <w:rFonts w:cs="Arial"/>
              </w:rPr>
            </w:pPr>
            <w:r w:rsidRPr="005C2D95">
              <w:rPr>
                <w:rFonts w:cs="Arial"/>
              </w:rPr>
              <w:t>Z2 (Key 1 pressed)</w:t>
            </w:r>
          </w:p>
        </w:tc>
        <w:tc>
          <w:tcPr>
            <w:tcW w:w="0" w:type="auto"/>
            <w:tcBorders>
              <w:top w:val="single" w:sz="8" w:space="0" w:color="000000"/>
              <w:left w:val="single" w:sz="8" w:space="0" w:color="000000"/>
              <w:bottom w:val="single" w:sz="8" w:space="0" w:color="000000"/>
              <w:right w:val="single" w:sz="8" w:space="0" w:color="000000"/>
            </w:tcBorders>
          </w:tcPr>
          <w:p w:rsidR="00D1762A" w:rsidRPr="005C2D95" w:rsidRDefault="00D1762A" w:rsidP="00197F11">
            <w:pPr>
              <w:rPr>
                <w:rFonts w:cs="Arial"/>
              </w:rPr>
            </w:pPr>
            <w:r w:rsidRPr="005C2D95">
              <w:rPr>
                <w:rFonts w:cs="Arial"/>
              </w:rPr>
              <w:t>Z3 (Key 2 pressed)</w:t>
            </w:r>
          </w:p>
        </w:tc>
      </w:tr>
      <w:tr w:rsidR="00D1762A" w:rsidRPr="005C2D95" w:rsidTr="00197F11">
        <w:tc>
          <w:tcPr>
            <w:tcW w:w="0" w:type="auto"/>
            <w:tcBorders>
              <w:top w:val="single" w:sz="8" w:space="0" w:color="000000"/>
              <w:left w:val="single" w:sz="8" w:space="0" w:color="000000"/>
              <w:bottom w:val="single" w:sz="8" w:space="0" w:color="000000"/>
              <w:right w:val="single" w:sz="8" w:space="0" w:color="000000"/>
            </w:tcBorders>
          </w:tcPr>
          <w:p w:rsidR="00D1762A" w:rsidRPr="005C2D95" w:rsidRDefault="00D1762A" w:rsidP="00197F11">
            <w:pPr>
              <w:rPr>
                <w:rFonts w:cs="Arial"/>
              </w:rPr>
            </w:pPr>
            <w:r w:rsidRPr="005C2D95">
              <w:rPr>
                <w:rFonts w:cs="Arial"/>
              </w:rPr>
              <w:t>Key=1</w:t>
            </w:r>
          </w:p>
        </w:tc>
        <w:tc>
          <w:tcPr>
            <w:tcW w:w="0" w:type="auto"/>
            <w:tcBorders>
              <w:top w:val="single" w:sz="8" w:space="0" w:color="000000"/>
              <w:left w:val="single" w:sz="8" w:space="0" w:color="000000"/>
              <w:bottom w:val="single" w:sz="8" w:space="0" w:color="000000"/>
              <w:right w:val="single" w:sz="8" w:space="0" w:color="000000"/>
            </w:tcBorders>
          </w:tcPr>
          <w:p w:rsidR="00D1762A" w:rsidRPr="005C2D95" w:rsidRDefault="00D1762A" w:rsidP="00197F11">
            <w:pPr>
              <w:rPr>
                <w:rFonts w:cs="Arial"/>
              </w:rPr>
            </w:pPr>
            <w:r w:rsidRPr="005C2D95">
              <w:rPr>
                <w:rFonts w:cs="Arial"/>
                <w:b/>
              </w:rPr>
              <w:t>Z2/A1</w:t>
            </w:r>
          </w:p>
        </w:tc>
        <w:tc>
          <w:tcPr>
            <w:tcW w:w="0" w:type="auto"/>
            <w:tcBorders>
              <w:top w:val="single" w:sz="8" w:space="0" w:color="000000"/>
              <w:left w:val="single" w:sz="8" w:space="0" w:color="000000"/>
              <w:bottom w:val="single" w:sz="8" w:space="0" w:color="000000"/>
              <w:right w:val="single" w:sz="8" w:space="0" w:color="000000"/>
            </w:tcBorders>
          </w:tcPr>
          <w:p w:rsidR="00D1762A" w:rsidRPr="005C2D95" w:rsidRDefault="00D1762A" w:rsidP="00197F11">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D1762A" w:rsidRPr="005C2D95" w:rsidRDefault="00D1762A" w:rsidP="00197F11">
            <w:pPr>
              <w:rPr>
                <w:rFonts w:cs="Arial"/>
              </w:rPr>
            </w:pPr>
          </w:p>
        </w:tc>
      </w:tr>
      <w:tr w:rsidR="00D1762A" w:rsidRPr="005C2D95" w:rsidTr="00197F11">
        <w:tc>
          <w:tcPr>
            <w:tcW w:w="0" w:type="auto"/>
            <w:tcBorders>
              <w:top w:val="single" w:sz="8" w:space="0" w:color="000000"/>
              <w:left w:val="single" w:sz="8" w:space="0" w:color="000000"/>
              <w:bottom w:val="single" w:sz="8" w:space="0" w:color="000000"/>
              <w:right w:val="single" w:sz="8" w:space="0" w:color="000000"/>
            </w:tcBorders>
          </w:tcPr>
          <w:p w:rsidR="00D1762A" w:rsidRPr="005C2D95" w:rsidRDefault="00D1762A" w:rsidP="00197F11">
            <w:pPr>
              <w:rPr>
                <w:rFonts w:cs="Arial"/>
              </w:rPr>
            </w:pPr>
            <w:r w:rsidRPr="005C2D95">
              <w:rPr>
                <w:rFonts w:cs="Arial"/>
              </w:rPr>
              <w:t>Key=2</w:t>
            </w:r>
          </w:p>
        </w:tc>
        <w:tc>
          <w:tcPr>
            <w:tcW w:w="0" w:type="auto"/>
            <w:tcBorders>
              <w:top w:val="single" w:sz="8" w:space="0" w:color="000000"/>
              <w:left w:val="single" w:sz="8" w:space="0" w:color="000000"/>
              <w:bottom w:val="single" w:sz="8" w:space="0" w:color="000000"/>
              <w:right w:val="single" w:sz="8" w:space="0" w:color="000000"/>
            </w:tcBorders>
          </w:tcPr>
          <w:p w:rsidR="00D1762A" w:rsidRPr="005C2D95" w:rsidRDefault="00D1762A" w:rsidP="00197F11">
            <w:pPr>
              <w:rPr>
                <w:rFonts w:cs="Arial"/>
              </w:rPr>
            </w:pPr>
            <w:r w:rsidRPr="005C2D95">
              <w:rPr>
                <w:rFonts w:cs="Arial"/>
                <w:b/>
              </w:rPr>
              <w:t>Z3/A2</w:t>
            </w:r>
          </w:p>
        </w:tc>
        <w:tc>
          <w:tcPr>
            <w:tcW w:w="0" w:type="auto"/>
            <w:tcBorders>
              <w:top w:val="single" w:sz="8" w:space="0" w:color="000000"/>
              <w:left w:val="single" w:sz="8" w:space="0" w:color="000000"/>
              <w:bottom w:val="single" w:sz="8" w:space="0" w:color="000000"/>
              <w:right w:val="single" w:sz="8" w:space="0" w:color="000000"/>
            </w:tcBorders>
          </w:tcPr>
          <w:p w:rsidR="00D1762A" w:rsidRPr="005C2D95" w:rsidRDefault="00D1762A" w:rsidP="00197F11">
            <w:pPr>
              <w:rPr>
                <w:rFonts w:cs="Arial"/>
              </w:rPr>
            </w:pPr>
            <w:r w:rsidRPr="005C2D95">
              <w:rPr>
                <w:rFonts w:cs="Arial"/>
                <w:b/>
              </w:rPr>
              <w:t>Z3/A2</w:t>
            </w:r>
          </w:p>
        </w:tc>
        <w:tc>
          <w:tcPr>
            <w:tcW w:w="0" w:type="auto"/>
            <w:tcBorders>
              <w:top w:val="single" w:sz="8" w:space="0" w:color="000000"/>
              <w:left w:val="single" w:sz="8" w:space="0" w:color="000000"/>
              <w:bottom w:val="single" w:sz="8" w:space="0" w:color="000000"/>
              <w:right w:val="single" w:sz="8" w:space="0" w:color="000000"/>
            </w:tcBorders>
          </w:tcPr>
          <w:p w:rsidR="00D1762A" w:rsidRPr="005C2D95" w:rsidRDefault="00D1762A" w:rsidP="00197F11">
            <w:pPr>
              <w:rPr>
                <w:rFonts w:cs="Arial"/>
              </w:rPr>
            </w:pPr>
          </w:p>
        </w:tc>
      </w:tr>
      <w:tr w:rsidR="00D1762A" w:rsidRPr="005C2D95" w:rsidTr="00197F11">
        <w:tc>
          <w:tcPr>
            <w:tcW w:w="0" w:type="auto"/>
            <w:tcBorders>
              <w:top w:val="single" w:sz="8" w:space="0" w:color="000000"/>
              <w:left w:val="single" w:sz="8" w:space="0" w:color="000000"/>
              <w:bottom w:val="single" w:sz="8" w:space="0" w:color="000000"/>
              <w:right w:val="single" w:sz="8" w:space="0" w:color="000000"/>
            </w:tcBorders>
          </w:tcPr>
          <w:p w:rsidR="00D1762A" w:rsidRPr="005C2D95" w:rsidRDefault="00D1762A" w:rsidP="00197F11">
            <w:pPr>
              <w:rPr>
                <w:rFonts w:cs="Arial"/>
              </w:rPr>
            </w:pPr>
            <w:proofErr w:type="spellStart"/>
            <w:r w:rsidRPr="005C2D95">
              <w:rPr>
                <w:rFonts w:cs="Arial"/>
              </w:rPr>
              <w:t>Key_Released</w:t>
            </w:r>
            <w:proofErr w:type="spellEnd"/>
          </w:p>
        </w:tc>
        <w:tc>
          <w:tcPr>
            <w:tcW w:w="0" w:type="auto"/>
            <w:tcBorders>
              <w:top w:val="single" w:sz="8" w:space="0" w:color="000000"/>
              <w:left w:val="single" w:sz="8" w:space="0" w:color="000000"/>
              <w:bottom w:val="single" w:sz="8" w:space="0" w:color="000000"/>
              <w:right w:val="single" w:sz="8" w:space="0" w:color="000000"/>
            </w:tcBorders>
          </w:tcPr>
          <w:p w:rsidR="00D1762A" w:rsidRPr="005C2D95" w:rsidRDefault="00D1762A" w:rsidP="00197F11">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D1762A" w:rsidRPr="005C2D95" w:rsidRDefault="00D1762A" w:rsidP="00197F11">
            <w:pPr>
              <w:rPr>
                <w:rFonts w:cs="Arial"/>
              </w:rPr>
            </w:pPr>
            <w:r w:rsidRPr="005C2D95">
              <w:rPr>
                <w:rFonts w:cs="Arial"/>
                <w:b/>
              </w:rPr>
              <w:t>Z1/A3</w:t>
            </w:r>
          </w:p>
        </w:tc>
        <w:tc>
          <w:tcPr>
            <w:tcW w:w="0" w:type="auto"/>
            <w:tcBorders>
              <w:top w:val="single" w:sz="8" w:space="0" w:color="000000"/>
              <w:left w:val="single" w:sz="8" w:space="0" w:color="000000"/>
              <w:bottom w:val="single" w:sz="8" w:space="0" w:color="000000"/>
              <w:right w:val="single" w:sz="8" w:space="0" w:color="000000"/>
            </w:tcBorders>
          </w:tcPr>
          <w:p w:rsidR="00D1762A" w:rsidRPr="005C2D95" w:rsidRDefault="00D1762A" w:rsidP="00197F11">
            <w:pPr>
              <w:rPr>
                <w:rFonts w:cs="Arial"/>
              </w:rPr>
            </w:pPr>
            <w:r w:rsidRPr="005C2D95">
              <w:rPr>
                <w:rFonts w:cs="Arial"/>
                <w:b/>
              </w:rPr>
              <w:t>Z1/A3</w:t>
            </w:r>
          </w:p>
        </w:tc>
      </w:tr>
    </w:tbl>
    <w:p w:rsidR="00D1762A" w:rsidRPr="005C2D95" w:rsidRDefault="00D1762A" w:rsidP="00D1762A">
      <w:pPr>
        <w:rPr>
          <w:rFonts w:cs="Arial"/>
          <w:color w:val="00B050"/>
        </w:rPr>
      </w:pPr>
      <w:r w:rsidRPr="005C2D95">
        <w:rPr>
          <w:rFonts w:cs="Arial"/>
          <w:color w:val="00B050"/>
        </w:rPr>
        <w:t>Table 6: State/event matrix</w:t>
      </w:r>
    </w:p>
    <w:p w:rsidR="00D1762A" w:rsidRPr="005C2D95" w:rsidRDefault="00D1762A" w:rsidP="00D1762A">
      <w:pPr>
        <w:rPr>
          <w:rFonts w:cs="Arial"/>
        </w:rPr>
      </w:pPr>
    </w:p>
    <w:tbl>
      <w:tblPr>
        <w:tblW w:w="0" w:type="auto"/>
        <w:tblLook w:val="0000" w:firstRow="0" w:lastRow="0" w:firstColumn="0" w:lastColumn="0" w:noHBand="0" w:noVBand="0"/>
      </w:tblPr>
      <w:tblGrid>
        <w:gridCol w:w="1685"/>
        <w:gridCol w:w="2619"/>
      </w:tblGrid>
      <w:tr w:rsidR="00D1762A" w:rsidRPr="005C2D95" w:rsidTr="00197F11">
        <w:tc>
          <w:tcPr>
            <w:tcW w:w="0" w:type="auto"/>
            <w:tcBorders>
              <w:top w:val="single" w:sz="8" w:space="0" w:color="000000"/>
              <w:left w:val="single" w:sz="8" w:space="0" w:color="000000"/>
              <w:bottom w:val="single" w:sz="8" w:space="0" w:color="000000"/>
              <w:right w:val="single" w:sz="8" w:space="0" w:color="000000"/>
            </w:tcBorders>
          </w:tcPr>
          <w:p w:rsidR="00D1762A" w:rsidRPr="005C2D95" w:rsidRDefault="00D1762A" w:rsidP="00197F11">
            <w:pPr>
              <w:rPr>
                <w:rFonts w:cs="Arial"/>
              </w:rPr>
            </w:pPr>
            <w:r w:rsidRPr="005C2D95">
              <w:rPr>
                <w:rFonts w:cs="Arial"/>
                <w:b/>
              </w:rPr>
              <w:t>Action number</w:t>
            </w:r>
          </w:p>
        </w:tc>
        <w:tc>
          <w:tcPr>
            <w:tcW w:w="0" w:type="auto"/>
            <w:tcBorders>
              <w:top w:val="single" w:sz="8" w:space="0" w:color="000000"/>
              <w:left w:val="single" w:sz="8" w:space="0" w:color="000000"/>
              <w:bottom w:val="single" w:sz="8" w:space="0" w:color="000000"/>
              <w:right w:val="single" w:sz="8" w:space="0" w:color="000000"/>
            </w:tcBorders>
          </w:tcPr>
          <w:p w:rsidR="00D1762A" w:rsidRPr="005C2D95" w:rsidRDefault="00D1762A" w:rsidP="00197F11">
            <w:pPr>
              <w:rPr>
                <w:rFonts w:cs="Arial"/>
              </w:rPr>
            </w:pPr>
            <w:r w:rsidRPr="005C2D95">
              <w:rPr>
                <w:rFonts w:cs="Arial"/>
                <w:b/>
              </w:rPr>
              <w:t>Action</w:t>
            </w:r>
          </w:p>
        </w:tc>
      </w:tr>
      <w:tr w:rsidR="00D1762A" w:rsidRPr="005C2D95" w:rsidTr="00197F11">
        <w:tc>
          <w:tcPr>
            <w:tcW w:w="0" w:type="auto"/>
            <w:tcBorders>
              <w:top w:val="single" w:sz="8" w:space="0" w:color="000000"/>
              <w:left w:val="single" w:sz="8" w:space="0" w:color="000000"/>
              <w:bottom w:val="single" w:sz="8" w:space="0" w:color="000000"/>
              <w:right w:val="single" w:sz="8" w:space="0" w:color="000000"/>
            </w:tcBorders>
          </w:tcPr>
          <w:p w:rsidR="00D1762A" w:rsidRPr="0096351B" w:rsidRDefault="00D1762A" w:rsidP="00197F11">
            <w:pPr>
              <w:rPr>
                <w:rFonts w:cs="Arial"/>
                <w:color w:val="00B050"/>
              </w:rPr>
            </w:pPr>
            <w:r w:rsidRPr="0096351B">
              <w:rPr>
                <w:rFonts w:cs="Arial"/>
                <w:color w:val="00B050"/>
              </w:rPr>
              <w:t>A1</w:t>
            </w:r>
          </w:p>
        </w:tc>
        <w:tc>
          <w:tcPr>
            <w:tcW w:w="0" w:type="auto"/>
            <w:tcBorders>
              <w:top w:val="single" w:sz="8" w:space="0" w:color="000000"/>
              <w:left w:val="single" w:sz="8" w:space="0" w:color="000000"/>
              <w:bottom w:val="single" w:sz="8" w:space="0" w:color="000000"/>
              <w:right w:val="single" w:sz="8" w:space="0" w:color="000000"/>
            </w:tcBorders>
          </w:tcPr>
          <w:p w:rsidR="00D1762A" w:rsidRPr="0096351B" w:rsidRDefault="00D1762A" w:rsidP="00197F11">
            <w:pPr>
              <w:rPr>
                <w:rFonts w:cs="Arial"/>
                <w:color w:val="00B050"/>
              </w:rPr>
            </w:pPr>
            <w:r w:rsidRPr="0096351B">
              <w:rPr>
                <w:rFonts w:cs="Arial"/>
                <w:color w:val="00B050"/>
              </w:rPr>
              <w:t>Write “Hello“ to the display</w:t>
            </w:r>
          </w:p>
        </w:tc>
      </w:tr>
      <w:tr w:rsidR="00D1762A" w:rsidRPr="005C2D95" w:rsidTr="00197F11">
        <w:tc>
          <w:tcPr>
            <w:tcW w:w="0" w:type="auto"/>
            <w:tcBorders>
              <w:top w:val="single" w:sz="8" w:space="0" w:color="000000"/>
              <w:left w:val="single" w:sz="8" w:space="0" w:color="000000"/>
              <w:bottom w:val="single" w:sz="8" w:space="0" w:color="000000"/>
              <w:right w:val="single" w:sz="8" w:space="0" w:color="000000"/>
            </w:tcBorders>
          </w:tcPr>
          <w:p w:rsidR="00D1762A" w:rsidRPr="0096351B" w:rsidRDefault="00D1762A" w:rsidP="00197F11">
            <w:pPr>
              <w:rPr>
                <w:rFonts w:cs="Arial"/>
                <w:color w:val="00B050"/>
              </w:rPr>
            </w:pPr>
            <w:r w:rsidRPr="0096351B">
              <w:rPr>
                <w:rFonts w:cs="Arial"/>
                <w:color w:val="00B050"/>
              </w:rPr>
              <w:t>A2</w:t>
            </w:r>
          </w:p>
        </w:tc>
        <w:tc>
          <w:tcPr>
            <w:tcW w:w="0" w:type="auto"/>
            <w:tcBorders>
              <w:top w:val="single" w:sz="8" w:space="0" w:color="000000"/>
              <w:left w:val="single" w:sz="8" w:space="0" w:color="000000"/>
              <w:bottom w:val="single" w:sz="8" w:space="0" w:color="000000"/>
              <w:right w:val="single" w:sz="8" w:space="0" w:color="000000"/>
            </w:tcBorders>
          </w:tcPr>
          <w:p w:rsidR="00D1762A" w:rsidRPr="0096351B" w:rsidRDefault="00D1762A" w:rsidP="00197F11">
            <w:pPr>
              <w:rPr>
                <w:rFonts w:cs="Arial"/>
                <w:color w:val="00B050"/>
              </w:rPr>
            </w:pPr>
            <w:r w:rsidRPr="0096351B">
              <w:rPr>
                <w:rFonts w:cs="Arial"/>
                <w:color w:val="00B050"/>
              </w:rPr>
              <w:t>Write “Ciao“ to the display</w:t>
            </w:r>
          </w:p>
        </w:tc>
      </w:tr>
      <w:tr w:rsidR="00D1762A" w:rsidRPr="005C2D95" w:rsidTr="00197F11">
        <w:tc>
          <w:tcPr>
            <w:tcW w:w="0" w:type="auto"/>
            <w:tcBorders>
              <w:top w:val="single" w:sz="8" w:space="0" w:color="000000"/>
              <w:left w:val="single" w:sz="8" w:space="0" w:color="000000"/>
              <w:bottom w:val="single" w:sz="8" w:space="0" w:color="000000"/>
              <w:right w:val="single" w:sz="8" w:space="0" w:color="000000"/>
            </w:tcBorders>
          </w:tcPr>
          <w:p w:rsidR="00D1762A" w:rsidRPr="0096351B" w:rsidRDefault="00D1762A" w:rsidP="00197F11">
            <w:pPr>
              <w:rPr>
                <w:rFonts w:cs="Arial"/>
                <w:color w:val="00B050"/>
              </w:rPr>
            </w:pPr>
            <w:r w:rsidRPr="0096351B">
              <w:rPr>
                <w:rFonts w:cs="Arial"/>
                <w:color w:val="00B050"/>
              </w:rPr>
              <w:t>A3</w:t>
            </w:r>
          </w:p>
        </w:tc>
        <w:tc>
          <w:tcPr>
            <w:tcW w:w="0" w:type="auto"/>
            <w:tcBorders>
              <w:top w:val="single" w:sz="8" w:space="0" w:color="000000"/>
              <w:left w:val="single" w:sz="8" w:space="0" w:color="000000"/>
              <w:bottom w:val="single" w:sz="8" w:space="0" w:color="000000"/>
              <w:right w:val="single" w:sz="8" w:space="0" w:color="000000"/>
            </w:tcBorders>
          </w:tcPr>
          <w:p w:rsidR="00D1762A" w:rsidRPr="0096351B" w:rsidRDefault="00D1762A" w:rsidP="00197F11">
            <w:pPr>
              <w:rPr>
                <w:rFonts w:cs="Arial"/>
                <w:color w:val="00B050"/>
              </w:rPr>
            </w:pPr>
            <w:r w:rsidRPr="0096351B">
              <w:rPr>
                <w:rFonts w:cs="Arial"/>
                <w:color w:val="00B050"/>
              </w:rPr>
              <w:t>Delete the display</w:t>
            </w:r>
          </w:p>
        </w:tc>
      </w:tr>
    </w:tbl>
    <w:p w:rsidR="00D1762A" w:rsidRPr="005C2D95" w:rsidRDefault="00D1762A" w:rsidP="00D1762A">
      <w:pPr>
        <w:rPr>
          <w:rFonts w:cs="Arial"/>
          <w:color w:val="00B050"/>
        </w:rPr>
      </w:pPr>
      <w:r w:rsidRPr="005C2D95">
        <w:rPr>
          <w:rFonts w:cs="Arial"/>
          <w:color w:val="00B050"/>
        </w:rPr>
        <w:t>Table 7: Action table</w:t>
      </w:r>
    </w:p>
    <w:p w:rsidR="00D1762A" w:rsidRPr="005C2D95" w:rsidRDefault="00D1762A" w:rsidP="00D1762A">
      <w:pPr>
        <w:rPr>
          <w:rFonts w:cs="Arial"/>
        </w:rPr>
      </w:pPr>
    </w:p>
    <w:p w:rsidR="00D1762A" w:rsidRPr="005C2D95" w:rsidRDefault="00D1762A" w:rsidP="00D1762A">
      <w:pPr>
        <w:rPr>
          <w:rFonts w:cs="Arial"/>
          <w:color w:val="00B050"/>
        </w:rPr>
      </w:pPr>
      <w:r w:rsidRPr="005C2D95">
        <w:rPr>
          <w:rFonts w:cs="Arial"/>
          <w:color w:val="00B050"/>
        </w:rPr>
        <w:t>In order to preserve clarity, not more than 20 events must take place in a state diagram. If more than 20 events occur, then the unit needs to be subdivided.</w:t>
      </w:r>
    </w:p>
    <w:p w:rsidR="00D1762A" w:rsidRPr="005C2D95" w:rsidRDefault="00D1762A" w:rsidP="00D1762A">
      <w:pPr>
        <w:rPr>
          <w:rFonts w:cs="Arial"/>
        </w:rPr>
      </w:pPr>
    </w:p>
    <w:p w:rsidR="00D1762A" w:rsidRPr="005C2D95" w:rsidRDefault="00D1762A" w:rsidP="00D1762A">
      <w:pPr>
        <w:pStyle w:val="3"/>
        <w:tabs>
          <w:tab w:val="num" w:pos="720"/>
        </w:tabs>
        <w:spacing w:before="60" w:after="60"/>
        <w:ind w:left="720" w:right="0" w:hanging="720"/>
        <w:jc w:val="left"/>
        <w:rPr>
          <w:rFonts w:cs="Arial"/>
        </w:rPr>
      </w:pPr>
      <w:bookmarkStart w:id="37" w:name="_Toc356393666"/>
      <w:bookmarkStart w:id="38" w:name="_Toc491858207"/>
      <w:r w:rsidRPr="005C2D95">
        <w:rPr>
          <w:rFonts w:cs="Arial"/>
        </w:rPr>
        <w:t>Decision Table</w:t>
      </w:r>
      <w:bookmarkEnd w:id="37"/>
      <w:bookmarkEnd w:id="38"/>
    </w:p>
    <w:p w:rsidR="00D1762A" w:rsidRPr="005C2D95" w:rsidRDefault="00D1762A" w:rsidP="00D1762A">
      <w:pPr>
        <w:rPr>
          <w:rFonts w:cs="Arial"/>
          <w:color w:val="00B050"/>
        </w:rPr>
      </w:pPr>
      <w:r w:rsidRPr="005C2D95">
        <w:rPr>
          <w:rFonts w:cs="Arial"/>
          <w:color w:val="00B050"/>
        </w:rPr>
        <w:t>In a stateless module, a decision table may be used to describe the module. A decision table describes the output variables with the help of the values of the input variables.</w:t>
      </w:r>
    </w:p>
    <w:p w:rsidR="00D1762A" w:rsidRPr="005C2D95" w:rsidRDefault="00D1762A" w:rsidP="00D1762A">
      <w:pPr>
        <w:rPr>
          <w:rFonts w:cs="Arial"/>
        </w:rPr>
      </w:pPr>
    </w:p>
    <w:tbl>
      <w:tblPr>
        <w:tblW w:w="0" w:type="auto"/>
        <w:tblLook w:val="0000" w:firstRow="0" w:lastRow="0" w:firstColumn="0" w:lastColumn="0" w:noHBand="0" w:noVBand="0"/>
      </w:tblPr>
      <w:tblGrid>
        <w:gridCol w:w="1963"/>
        <w:gridCol w:w="1341"/>
        <w:gridCol w:w="940"/>
        <w:gridCol w:w="1963"/>
      </w:tblGrid>
      <w:tr w:rsidR="00D1762A" w:rsidRPr="005C2D95" w:rsidTr="00197F11">
        <w:trPr>
          <w:gridAfter w:val="2"/>
        </w:trPr>
        <w:tc>
          <w:tcPr>
            <w:tcW w:w="0" w:type="auto"/>
            <w:tcBorders>
              <w:top w:val="single" w:sz="8" w:space="0" w:color="000000"/>
              <w:left w:val="single" w:sz="8" w:space="0" w:color="000000"/>
              <w:bottom w:val="single" w:sz="8" w:space="0" w:color="000000"/>
              <w:right w:val="single" w:sz="8" w:space="0" w:color="000000"/>
            </w:tcBorders>
          </w:tcPr>
          <w:p w:rsidR="00D1762A" w:rsidRPr="005C2D95" w:rsidRDefault="00D1762A" w:rsidP="00197F11">
            <w:pPr>
              <w:rPr>
                <w:rFonts w:cs="Arial"/>
              </w:rPr>
            </w:pPr>
            <w:r w:rsidRPr="005C2D95">
              <w:rPr>
                <w:rFonts w:cs="Arial"/>
                <w:i/>
              </w:rPr>
              <w:t>Input</w:t>
            </w:r>
          </w:p>
        </w:tc>
        <w:tc>
          <w:tcPr>
            <w:tcW w:w="0" w:type="auto"/>
            <w:tcBorders>
              <w:top w:val="single" w:sz="8" w:space="0" w:color="000000"/>
              <w:left w:val="single" w:sz="8" w:space="0" w:color="000000"/>
              <w:bottom w:val="single" w:sz="8" w:space="0" w:color="000000"/>
              <w:right w:val="single" w:sz="8" w:space="0" w:color="000000"/>
            </w:tcBorders>
          </w:tcPr>
          <w:p w:rsidR="00D1762A" w:rsidRPr="005C2D95" w:rsidRDefault="00D1762A" w:rsidP="00197F11">
            <w:pPr>
              <w:rPr>
                <w:rFonts w:cs="Arial"/>
              </w:rPr>
            </w:pPr>
            <w:r w:rsidRPr="005C2D95">
              <w:rPr>
                <w:rFonts w:cs="Arial"/>
                <w:i/>
              </w:rPr>
              <w:t>Output</w:t>
            </w:r>
            <w:r w:rsidRPr="005C2D95">
              <w:rPr>
                <w:rFonts w:cs="Arial"/>
                <w:i/>
              </w:rPr>
              <w:tab/>
            </w:r>
          </w:p>
        </w:tc>
      </w:tr>
      <w:tr w:rsidR="00D1762A" w:rsidRPr="005C2D95" w:rsidTr="00197F11">
        <w:tc>
          <w:tcPr>
            <w:tcW w:w="0" w:type="auto"/>
            <w:tcBorders>
              <w:top w:val="single" w:sz="8" w:space="0" w:color="000000"/>
              <w:left w:val="single" w:sz="8" w:space="0" w:color="000000"/>
              <w:bottom w:val="single" w:sz="8" w:space="0" w:color="000000"/>
              <w:right w:val="single" w:sz="8" w:space="0" w:color="000000"/>
            </w:tcBorders>
          </w:tcPr>
          <w:p w:rsidR="00D1762A" w:rsidRPr="005C2D95" w:rsidRDefault="00D1762A" w:rsidP="00197F11">
            <w:pPr>
              <w:rPr>
                <w:rFonts w:cs="Arial"/>
              </w:rPr>
            </w:pPr>
            <w:r w:rsidRPr="005C2D95">
              <w:rPr>
                <w:rFonts w:cs="Arial"/>
                <w:i/>
              </w:rPr>
              <w:t>State</w:t>
            </w:r>
          </w:p>
        </w:tc>
        <w:tc>
          <w:tcPr>
            <w:tcW w:w="0" w:type="auto"/>
            <w:tcBorders>
              <w:top w:val="single" w:sz="8" w:space="0" w:color="000000"/>
              <w:left w:val="single" w:sz="8" w:space="0" w:color="000000"/>
              <w:bottom w:val="single" w:sz="8" w:space="0" w:color="000000"/>
              <w:right w:val="single" w:sz="8" w:space="0" w:color="000000"/>
            </w:tcBorders>
          </w:tcPr>
          <w:p w:rsidR="00D1762A" w:rsidRPr="005C2D95" w:rsidRDefault="00D1762A" w:rsidP="00197F11">
            <w:pPr>
              <w:rPr>
                <w:rFonts w:cs="Arial"/>
              </w:rPr>
            </w:pPr>
            <w:r w:rsidRPr="005C2D95">
              <w:rPr>
                <w:rFonts w:cs="Arial"/>
                <w:i/>
              </w:rPr>
              <w:t>Key</w:t>
            </w:r>
          </w:p>
        </w:tc>
        <w:tc>
          <w:tcPr>
            <w:tcW w:w="0" w:type="auto"/>
            <w:tcBorders>
              <w:top w:val="single" w:sz="8" w:space="0" w:color="000000"/>
              <w:left w:val="single" w:sz="8" w:space="0" w:color="000000"/>
              <w:bottom w:val="single" w:sz="8" w:space="0" w:color="000000"/>
              <w:right w:val="single" w:sz="8" w:space="0" w:color="000000"/>
            </w:tcBorders>
          </w:tcPr>
          <w:p w:rsidR="00D1762A" w:rsidRPr="005C2D95" w:rsidRDefault="00D1762A" w:rsidP="00197F11">
            <w:pPr>
              <w:rPr>
                <w:rFonts w:cs="Arial"/>
              </w:rPr>
            </w:pPr>
            <w:r w:rsidRPr="005C2D95">
              <w:rPr>
                <w:rFonts w:cs="Arial"/>
                <w:i/>
              </w:rPr>
              <w:t>Display</w:t>
            </w:r>
          </w:p>
        </w:tc>
        <w:tc>
          <w:tcPr>
            <w:tcW w:w="0" w:type="auto"/>
            <w:tcBorders>
              <w:top w:val="single" w:sz="8" w:space="0" w:color="000000"/>
              <w:left w:val="single" w:sz="8" w:space="0" w:color="000000"/>
              <w:bottom w:val="single" w:sz="8" w:space="0" w:color="000000"/>
              <w:right w:val="single" w:sz="8" w:space="0" w:color="000000"/>
            </w:tcBorders>
          </w:tcPr>
          <w:p w:rsidR="00D1762A" w:rsidRPr="005C2D95" w:rsidRDefault="00D1762A" w:rsidP="00197F11">
            <w:pPr>
              <w:rPr>
                <w:rFonts w:cs="Arial"/>
              </w:rPr>
            </w:pPr>
            <w:r w:rsidRPr="005C2D95">
              <w:rPr>
                <w:rFonts w:cs="Arial"/>
                <w:i/>
              </w:rPr>
              <w:t>State</w:t>
            </w:r>
          </w:p>
        </w:tc>
      </w:tr>
      <w:tr w:rsidR="00D1762A" w:rsidRPr="005C2D95" w:rsidTr="00197F11">
        <w:tc>
          <w:tcPr>
            <w:tcW w:w="0" w:type="auto"/>
            <w:tcBorders>
              <w:top w:val="single" w:sz="8" w:space="0" w:color="000000"/>
              <w:left w:val="single" w:sz="8" w:space="0" w:color="000000"/>
              <w:bottom w:val="single" w:sz="8" w:space="0" w:color="000000"/>
              <w:right w:val="single" w:sz="8" w:space="0" w:color="000000"/>
            </w:tcBorders>
          </w:tcPr>
          <w:p w:rsidR="00D1762A" w:rsidRPr="00331E72" w:rsidRDefault="00D1762A" w:rsidP="00197F11">
            <w:pPr>
              <w:rPr>
                <w:rFonts w:cs="Arial"/>
                <w:color w:val="00B050"/>
              </w:rPr>
            </w:pPr>
            <w:r w:rsidRPr="00331E72">
              <w:rPr>
                <w:rFonts w:cs="Arial"/>
                <w:color w:val="00B050"/>
              </w:rPr>
              <w:t>WAITING</w:t>
            </w:r>
          </w:p>
        </w:tc>
        <w:tc>
          <w:tcPr>
            <w:tcW w:w="0" w:type="auto"/>
            <w:tcBorders>
              <w:top w:val="single" w:sz="8" w:space="0" w:color="000000"/>
              <w:left w:val="single" w:sz="8" w:space="0" w:color="000000"/>
              <w:bottom w:val="single" w:sz="8" w:space="0" w:color="000000"/>
              <w:right w:val="single" w:sz="8" w:space="0" w:color="000000"/>
            </w:tcBorders>
          </w:tcPr>
          <w:p w:rsidR="00D1762A" w:rsidRPr="00331E72" w:rsidRDefault="00D1762A" w:rsidP="00197F11">
            <w:pPr>
              <w:rPr>
                <w:rFonts w:cs="Arial"/>
                <w:color w:val="00B050"/>
              </w:rPr>
            </w:pPr>
            <w:r w:rsidRPr="00331E72">
              <w:rPr>
                <w:rFonts w:cs="Arial"/>
                <w:color w:val="00B050"/>
              </w:rPr>
              <w:t>1</w:t>
            </w:r>
          </w:p>
        </w:tc>
        <w:tc>
          <w:tcPr>
            <w:tcW w:w="0" w:type="auto"/>
            <w:tcBorders>
              <w:top w:val="single" w:sz="8" w:space="0" w:color="000000"/>
              <w:left w:val="single" w:sz="8" w:space="0" w:color="000000"/>
              <w:bottom w:val="single" w:sz="8" w:space="0" w:color="000000"/>
              <w:right w:val="single" w:sz="8" w:space="0" w:color="000000"/>
            </w:tcBorders>
          </w:tcPr>
          <w:p w:rsidR="00D1762A" w:rsidRPr="00331E72" w:rsidRDefault="00D1762A" w:rsidP="00197F11">
            <w:pPr>
              <w:rPr>
                <w:rFonts w:cs="Arial"/>
                <w:color w:val="00B050"/>
              </w:rPr>
            </w:pPr>
            <w:r w:rsidRPr="00331E72">
              <w:rPr>
                <w:rFonts w:cs="Arial"/>
                <w:color w:val="00B050"/>
              </w:rPr>
              <w:t>”Hello“</w:t>
            </w:r>
          </w:p>
        </w:tc>
        <w:tc>
          <w:tcPr>
            <w:tcW w:w="0" w:type="auto"/>
            <w:tcBorders>
              <w:top w:val="single" w:sz="8" w:space="0" w:color="000000"/>
              <w:left w:val="single" w:sz="8" w:space="0" w:color="000000"/>
              <w:bottom w:val="single" w:sz="8" w:space="0" w:color="000000"/>
              <w:right w:val="single" w:sz="8" w:space="0" w:color="000000"/>
            </w:tcBorders>
          </w:tcPr>
          <w:p w:rsidR="00D1762A" w:rsidRPr="00331E72" w:rsidRDefault="00D1762A" w:rsidP="00197F11">
            <w:pPr>
              <w:rPr>
                <w:rFonts w:cs="Arial"/>
                <w:color w:val="00B050"/>
              </w:rPr>
            </w:pPr>
            <w:r w:rsidRPr="00331E72">
              <w:rPr>
                <w:rFonts w:cs="Arial"/>
                <w:color w:val="00B050"/>
              </w:rPr>
              <w:t>KEY_1_PRESSED</w:t>
            </w:r>
          </w:p>
        </w:tc>
      </w:tr>
      <w:tr w:rsidR="00D1762A" w:rsidRPr="005C2D95" w:rsidTr="00197F11">
        <w:tc>
          <w:tcPr>
            <w:tcW w:w="0" w:type="auto"/>
            <w:tcBorders>
              <w:top w:val="single" w:sz="8" w:space="0" w:color="000000"/>
              <w:left w:val="single" w:sz="8" w:space="0" w:color="000000"/>
              <w:bottom w:val="single" w:sz="8" w:space="0" w:color="000000"/>
              <w:right w:val="single" w:sz="8" w:space="0" w:color="000000"/>
            </w:tcBorders>
          </w:tcPr>
          <w:p w:rsidR="00D1762A" w:rsidRPr="00331E72" w:rsidRDefault="00D1762A" w:rsidP="00197F11">
            <w:pPr>
              <w:rPr>
                <w:rFonts w:cs="Arial"/>
                <w:color w:val="00B050"/>
              </w:rPr>
            </w:pPr>
            <w:r w:rsidRPr="00331E72">
              <w:rPr>
                <w:rFonts w:cs="Arial"/>
                <w:color w:val="00B050"/>
              </w:rPr>
              <w:t>WAITING</w:t>
            </w:r>
          </w:p>
        </w:tc>
        <w:tc>
          <w:tcPr>
            <w:tcW w:w="0" w:type="auto"/>
            <w:tcBorders>
              <w:top w:val="single" w:sz="8" w:space="0" w:color="000000"/>
              <w:left w:val="single" w:sz="8" w:space="0" w:color="000000"/>
              <w:bottom w:val="single" w:sz="8" w:space="0" w:color="000000"/>
              <w:right w:val="single" w:sz="8" w:space="0" w:color="000000"/>
            </w:tcBorders>
          </w:tcPr>
          <w:p w:rsidR="00D1762A" w:rsidRPr="00331E72" w:rsidRDefault="00D1762A" w:rsidP="00197F11">
            <w:pPr>
              <w:rPr>
                <w:rFonts w:cs="Arial"/>
                <w:color w:val="00B050"/>
              </w:rPr>
            </w:pPr>
            <w:r w:rsidRPr="00331E72">
              <w:rPr>
                <w:rFonts w:cs="Arial"/>
                <w:color w:val="00B050"/>
              </w:rPr>
              <w:t>2</w:t>
            </w:r>
          </w:p>
        </w:tc>
        <w:tc>
          <w:tcPr>
            <w:tcW w:w="0" w:type="auto"/>
            <w:tcBorders>
              <w:top w:val="single" w:sz="8" w:space="0" w:color="000000"/>
              <w:left w:val="single" w:sz="8" w:space="0" w:color="000000"/>
              <w:bottom w:val="single" w:sz="8" w:space="0" w:color="000000"/>
              <w:right w:val="single" w:sz="8" w:space="0" w:color="000000"/>
            </w:tcBorders>
          </w:tcPr>
          <w:p w:rsidR="00D1762A" w:rsidRPr="00331E72" w:rsidRDefault="00D1762A" w:rsidP="00197F11">
            <w:pPr>
              <w:rPr>
                <w:rFonts w:cs="Arial"/>
                <w:color w:val="00B050"/>
              </w:rPr>
            </w:pPr>
            <w:r w:rsidRPr="00331E72">
              <w:rPr>
                <w:rFonts w:cs="Arial"/>
                <w:color w:val="00B050"/>
              </w:rPr>
              <w:t>”Ciao“</w:t>
            </w:r>
          </w:p>
        </w:tc>
        <w:tc>
          <w:tcPr>
            <w:tcW w:w="0" w:type="auto"/>
            <w:tcBorders>
              <w:top w:val="single" w:sz="8" w:space="0" w:color="000000"/>
              <w:left w:val="single" w:sz="8" w:space="0" w:color="000000"/>
              <w:bottom w:val="single" w:sz="8" w:space="0" w:color="000000"/>
              <w:right w:val="single" w:sz="8" w:space="0" w:color="000000"/>
            </w:tcBorders>
          </w:tcPr>
          <w:p w:rsidR="00D1762A" w:rsidRPr="00331E72" w:rsidRDefault="00D1762A" w:rsidP="00197F11">
            <w:pPr>
              <w:rPr>
                <w:rFonts w:cs="Arial"/>
                <w:color w:val="00B050"/>
              </w:rPr>
            </w:pPr>
            <w:r w:rsidRPr="00331E72">
              <w:rPr>
                <w:rFonts w:cs="Arial"/>
                <w:color w:val="00B050"/>
              </w:rPr>
              <w:t>KEY_2_PRESSED</w:t>
            </w:r>
          </w:p>
        </w:tc>
      </w:tr>
      <w:tr w:rsidR="00D1762A" w:rsidRPr="005C2D95" w:rsidTr="00197F11">
        <w:tc>
          <w:tcPr>
            <w:tcW w:w="0" w:type="auto"/>
            <w:tcBorders>
              <w:top w:val="single" w:sz="8" w:space="0" w:color="000000"/>
              <w:left w:val="single" w:sz="8" w:space="0" w:color="000000"/>
              <w:bottom w:val="single" w:sz="8" w:space="0" w:color="000000"/>
              <w:right w:val="single" w:sz="8" w:space="0" w:color="000000"/>
            </w:tcBorders>
          </w:tcPr>
          <w:p w:rsidR="00D1762A" w:rsidRPr="00331E72" w:rsidRDefault="00D1762A" w:rsidP="00197F11">
            <w:pPr>
              <w:rPr>
                <w:rFonts w:cs="Arial"/>
                <w:color w:val="00B050"/>
              </w:rPr>
            </w:pPr>
            <w:r w:rsidRPr="00331E72">
              <w:rPr>
                <w:rFonts w:cs="Arial"/>
                <w:color w:val="00B050"/>
              </w:rPr>
              <w:t>KEY_1_PRESSED</w:t>
            </w:r>
          </w:p>
        </w:tc>
        <w:tc>
          <w:tcPr>
            <w:tcW w:w="0" w:type="auto"/>
            <w:tcBorders>
              <w:top w:val="single" w:sz="8" w:space="0" w:color="000000"/>
              <w:left w:val="single" w:sz="8" w:space="0" w:color="000000"/>
              <w:bottom w:val="single" w:sz="8" w:space="0" w:color="000000"/>
              <w:right w:val="single" w:sz="8" w:space="0" w:color="000000"/>
            </w:tcBorders>
          </w:tcPr>
          <w:p w:rsidR="00D1762A" w:rsidRPr="00331E72" w:rsidRDefault="00D1762A" w:rsidP="00197F11">
            <w:pPr>
              <w:rPr>
                <w:rFonts w:cs="Arial"/>
                <w:color w:val="00B050"/>
              </w:rPr>
            </w:pPr>
            <w:r w:rsidRPr="00331E72">
              <w:rPr>
                <w:rFonts w:cs="Arial"/>
                <w:color w:val="00B050"/>
              </w:rPr>
              <w:t>2</w:t>
            </w:r>
          </w:p>
        </w:tc>
        <w:tc>
          <w:tcPr>
            <w:tcW w:w="0" w:type="auto"/>
            <w:tcBorders>
              <w:top w:val="single" w:sz="8" w:space="0" w:color="000000"/>
              <w:left w:val="single" w:sz="8" w:space="0" w:color="000000"/>
              <w:bottom w:val="single" w:sz="8" w:space="0" w:color="000000"/>
              <w:right w:val="single" w:sz="8" w:space="0" w:color="000000"/>
            </w:tcBorders>
          </w:tcPr>
          <w:p w:rsidR="00D1762A" w:rsidRPr="00331E72" w:rsidRDefault="00D1762A" w:rsidP="00197F11">
            <w:pPr>
              <w:rPr>
                <w:rFonts w:cs="Arial"/>
                <w:color w:val="00B050"/>
              </w:rPr>
            </w:pPr>
            <w:r w:rsidRPr="00331E72">
              <w:rPr>
                <w:rFonts w:cs="Arial"/>
                <w:color w:val="00B050"/>
              </w:rPr>
              <w:t>”Ciao“</w:t>
            </w:r>
          </w:p>
        </w:tc>
        <w:tc>
          <w:tcPr>
            <w:tcW w:w="0" w:type="auto"/>
            <w:tcBorders>
              <w:top w:val="single" w:sz="8" w:space="0" w:color="000000"/>
              <w:left w:val="single" w:sz="8" w:space="0" w:color="000000"/>
              <w:bottom w:val="single" w:sz="8" w:space="0" w:color="000000"/>
              <w:right w:val="single" w:sz="8" w:space="0" w:color="000000"/>
            </w:tcBorders>
          </w:tcPr>
          <w:p w:rsidR="00D1762A" w:rsidRPr="00331E72" w:rsidRDefault="00D1762A" w:rsidP="00197F11">
            <w:pPr>
              <w:rPr>
                <w:rFonts w:cs="Arial"/>
                <w:color w:val="00B050"/>
              </w:rPr>
            </w:pPr>
            <w:r w:rsidRPr="00331E72">
              <w:rPr>
                <w:rFonts w:cs="Arial"/>
                <w:color w:val="00B050"/>
              </w:rPr>
              <w:t>KEY_2_PRESSED</w:t>
            </w:r>
          </w:p>
        </w:tc>
      </w:tr>
      <w:tr w:rsidR="00D1762A" w:rsidRPr="005C2D95" w:rsidTr="00197F11">
        <w:tc>
          <w:tcPr>
            <w:tcW w:w="0" w:type="auto"/>
            <w:tcBorders>
              <w:top w:val="single" w:sz="8" w:space="0" w:color="000000"/>
              <w:left w:val="single" w:sz="8" w:space="0" w:color="000000"/>
              <w:bottom w:val="single" w:sz="8" w:space="0" w:color="000000"/>
              <w:right w:val="single" w:sz="8" w:space="0" w:color="000000"/>
            </w:tcBorders>
          </w:tcPr>
          <w:p w:rsidR="00D1762A" w:rsidRPr="00331E72" w:rsidRDefault="00D1762A" w:rsidP="00197F11">
            <w:pPr>
              <w:rPr>
                <w:rFonts w:cs="Arial"/>
                <w:color w:val="00B050"/>
              </w:rPr>
            </w:pPr>
            <w:r w:rsidRPr="00331E72">
              <w:rPr>
                <w:rFonts w:cs="Arial"/>
                <w:color w:val="00B050"/>
              </w:rPr>
              <w:t>KEY_1_PRESSED</w:t>
            </w:r>
          </w:p>
        </w:tc>
        <w:tc>
          <w:tcPr>
            <w:tcW w:w="0" w:type="auto"/>
            <w:tcBorders>
              <w:top w:val="single" w:sz="8" w:space="0" w:color="000000"/>
              <w:left w:val="single" w:sz="8" w:space="0" w:color="000000"/>
              <w:bottom w:val="single" w:sz="8" w:space="0" w:color="000000"/>
              <w:right w:val="single" w:sz="8" w:space="0" w:color="000000"/>
            </w:tcBorders>
          </w:tcPr>
          <w:p w:rsidR="00D1762A" w:rsidRPr="00331E72" w:rsidRDefault="00D1762A" w:rsidP="00197F11">
            <w:pPr>
              <w:rPr>
                <w:rFonts w:cs="Arial"/>
                <w:color w:val="00B050"/>
              </w:rPr>
            </w:pPr>
            <w:r w:rsidRPr="00331E72">
              <w:rPr>
                <w:rFonts w:cs="Arial"/>
                <w:color w:val="00B050"/>
              </w:rPr>
              <w:t>RELEASED</w:t>
            </w:r>
          </w:p>
        </w:tc>
        <w:tc>
          <w:tcPr>
            <w:tcW w:w="0" w:type="auto"/>
            <w:tcBorders>
              <w:top w:val="single" w:sz="8" w:space="0" w:color="000000"/>
              <w:left w:val="single" w:sz="8" w:space="0" w:color="000000"/>
              <w:bottom w:val="single" w:sz="8" w:space="0" w:color="000000"/>
              <w:right w:val="single" w:sz="8" w:space="0" w:color="000000"/>
            </w:tcBorders>
          </w:tcPr>
          <w:p w:rsidR="00D1762A" w:rsidRPr="00331E72" w:rsidRDefault="00D1762A" w:rsidP="00197F11">
            <w:pPr>
              <w:rPr>
                <w:rFonts w:cs="Arial"/>
                <w:color w:val="00B050"/>
              </w:rPr>
            </w:pPr>
            <w:r w:rsidRPr="00331E72">
              <w:rPr>
                <w:rFonts w:cs="Arial"/>
                <w:color w:val="00B050"/>
              </w:rPr>
              <w:t>CLEAR</w:t>
            </w:r>
          </w:p>
        </w:tc>
        <w:tc>
          <w:tcPr>
            <w:tcW w:w="0" w:type="auto"/>
            <w:tcBorders>
              <w:top w:val="single" w:sz="8" w:space="0" w:color="000000"/>
              <w:left w:val="single" w:sz="8" w:space="0" w:color="000000"/>
              <w:bottom w:val="single" w:sz="8" w:space="0" w:color="000000"/>
              <w:right w:val="single" w:sz="8" w:space="0" w:color="000000"/>
            </w:tcBorders>
          </w:tcPr>
          <w:p w:rsidR="00D1762A" w:rsidRPr="00331E72" w:rsidRDefault="00D1762A" w:rsidP="00197F11">
            <w:pPr>
              <w:rPr>
                <w:rFonts w:cs="Arial"/>
                <w:color w:val="00B050"/>
              </w:rPr>
            </w:pPr>
            <w:r w:rsidRPr="00331E72">
              <w:rPr>
                <w:rFonts w:cs="Arial"/>
                <w:color w:val="00B050"/>
              </w:rPr>
              <w:t>WAITING</w:t>
            </w:r>
          </w:p>
        </w:tc>
      </w:tr>
      <w:tr w:rsidR="00D1762A" w:rsidRPr="005C2D95" w:rsidTr="00197F11">
        <w:tc>
          <w:tcPr>
            <w:tcW w:w="0" w:type="auto"/>
            <w:tcBorders>
              <w:top w:val="single" w:sz="8" w:space="0" w:color="000000"/>
              <w:left w:val="single" w:sz="8" w:space="0" w:color="000000"/>
              <w:bottom w:val="single" w:sz="8" w:space="0" w:color="000000"/>
              <w:right w:val="single" w:sz="8" w:space="0" w:color="000000"/>
            </w:tcBorders>
          </w:tcPr>
          <w:p w:rsidR="00D1762A" w:rsidRPr="00331E72" w:rsidRDefault="00D1762A" w:rsidP="00197F11">
            <w:pPr>
              <w:rPr>
                <w:rFonts w:cs="Arial"/>
                <w:color w:val="00B050"/>
              </w:rPr>
            </w:pPr>
            <w:r w:rsidRPr="00331E72">
              <w:rPr>
                <w:rFonts w:cs="Arial"/>
                <w:color w:val="00B050"/>
              </w:rPr>
              <w:t>KEY_2_PRESSED</w:t>
            </w:r>
          </w:p>
        </w:tc>
        <w:tc>
          <w:tcPr>
            <w:tcW w:w="0" w:type="auto"/>
            <w:tcBorders>
              <w:top w:val="single" w:sz="8" w:space="0" w:color="000000"/>
              <w:left w:val="single" w:sz="8" w:space="0" w:color="000000"/>
              <w:bottom w:val="single" w:sz="8" w:space="0" w:color="000000"/>
              <w:right w:val="single" w:sz="8" w:space="0" w:color="000000"/>
            </w:tcBorders>
          </w:tcPr>
          <w:p w:rsidR="00D1762A" w:rsidRPr="00331E72" w:rsidRDefault="00D1762A" w:rsidP="00197F11">
            <w:pPr>
              <w:rPr>
                <w:rFonts w:cs="Arial"/>
                <w:color w:val="00B050"/>
              </w:rPr>
            </w:pPr>
            <w:r w:rsidRPr="00331E72">
              <w:rPr>
                <w:rFonts w:cs="Arial"/>
                <w:color w:val="00B050"/>
              </w:rPr>
              <w:t>RELEASED</w:t>
            </w:r>
          </w:p>
        </w:tc>
        <w:tc>
          <w:tcPr>
            <w:tcW w:w="0" w:type="auto"/>
            <w:tcBorders>
              <w:top w:val="single" w:sz="8" w:space="0" w:color="000000"/>
              <w:left w:val="single" w:sz="8" w:space="0" w:color="000000"/>
              <w:bottom w:val="single" w:sz="8" w:space="0" w:color="000000"/>
              <w:right w:val="single" w:sz="8" w:space="0" w:color="000000"/>
            </w:tcBorders>
          </w:tcPr>
          <w:p w:rsidR="00D1762A" w:rsidRPr="00331E72" w:rsidRDefault="00D1762A" w:rsidP="00197F11">
            <w:pPr>
              <w:rPr>
                <w:rFonts w:cs="Arial"/>
                <w:color w:val="00B050"/>
              </w:rPr>
            </w:pPr>
            <w:r w:rsidRPr="00331E72">
              <w:rPr>
                <w:rFonts w:cs="Arial"/>
                <w:color w:val="00B050"/>
              </w:rPr>
              <w:t>CLEAR</w:t>
            </w:r>
          </w:p>
        </w:tc>
        <w:tc>
          <w:tcPr>
            <w:tcW w:w="0" w:type="auto"/>
            <w:tcBorders>
              <w:top w:val="single" w:sz="8" w:space="0" w:color="000000"/>
              <w:left w:val="single" w:sz="8" w:space="0" w:color="000000"/>
              <w:bottom w:val="single" w:sz="8" w:space="0" w:color="000000"/>
              <w:right w:val="single" w:sz="8" w:space="0" w:color="000000"/>
            </w:tcBorders>
          </w:tcPr>
          <w:p w:rsidR="00D1762A" w:rsidRPr="00331E72" w:rsidRDefault="00D1762A" w:rsidP="00197F11">
            <w:pPr>
              <w:rPr>
                <w:rFonts w:cs="Arial"/>
                <w:color w:val="00B050"/>
              </w:rPr>
            </w:pPr>
            <w:r w:rsidRPr="00331E72">
              <w:rPr>
                <w:rFonts w:cs="Arial"/>
                <w:color w:val="00B050"/>
              </w:rPr>
              <w:t>WAITING</w:t>
            </w:r>
          </w:p>
        </w:tc>
      </w:tr>
    </w:tbl>
    <w:p w:rsidR="00D1762A" w:rsidRPr="005C2D95" w:rsidRDefault="00D1762A" w:rsidP="00D1762A">
      <w:pPr>
        <w:rPr>
          <w:rFonts w:cs="Arial"/>
          <w:color w:val="00B050"/>
        </w:rPr>
      </w:pPr>
      <w:r w:rsidRPr="005C2D95">
        <w:rPr>
          <w:rFonts w:cs="Arial"/>
          <w:color w:val="00B050"/>
        </w:rPr>
        <w:t>Table 8: Decision table</w:t>
      </w:r>
    </w:p>
    <w:p w:rsidR="00D1762A" w:rsidRPr="005C2D95" w:rsidRDefault="00D1762A" w:rsidP="00D1762A">
      <w:pPr>
        <w:rPr>
          <w:rFonts w:cs="Arial"/>
        </w:rPr>
      </w:pPr>
    </w:p>
    <w:p w:rsidR="00D1762A" w:rsidRPr="005C2D95" w:rsidRDefault="00D1762A" w:rsidP="00D1762A">
      <w:pPr>
        <w:rPr>
          <w:rFonts w:cs="Arial"/>
        </w:rPr>
      </w:pPr>
    </w:p>
    <w:p w:rsidR="00D1762A" w:rsidRPr="005C2D95" w:rsidRDefault="00D1762A" w:rsidP="00D1762A">
      <w:pPr>
        <w:pStyle w:val="3"/>
        <w:tabs>
          <w:tab w:val="num" w:pos="720"/>
        </w:tabs>
        <w:spacing w:before="60" w:after="60"/>
        <w:ind w:left="720" w:right="0" w:hanging="720"/>
        <w:jc w:val="left"/>
        <w:rPr>
          <w:rFonts w:cs="Arial"/>
        </w:rPr>
      </w:pPr>
      <w:bookmarkStart w:id="39" w:name="_Toc356393668"/>
      <w:bookmarkStart w:id="40" w:name="_Toc491858208"/>
      <w:r w:rsidRPr="005C2D95">
        <w:rPr>
          <w:rFonts w:cs="Arial"/>
        </w:rPr>
        <w:t>Flow Chart</w:t>
      </w:r>
      <w:bookmarkEnd w:id="39"/>
      <w:bookmarkEnd w:id="40"/>
    </w:p>
    <w:p w:rsidR="00D1762A" w:rsidRPr="005C2D95" w:rsidRDefault="00D1762A" w:rsidP="00D1762A">
      <w:pPr>
        <w:rPr>
          <w:rFonts w:cs="Arial"/>
          <w:color w:val="00B050"/>
        </w:rPr>
      </w:pPr>
      <w:r w:rsidRPr="005C2D95">
        <w:rPr>
          <w:rFonts w:cs="Arial"/>
          <w:color w:val="00B050"/>
        </w:rPr>
        <w:t>A flow chart describes the program sequence by means of arrows which are followed from top to bottom. The appropriate operations and decisions are represented by boxes of various shapes.</w:t>
      </w:r>
    </w:p>
    <w:p w:rsidR="00D1762A" w:rsidRPr="005C2D95" w:rsidRDefault="00D1762A" w:rsidP="00D1762A">
      <w:pPr>
        <w:rPr>
          <w:rFonts w:cs="Arial"/>
          <w:color w:val="00B050"/>
        </w:rPr>
      </w:pPr>
    </w:p>
    <w:p w:rsidR="00D1762A" w:rsidRPr="005C2D95" w:rsidRDefault="00D1762A" w:rsidP="00D1762A">
      <w:pPr>
        <w:rPr>
          <w:rFonts w:cs="Arial"/>
        </w:rPr>
      </w:pPr>
    </w:p>
    <w:p w:rsidR="00D1762A" w:rsidRPr="005C2D95" w:rsidRDefault="00D1762A" w:rsidP="00D1762A">
      <w:pPr>
        <w:rPr>
          <w:rFonts w:cs="Arial"/>
        </w:rPr>
      </w:pPr>
      <w:r w:rsidRPr="005C2D95">
        <w:rPr>
          <w:rFonts w:cs="Arial"/>
          <w:noProof/>
          <w:color w:val="0000FF"/>
          <w:lang w:eastAsia="ko-KR"/>
        </w:rPr>
        <w:lastRenderedPageBreak/>
        <w:drawing>
          <wp:inline distT="0" distB="0" distL="0" distR="0" wp14:anchorId="71447395" wp14:editId="6A13096C">
            <wp:extent cx="5762625" cy="5641975"/>
            <wp:effectExtent l="0" t="0" r="952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5641975"/>
                    </a:xfrm>
                    <a:prstGeom prst="rect">
                      <a:avLst/>
                    </a:prstGeom>
                    <a:noFill/>
                    <a:ln>
                      <a:noFill/>
                    </a:ln>
                  </pic:spPr>
                </pic:pic>
              </a:graphicData>
            </a:graphic>
          </wp:inline>
        </w:drawing>
      </w:r>
      <w:r w:rsidRPr="005C2D95">
        <w:rPr>
          <w:rFonts w:cs="Arial"/>
          <w:color w:val="0000FF"/>
        </w:rPr>
        <w:t xml:space="preserve">  </w:t>
      </w:r>
    </w:p>
    <w:p w:rsidR="00D1762A" w:rsidRPr="005C2D95" w:rsidRDefault="00D1762A" w:rsidP="00D1762A">
      <w:pPr>
        <w:rPr>
          <w:rFonts w:cs="Arial"/>
        </w:rPr>
      </w:pPr>
    </w:p>
    <w:p w:rsidR="00D1762A" w:rsidRPr="005C2D95" w:rsidRDefault="00D1762A" w:rsidP="00D1762A">
      <w:pPr>
        <w:rPr>
          <w:rFonts w:cs="Arial"/>
          <w:color w:val="00B050"/>
        </w:rPr>
      </w:pPr>
      <w:r w:rsidRPr="005C2D95">
        <w:rPr>
          <w:rFonts w:cs="Arial"/>
          <w:color w:val="00B050"/>
        </w:rPr>
        <w:t>Fig. 3: Flow chart</w:t>
      </w:r>
    </w:p>
    <w:p w:rsidR="00D1762A" w:rsidRPr="005C2D95" w:rsidRDefault="00D1762A" w:rsidP="00D1762A">
      <w:pPr>
        <w:rPr>
          <w:rFonts w:cs="Arial"/>
        </w:rPr>
      </w:pPr>
    </w:p>
    <w:p w:rsidR="00D1762A" w:rsidRPr="005C2D95" w:rsidRDefault="00D1762A" w:rsidP="00D1762A">
      <w:pPr>
        <w:rPr>
          <w:rFonts w:cs="Arial"/>
        </w:rPr>
      </w:pPr>
      <w:r w:rsidRPr="005C2D95">
        <w:rPr>
          <w:rFonts w:cs="Arial"/>
          <w:noProof/>
          <w:color w:val="0000FF"/>
          <w:lang w:eastAsia="ko-KR"/>
        </w:rPr>
        <w:lastRenderedPageBreak/>
        <w:drawing>
          <wp:inline distT="0" distB="0" distL="0" distR="0" wp14:anchorId="775D5C75" wp14:editId="53B0E7BE">
            <wp:extent cx="2587625" cy="6055995"/>
            <wp:effectExtent l="0" t="0" r="3175" b="190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7625" cy="6055995"/>
                    </a:xfrm>
                    <a:prstGeom prst="rect">
                      <a:avLst/>
                    </a:prstGeom>
                    <a:noFill/>
                    <a:ln>
                      <a:noFill/>
                    </a:ln>
                  </pic:spPr>
                </pic:pic>
              </a:graphicData>
            </a:graphic>
          </wp:inline>
        </w:drawing>
      </w:r>
      <w:r w:rsidRPr="005C2D95">
        <w:rPr>
          <w:rFonts w:cs="Arial"/>
          <w:color w:val="0000FF"/>
        </w:rPr>
        <w:t xml:space="preserve">  </w:t>
      </w:r>
    </w:p>
    <w:p w:rsidR="00D1762A" w:rsidRPr="005C2D95" w:rsidRDefault="00D1762A" w:rsidP="00D1762A">
      <w:pPr>
        <w:rPr>
          <w:rFonts w:cs="Arial"/>
        </w:rPr>
      </w:pPr>
    </w:p>
    <w:p w:rsidR="00D1762A" w:rsidRPr="005C2D95" w:rsidRDefault="00D1762A" w:rsidP="00D1762A">
      <w:pPr>
        <w:rPr>
          <w:rFonts w:cs="Arial"/>
          <w:color w:val="00B050"/>
        </w:rPr>
      </w:pPr>
      <w:r w:rsidRPr="005C2D95">
        <w:rPr>
          <w:rFonts w:cs="Arial"/>
          <w:color w:val="00B050"/>
        </w:rPr>
        <w:t>Fig. 4: Flow chart - continued</w:t>
      </w:r>
    </w:p>
    <w:p w:rsidR="00D1762A" w:rsidRPr="005C2D95" w:rsidRDefault="00D1762A" w:rsidP="00D1762A">
      <w:pPr>
        <w:rPr>
          <w:rFonts w:cs="Arial"/>
        </w:rPr>
      </w:pPr>
    </w:p>
    <w:p w:rsidR="00D1762A" w:rsidRPr="005C2D95" w:rsidRDefault="00D1762A" w:rsidP="00D1762A">
      <w:pPr>
        <w:pStyle w:val="20"/>
        <w:widowControl/>
        <w:rPr>
          <w:rFonts w:cs="Arial"/>
        </w:rPr>
      </w:pPr>
      <w:bookmarkStart w:id="41" w:name="_Toc356393669"/>
      <w:bookmarkStart w:id="42" w:name="_Toc491858209"/>
      <w:r w:rsidRPr="005C2D95">
        <w:rPr>
          <w:rFonts w:cs="Arial"/>
        </w:rPr>
        <w:t xml:space="preserve">Static </w:t>
      </w:r>
      <w:proofErr w:type="spellStart"/>
      <w:r w:rsidRPr="005C2D95">
        <w:rPr>
          <w:rFonts w:cs="Arial"/>
        </w:rPr>
        <w:t>DoSomethingElse</w:t>
      </w:r>
      <w:proofErr w:type="spellEnd"/>
      <w:r w:rsidRPr="005C2D95">
        <w:rPr>
          <w:rFonts w:cs="Arial"/>
        </w:rPr>
        <w:t xml:space="preserve"> (Void)</w:t>
      </w:r>
      <w:bookmarkEnd w:id="41"/>
      <w:bookmarkEnd w:id="42"/>
    </w:p>
    <w:p w:rsidR="00CB59BA" w:rsidRPr="005C2D95" w:rsidRDefault="00CB59BA" w:rsidP="00CB59BA">
      <w:pPr>
        <w:pStyle w:val="afa"/>
        <w:keepNext/>
        <w:numPr>
          <w:ilvl w:val="1"/>
          <w:numId w:val="13"/>
        </w:numPr>
        <w:spacing w:before="60" w:after="60"/>
        <w:contextualSpacing w:val="0"/>
        <w:outlineLvl w:val="2"/>
        <w:rPr>
          <w:rFonts w:cs="Arial"/>
          <w:b/>
          <w:vanish/>
          <w:sz w:val="24"/>
          <w:lang w:eastAsia="en-US"/>
        </w:rPr>
      </w:pPr>
      <w:bookmarkStart w:id="43" w:name="_Toc356393670"/>
    </w:p>
    <w:p w:rsidR="00D1762A" w:rsidRPr="005C2D95" w:rsidRDefault="00D1762A" w:rsidP="00CB59BA">
      <w:pPr>
        <w:pStyle w:val="3"/>
        <w:rPr>
          <w:rFonts w:cs="Arial"/>
        </w:rPr>
      </w:pPr>
      <w:bookmarkStart w:id="44" w:name="_Toc491858210"/>
      <w:r w:rsidRPr="005C2D95">
        <w:rPr>
          <w:rFonts w:cs="Arial"/>
        </w:rPr>
        <w:t>Description</w:t>
      </w:r>
      <w:bookmarkEnd w:id="43"/>
      <w:bookmarkEnd w:id="44"/>
    </w:p>
    <w:p w:rsidR="00D1762A" w:rsidRPr="005C2D95" w:rsidRDefault="00CD39C4" w:rsidP="00D1762A">
      <w:pPr>
        <w:rPr>
          <w:rFonts w:eastAsia="맑은 고딕" w:cs="Arial"/>
          <w:color w:val="00B050"/>
          <w:lang w:eastAsia="ko-KR"/>
        </w:rPr>
      </w:pPr>
      <w:r w:rsidRPr="005C2D95">
        <w:rPr>
          <w:rFonts w:cs="Arial"/>
          <w:color w:val="00B050"/>
        </w:rPr>
        <w:t>And so on</w:t>
      </w:r>
      <w:r w:rsidRPr="005C2D95">
        <w:rPr>
          <w:rFonts w:eastAsia="맑은 고딕" w:cs="Arial"/>
          <w:color w:val="00B050"/>
          <w:lang w:eastAsia="ko-KR"/>
        </w:rPr>
        <w:t>.</w:t>
      </w:r>
    </w:p>
    <w:p w:rsidR="00D1762A" w:rsidRPr="005C2D95" w:rsidRDefault="00D1762A" w:rsidP="00D1762A">
      <w:pPr>
        <w:rPr>
          <w:rFonts w:cs="Arial"/>
        </w:rPr>
      </w:pPr>
    </w:p>
    <w:p w:rsidR="00004A95" w:rsidRPr="005C2D95" w:rsidRDefault="00004A95" w:rsidP="00D1762A">
      <w:pPr>
        <w:rPr>
          <w:rFonts w:eastAsia="맑은 고딕" w:cs="Arial"/>
          <w:lang w:eastAsia="ko-KR"/>
        </w:rPr>
      </w:pPr>
    </w:p>
    <w:sectPr w:rsidR="00004A95" w:rsidRPr="005C2D95">
      <w:headerReference w:type="default" r:id="rId12"/>
      <w:footerReference w:type="default" r:id="rId13"/>
      <w:pgSz w:w="11907" w:h="16840" w:code="9"/>
      <w:pgMar w:top="1985" w:right="1134" w:bottom="1418" w:left="1134" w:header="851"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DEB" w:rsidRDefault="000C3DEB">
      <w:r>
        <w:separator/>
      </w:r>
    </w:p>
  </w:endnote>
  <w:endnote w:type="continuationSeparator" w:id="0">
    <w:p w:rsidR="000C3DEB" w:rsidRDefault="000C3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287" w:usb1="00000000" w:usb2="00000000" w:usb3="00000000" w:csb0="0000009F" w:csb1="00000000"/>
  </w:font>
  <w:font w:name="BMWTypeRegular">
    <w:altName w:val="Arial"/>
    <w:charset w:val="00"/>
    <w:family w:val="swiss"/>
    <w:pitch w:val="variable"/>
    <w:sig w:usb0="8000002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74E" w:rsidRPr="00BE599B" w:rsidRDefault="003120FC" w:rsidP="00BE599B">
    <w:pPr>
      <w:pStyle w:val="a6"/>
      <w:pBdr>
        <w:top w:val="single" w:sz="4" w:space="2" w:color="auto"/>
      </w:pBdr>
      <w:tabs>
        <w:tab w:val="clear" w:pos="4153"/>
        <w:tab w:val="clear" w:pos="8306"/>
        <w:tab w:val="center" w:pos="5812"/>
        <w:tab w:val="right" w:pos="9498"/>
      </w:tabs>
      <w:ind w:left="108"/>
      <w:jc w:val="left"/>
      <w:rPr>
        <w:sz w:val="16"/>
        <w:szCs w:val="12"/>
      </w:rPr>
    </w:pPr>
    <w:r>
      <w:rPr>
        <w:rFonts w:eastAsia="맑은 고딕" w:hint="eastAsia"/>
        <w:sz w:val="16"/>
        <w:szCs w:val="12"/>
        <w:lang w:eastAsia="ko-KR"/>
      </w:rPr>
      <w:t>8364</w:t>
    </w:r>
    <w:r w:rsidR="00824FB0">
      <w:rPr>
        <w:rFonts w:eastAsia="맑은 고딕" w:hint="eastAsia"/>
        <w:sz w:val="16"/>
        <w:szCs w:val="12"/>
        <w:lang w:eastAsia="ko-KR"/>
      </w:rPr>
      <w:t xml:space="preserve"> SW Modul</w:t>
    </w:r>
    <w:r w:rsidR="00147D2B">
      <w:rPr>
        <w:rFonts w:eastAsia="맑은 고딕" w:hint="eastAsia"/>
        <w:sz w:val="16"/>
        <w:szCs w:val="12"/>
        <w:lang w:eastAsia="ko-KR"/>
      </w:rPr>
      <w:t>e and Unit Design (Template v1.0</w:t>
    </w:r>
    <w:r w:rsidR="00824FB0">
      <w:rPr>
        <w:rFonts w:eastAsia="맑은 고딕" w:hint="eastAsia"/>
        <w:sz w:val="16"/>
        <w:szCs w:val="12"/>
        <w:lang w:eastAsia="ko-KR"/>
      </w:rPr>
      <w:t>)</w:t>
    </w:r>
    <w:r w:rsidR="003E574E" w:rsidRPr="0047068E">
      <w:rPr>
        <w:sz w:val="16"/>
        <w:szCs w:val="12"/>
      </w:rPr>
      <w:tab/>
      <w:t>This Document is Confidential</w:t>
    </w:r>
    <w:r w:rsidR="003E574E" w:rsidRPr="0047068E">
      <w:rPr>
        <w:sz w:val="16"/>
        <w:szCs w:val="12"/>
      </w:rPr>
      <w:tab/>
      <w:t xml:space="preserve">Page:  </w:t>
    </w:r>
    <w:r w:rsidR="003E574E" w:rsidRPr="0047068E">
      <w:rPr>
        <w:sz w:val="16"/>
        <w:szCs w:val="12"/>
      </w:rPr>
      <w:fldChar w:fldCharType="begin"/>
    </w:r>
    <w:r w:rsidR="003E574E" w:rsidRPr="0047068E">
      <w:rPr>
        <w:sz w:val="16"/>
        <w:szCs w:val="12"/>
      </w:rPr>
      <w:instrText xml:space="preserve"> PAGE </w:instrText>
    </w:r>
    <w:r w:rsidR="003E574E" w:rsidRPr="0047068E">
      <w:rPr>
        <w:sz w:val="16"/>
        <w:szCs w:val="12"/>
      </w:rPr>
      <w:fldChar w:fldCharType="separate"/>
    </w:r>
    <w:r w:rsidR="00A02689">
      <w:rPr>
        <w:noProof/>
        <w:sz w:val="16"/>
        <w:szCs w:val="12"/>
      </w:rPr>
      <w:t>3</w:t>
    </w:r>
    <w:r w:rsidR="003E574E" w:rsidRPr="0047068E">
      <w:rPr>
        <w:sz w:val="16"/>
        <w:szCs w:val="12"/>
      </w:rPr>
      <w:fldChar w:fldCharType="end"/>
    </w:r>
    <w:r w:rsidR="003E574E" w:rsidRPr="0047068E">
      <w:rPr>
        <w:sz w:val="16"/>
        <w:szCs w:val="12"/>
      </w:rPr>
      <w:t xml:space="preserve"> of </w:t>
    </w:r>
    <w:r w:rsidR="003E574E" w:rsidRPr="0047068E">
      <w:rPr>
        <w:sz w:val="16"/>
        <w:szCs w:val="12"/>
      </w:rPr>
      <w:fldChar w:fldCharType="begin"/>
    </w:r>
    <w:r w:rsidR="003E574E" w:rsidRPr="0047068E">
      <w:rPr>
        <w:sz w:val="16"/>
        <w:szCs w:val="12"/>
      </w:rPr>
      <w:instrText xml:space="preserve"> NUMPAGES \*Arabic </w:instrText>
    </w:r>
    <w:r w:rsidR="003E574E" w:rsidRPr="0047068E">
      <w:rPr>
        <w:sz w:val="16"/>
        <w:szCs w:val="12"/>
      </w:rPr>
      <w:fldChar w:fldCharType="separate"/>
    </w:r>
    <w:r w:rsidR="00A02689">
      <w:rPr>
        <w:noProof/>
        <w:sz w:val="16"/>
        <w:szCs w:val="12"/>
      </w:rPr>
      <w:t>11</w:t>
    </w:r>
    <w:r w:rsidR="003E574E" w:rsidRPr="0047068E">
      <w:rPr>
        <w:sz w:val="16"/>
        <w:szCs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DEB" w:rsidRDefault="000C3DEB">
      <w:r>
        <w:separator/>
      </w:r>
    </w:p>
  </w:footnote>
  <w:footnote w:type="continuationSeparator" w:id="0">
    <w:p w:rsidR="000C3DEB" w:rsidRDefault="000C3D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71"/>
      <w:gridCol w:w="5371"/>
      <w:gridCol w:w="2595"/>
    </w:tblGrid>
    <w:tr w:rsidR="00915932" w:rsidTr="00915932">
      <w:trPr>
        <w:cantSplit/>
        <w:trHeight w:val="375"/>
      </w:trPr>
      <w:tc>
        <w:tcPr>
          <w:tcW w:w="951" w:type="pct"/>
          <w:vMerge w:val="restart"/>
          <w:vAlign w:val="center"/>
        </w:tcPr>
        <w:p w:rsidR="00915932" w:rsidRDefault="00915932" w:rsidP="00BE599B">
          <w:r>
            <w:rPr>
              <w:rFonts w:eastAsia="굴림체"/>
              <w:noProof/>
              <w:lang w:eastAsia="ko-KR"/>
            </w:rPr>
            <w:drawing>
              <wp:inline distT="0" distB="0" distL="0" distR="0" wp14:anchorId="1B362759" wp14:editId="07902FA4">
                <wp:extent cx="971550" cy="26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r="55205"/>
                        <a:stretch>
                          <a:fillRect/>
                        </a:stretch>
                      </pic:blipFill>
                      <pic:spPr bwMode="auto">
                        <a:xfrm>
                          <a:off x="0" y="0"/>
                          <a:ext cx="971550" cy="266700"/>
                        </a:xfrm>
                        <a:prstGeom prst="rect">
                          <a:avLst/>
                        </a:prstGeom>
                        <a:solidFill>
                          <a:srgbClr val="FFFFFF"/>
                        </a:solidFill>
                        <a:ln>
                          <a:noFill/>
                        </a:ln>
                      </pic:spPr>
                    </pic:pic>
                  </a:graphicData>
                </a:graphic>
              </wp:inline>
            </w:drawing>
          </w:r>
        </w:p>
      </w:tc>
      <w:tc>
        <w:tcPr>
          <w:tcW w:w="2730" w:type="pct"/>
          <w:vMerge w:val="restart"/>
          <w:vAlign w:val="center"/>
        </w:tcPr>
        <w:p w:rsidR="00915932" w:rsidRPr="007131BA" w:rsidRDefault="00915932" w:rsidP="007131BA">
          <w:pPr>
            <w:jc w:val="center"/>
            <w:rPr>
              <w:rFonts w:eastAsia="맑은 고딕"/>
              <w:b/>
              <w:sz w:val="32"/>
              <w:lang w:eastAsia="ko-KR"/>
            </w:rPr>
          </w:pPr>
          <w:r>
            <w:rPr>
              <w:rFonts w:eastAsia="맑은 고딕" w:hint="eastAsia"/>
              <w:b/>
              <w:sz w:val="32"/>
              <w:lang w:eastAsia="ko-KR"/>
            </w:rPr>
            <w:t>SW Module and Unit Design</w:t>
          </w:r>
        </w:p>
      </w:tc>
      <w:tc>
        <w:tcPr>
          <w:tcW w:w="1319" w:type="pct"/>
          <w:vAlign w:val="center"/>
        </w:tcPr>
        <w:p w:rsidR="00915932" w:rsidRPr="00915932" w:rsidRDefault="00915932" w:rsidP="00594507">
          <w:pPr>
            <w:tabs>
              <w:tab w:val="left" w:pos="893"/>
            </w:tabs>
            <w:rPr>
              <w:rFonts w:eastAsia="맑은 고딕"/>
              <w:sz w:val="18"/>
              <w:lang w:eastAsia="ko-KR"/>
            </w:rPr>
          </w:pPr>
          <w:r>
            <w:rPr>
              <w:sz w:val="18"/>
            </w:rPr>
            <w:t xml:space="preserve">Date: </w:t>
          </w:r>
          <w:r>
            <w:rPr>
              <w:sz w:val="18"/>
            </w:rPr>
            <w:tab/>
          </w:r>
          <w:proofErr w:type="spellStart"/>
          <w:r>
            <w:rPr>
              <w:rFonts w:eastAsia="맑은 고딕" w:hint="eastAsia"/>
              <w:sz w:val="18"/>
              <w:lang w:eastAsia="ko-KR"/>
            </w:rPr>
            <w:t>yy</w:t>
          </w:r>
          <w:r w:rsidR="00A65811">
            <w:rPr>
              <w:rFonts w:eastAsia="맑은 고딕" w:hint="eastAsia"/>
              <w:sz w:val="18"/>
              <w:lang w:eastAsia="ko-KR"/>
            </w:rPr>
            <w:t>yy</w:t>
          </w:r>
          <w:proofErr w:type="spellEnd"/>
          <w:r>
            <w:rPr>
              <w:rFonts w:eastAsia="맑은 고딕" w:hint="eastAsia"/>
              <w:sz w:val="18"/>
              <w:lang w:eastAsia="ko-KR"/>
            </w:rPr>
            <w:t>-mm-</w:t>
          </w:r>
          <w:proofErr w:type="spellStart"/>
          <w:r>
            <w:rPr>
              <w:rFonts w:eastAsia="맑은 고딕" w:hint="eastAsia"/>
              <w:sz w:val="18"/>
              <w:lang w:eastAsia="ko-KR"/>
            </w:rPr>
            <w:t>dd</w:t>
          </w:r>
          <w:proofErr w:type="spellEnd"/>
        </w:p>
      </w:tc>
    </w:tr>
    <w:tr w:rsidR="00CB65FC" w:rsidTr="00915932">
      <w:trPr>
        <w:cantSplit/>
        <w:trHeight w:val="375"/>
      </w:trPr>
      <w:tc>
        <w:tcPr>
          <w:tcW w:w="951" w:type="pct"/>
          <w:vMerge/>
        </w:tcPr>
        <w:p w:rsidR="00CB65FC" w:rsidRDefault="00CB65FC" w:rsidP="00BE599B"/>
      </w:tc>
      <w:tc>
        <w:tcPr>
          <w:tcW w:w="2730" w:type="pct"/>
          <w:vMerge/>
          <w:vAlign w:val="center"/>
        </w:tcPr>
        <w:p w:rsidR="00CB65FC" w:rsidRDefault="00CB65FC" w:rsidP="00BE599B">
          <w:pPr>
            <w:jc w:val="center"/>
          </w:pPr>
        </w:p>
      </w:tc>
      <w:tc>
        <w:tcPr>
          <w:tcW w:w="1319" w:type="pct"/>
          <w:vAlign w:val="center"/>
        </w:tcPr>
        <w:p w:rsidR="00CB65FC" w:rsidRPr="00EB7901" w:rsidRDefault="00915932" w:rsidP="00915932">
          <w:pPr>
            <w:tabs>
              <w:tab w:val="left" w:pos="892"/>
            </w:tabs>
            <w:rPr>
              <w:rFonts w:eastAsia="맑은 고딕"/>
              <w:sz w:val="18"/>
              <w:lang w:eastAsia="ko-KR"/>
            </w:rPr>
          </w:pPr>
          <w:r>
            <w:rPr>
              <w:rFonts w:eastAsia="맑은 고딕" w:hint="eastAsia"/>
              <w:sz w:val="18"/>
              <w:lang w:eastAsia="ko-KR"/>
            </w:rPr>
            <w:t>Ver</w:t>
          </w:r>
          <w:r w:rsidR="00CB65FC">
            <w:rPr>
              <w:sz w:val="18"/>
            </w:rPr>
            <w:t>sion:</w:t>
          </w:r>
          <w:r w:rsidR="00CB65FC">
            <w:rPr>
              <w:sz w:val="18"/>
            </w:rPr>
            <w:tab/>
          </w:r>
          <w:proofErr w:type="spellStart"/>
          <w:r w:rsidR="00594507">
            <w:rPr>
              <w:rFonts w:eastAsia="맑은 고딕" w:hint="eastAsia"/>
              <w:sz w:val="18"/>
              <w:lang w:eastAsia="ko-KR"/>
            </w:rPr>
            <w:t>x</w:t>
          </w:r>
          <w:r w:rsidR="00CB65FC">
            <w:rPr>
              <w:rFonts w:eastAsia="맑은 고딕" w:hint="eastAsia"/>
              <w:sz w:val="18"/>
              <w:lang w:eastAsia="ko-KR"/>
            </w:rPr>
            <w:t>.</w:t>
          </w:r>
          <w:r w:rsidR="00594507">
            <w:rPr>
              <w:rFonts w:eastAsia="맑은 고딕" w:hint="eastAsia"/>
              <w:sz w:val="18"/>
              <w:lang w:eastAsia="ko-KR"/>
            </w:rPr>
            <w:t>x</w:t>
          </w:r>
          <w:proofErr w:type="spellEnd"/>
        </w:p>
      </w:tc>
    </w:tr>
    <w:tr w:rsidR="00CB65FC" w:rsidTr="00915932">
      <w:trPr>
        <w:cantSplit/>
        <w:trHeight w:val="375"/>
      </w:trPr>
      <w:tc>
        <w:tcPr>
          <w:tcW w:w="951" w:type="pct"/>
          <w:vMerge/>
        </w:tcPr>
        <w:p w:rsidR="00CB65FC" w:rsidRDefault="00CB65FC" w:rsidP="00BE599B"/>
      </w:tc>
      <w:tc>
        <w:tcPr>
          <w:tcW w:w="2730" w:type="pct"/>
          <w:vMerge/>
        </w:tcPr>
        <w:p w:rsidR="00CB65FC" w:rsidRDefault="00CB65FC" w:rsidP="00BE599B"/>
      </w:tc>
      <w:tc>
        <w:tcPr>
          <w:tcW w:w="1319" w:type="pct"/>
          <w:vAlign w:val="center"/>
        </w:tcPr>
        <w:p w:rsidR="00CB65FC" w:rsidRPr="005B4DDA" w:rsidRDefault="00CB65FC" w:rsidP="00BE599B">
          <w:pPr>
            <w:tabs>
              <w:tab w:val="left" w:pos="892"/>
            </w:tabs>
            <w:rPr>
              <w:sz w:val="18"/>
            </w:rPr>
          </w:pPr>
          <w:r w:rsidRPr="005B4DDA">
            <w:rPr>
              <w:sz w:val="18"/>
            </w:rPr>
            <w:t xml:space="preserve">Page: </w:t>
          </w:r>
          <w:r w:rsidRPr="005B4DDA">
            <w:rPr>
              <w:sz w:val="18"/>
            </w:rPr>
            <w:tab/>
          </w:r>
          <w:r w:rsidRPr="005B4DDA">
            <w:rPr>
              <w:sz w:val="18"/>
            </w:rPr>
            <w:fldChar w:fldCharType="begin"/>
          </w:r>
          <w:r w:rsidRPr="005B4DDA">
            <w:rPr>
              <w:sz w:val="18"/>
            </w:rPr>
            <w:instrText xml:space="preserve"> PAGE </w:instrText>
          </w:r>
          <w:r w:rsidRPr="005B4DDA">
            <w:rPr>
              <w:sz w:val="18"/>
            </w:rPr>
            <w:fldChar w:fldCharType="separate"/>
          </w:r>
          <w:r w:rsidR="00A02689">
            <w:rPr>
              <w:noProof/>
              <w:sz w:val="18"/>
            </w:rPr>
            <w:t>3</w:t>
          </w:r>
          <w:r w:rsidRPr="005B4DDA">
            <w:rPr>
              <w:sz w:val="18"/>
            </w:rPr>
            <w:fldChar w:fldCharType="end"/>
          </w:r>
          <w:r w:rsidRPr="005B4DDA">
            <w:rPr>
              <w:sz w:val="18"/>
            </w:rPr>
            <w:t xml:space="preserve"> of </w:t>
          </w:r>
          <w:r w:rsidRPr="005B4DDA">
            <w:rPr>
              <w:sz w:val="18"/>
            </w:rPr>
            <w:fldChar w:fldCharType="begin"/>
          </w:r>
          <w:r w:rsidRPr="005B4DDA">
            <w:rPr>
              <w:sz w:val="18"/>
            </w:rPr>
            <w:instrText xml:space="preserve"> NUMPAGES \*Arabic </w:instrText>
          </w:r>
          <w:r w:rsidRPr="005B4DDA">
            <w:rPr>
              <w:sz w:val="18"/>
            </w:rPr>
            <w:fldChar w:fldCharType="separate"/>
          </w:r>
          <w:r w:rsidR="00A02689">
            <w:rPr>
              <w:noProof/>
              <w:sz w:val="18"/>
            </w:rPr>
            <w:t>11</w:t>
          </w:r>
          <w:r w:rsidRPr="005B4DDA">
            <w:rPr>
              <w:noProof/>
              <w:sz w:val="18"/>
            </w:rPr>
            <w:fldChar w:fldCharType="end"/>
          </w:r>
        </w:p>
      </w:tc>
    </w:tr>
  </w:tbl>
  <w:p w:rsidR="003E574E" w:rsidRPr="00BE599B" w:rsidRDefault="003E574E" w:rsidP="00BE599B">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4762176"/>
    <w:lvl w:ilvl="0">
      <w:start w:val="1"/>
      <w:numFmt w:val="bullet"/>
      <w:pStyle w:val="2"/>
      <w:lvlText w:val=""/>
      <w:lvlJc w:val="left"/>
      <w:pPr>
        <w:tabs>
          <w:tab w:val="num" w:pos="720"/>
        </w:tabs>
        <w:ind w:left="720" w:hanging="360"/>
      </w:pPr>
      <w:rPr>
        <w:rFonts w:ascii="Symbol" w:hAnsi="Symbol" w:hint="default"/>
      </w:rPr>
    </w:lvl>
  </w:abstractNum>
  <w:abstractNum w:abstractNumId="1">
    <w:nsid w:val="FFFFFF89"/>
    <w:multiLevelType w:val="singleLevel"/>
    <w:tmpl w:val="E7B21980"/>
    <w:lvl w:ilvl="0">
      <w:start w:val="1"/>
      <w:numFmt w:val="bullet"/>
      <w:pStyle w:val="a"/>
      <w:lvlText w:val=""/>
      <w:lvlJc w:val="left"/>
      <w:pPr>
        <w:tabs>
          <w:tab w:val="num" w:pos="360"/>
        </w:tabs>
        <w:ind w:left="360" w:hanging="360"/>
      </w:pPr>
      <w:rPr>
        <w:rFonts w:ascii="Symbol" w:hAnsi="Symbol" w:hint="default"/>
      </w:rPr>
    </w:lvl>
  </w:abstractNum>
  <w:abstractNum w:abstractNumId="2">
    <w:nsid w:val="065D5F32"/>
    <w:multiLevelType w:val="singleLevel"/>
    <w:tmpl w:val="0110459C"/>
    <w:lvl w:ilvl="0">
      <w:start w:val="1"/>
      <w:numFmt w:val="decimal"/>
      <w:pStyle w:val="Upstream"/>
      <w:lvlText w:val="[U-%1]"/>
      <w:lvlJc w:val="left"/>
      <w:pPr>
        <w:tabs>
          <w:tab w:val="num" w:pos="720"/>
        </w:tabs>
        <w:ind w:left="720" w:hanging="720"/>
      </w:pPr>
      <w:rPr>
        <w:rFonts w:hint="default"/>
      </w:rPr>
    </w:lvl>
  </w:abstractNum>
  <w:abstractNum w:abstractNumId="3">
    <w:nsid w:val="0C0850FA"/>
    <w:multiLevelType w:val="hybridMultilevel"/>
    <w:tmpl w:val="D514DEF0"/>
    <w:lvl w:ilvl="0" w:tplc="6CFC734E">
      <w:start w:val="1"/>
      <w:numFmt w:val="bullet"/>
      <w:pStyle w:val="Itemization"/>
      <w:lvlText w:val=""/>
      <w:lvlJc w:val="left"/>
      <w:pPr>
        <w:tabs>
          <w:tab w:val="num" w:pos="720"/>
        </w:tabs>
        <w:ind w:left="720" w:hanging="360"/>
      </w:pPr>
      <w:rPr>
        <w:rFonts w:ascii="Symbol" w:hAnsi="Symbol" w:hint="default"/>
        <w:color w:val="auto"/>
      </w:rPr>
    </w:lvl>
    <w:lvl w:ilvl="1" w:tplc="DC16D836">
      <w:start w:val="1"/>
      <w:numFmt w:val="bullet"/>
      <w:lvlText w:val=""/>
      <w:lvlJc w:val="left"/>
      <w:pPr>
        <w:tabs>
          <w:tab w:val="num" w:pos="840"/>
        </w:tabs>
        <w:ind w:left="840" w:hanging="420"/>
      </w:pPr>
      <w:rPr>
        <w:rFonts w:ascii="Wingdings" w:hAnsi="Wingdings" w:hint="default"/>
      </w:rPr>
    </w:lvl>
    <w:lvl w:ilvl="2" w:tplc="50646300" w:tentative="1">
      <w:start w:val="1"/>
      <w:numFmt w:val="bullet"/>
      <w:lvlText w:val=""/>
      <w:lvlJc w:val="left"/>
      <w:pPr>
        <w:tabs>
          <w:tab w:val="num" w:pos="1260"/>
        </w:tabs>
        <w:ind w:left="1260" w:hanging="420"/>
      </w:pPr>
      <w:rPr>
        <w:rFonts w:ascii="Wingdings" w:hAnsi="Wingdings" w:hint="default"/>
      </w:rPr>
    </w:lvl>
    <w:lvl w:ilvl="3" w:tplc="50AAF0D2" w:tentative="1">
      <w:start w:val="1"/>
      <w:numFmt w:val="bullet"/>
      <w:lvlText w:val=""/>
      <w:lvlJc w:val="left"/>
      <w:pPr>
        <w:tabs>
          <w:tab w:val="num" w:pos="1680"/>
        </w:tabs>
        <w:ind w:left="1680" w:hanging="420"/>
      </w:pPr>
      <w:rPr>
        <w:rFonts w:ascii="Wingdings" w:hAnsi="Wingdings" w:hint="default"/>
      </w:rPr>
    </w:lvl>
    <w:lvl w:ilvl="4" w:tplc="70969B02" w:tentative="1">
      <w:start w:val="1"/>
      <w:numFmt w:val="bullet"/>
      <w:lvlText w:val=""/>
      <w:lvlJc w:val="left"/>
      <w:pPr>
        <w:tabs>
          <w:tab w:val="num" w:pos="2100"/>
        </w:tabs>
        <w:ind w:left="2100" w:hanging="420"/>
      </w:pPr>
      <w:rPr>
        <w:rFonts w:ascii="Wingdings" w:hAnsi="Wingdings" w:hint="default"/>
      </w:rPr>
    </w:lvl>
    <w:lvl w:ilvl="5" w:tplc="01A8D4D6" w:tentative="1">
      <w:start w:val="1"/>
      <w:numFmt w:val="bullet"/>
      <w:lvlText w:val=""/>
      <w:lvlJc w:val="left"/>
      <w:pPr>
        <w:tabs>
          <w:tab w:val="num" w:pos="2520"/>
        </w:tabs>
        <w:ind w:left="2520" w:hanging="420"/>
      </w:pPr>
      <w:rPr>
        <w:rFonts w:ascii="Wingdings" w:hAnsi="Wingdings" w:hint="default"/>
      </w:rPr>
    </w:lvl>
    <w:lvl w:ilvl="6" w:tplc="AA1A457C" w:tentative="1">
      <w:start w:val="1"/>
      <w:numFmt w:val="bullet"/>
      <w:lvlText w:val=""/>
      <w:lvlJc w:val="left"/>
      <w:pPr>
        <w:tabs>
          <w:tab w:val="num" w:pos="2940"/>
        </w:tabs>
        <w:ind w:left="2940" w:hanging="420"/>
      </w:pPr>
      <w:rPr>
        <w:rFonts w:ascii="Wingdings" w:hAnsi="Wingdings" w:hint="default"/>
      </w:rPr>
    </w:lvl>
    <w:lvl w:ilvl="7" w:tplc="07300F88" w:tentative="1">
      <w:start w:val="1"/>
      <w:numFmt w:val="bullet"/>
      <w:lvlText w:val=""/>
      <w:lvlJc w:val="left"/>
      <w:pPr>
        <w:tabs>
          <w:tab w:val="num" w:pos="3360"/>
        </w:tabs>
        <w:ind w:left="3360" w:hanging="420"/>
      </w:pPr>
      <w:rPr>
        <w:rFonts w:ascii="Wingdings" w:hAnsi="Wingdings" w:hint="default"/>
      </w:rPr>
    </w:lvl>
    <w:lvl w:ilvl="8" w:tplc="53928526" w:tentative="1">
      <w:start w:val="1"/>
      <w:numFmt w:val="bullet"/>
      <w:lvlText w:val=""/>
      <w:lvlJc w:val="left"/>
      <w:pPr>
        <w:tabs>
          <w:tab w:val="num" w:pos="3780"/>
        </w:tabs>
        <w:ind w:left="3780" w:hanging="420"/>
      </w:pPr>
      <w:rPr>
        <w:rFonts w:ascii="Wingdings" w:hAnsi="Wingdings" w:hint="default"/>
      </w:rPr>
    </w:lvl>
  </w:abstractNum>
  <w:abstractNum w:abstractNumId="4">
    <w:nsid w:val="0C3E4828"/>
    <w:multiLevelType w:val="singleLevel"/>
    <w:tmpl w:val="0BA86EA4"/>
    <w:lvl w:ilvl="0">
      <w:start w:val="1"/>
      <w:numFmt w:val="decimal"/>
      <w:pStyle w:val="FigureText"/>
      <w:lvlText w:val="Figure%1:"/>
      <w:lvlJc w:val="left"/>
      <w:pPr>
        <w:tabs>
          <w:tab w:val="num" w:pos="720"/>
        </w:tabs>
        <w:ind w:left="360" w:hanging="360"/>
      </w:pPr>
      <w:rPr>
        <w:rFonts w:ascii="Arial" w:hAnsi="Arial" w:hint="default"/>
        <w:b/>
        <w:i w:val="0"/>
        <w:sz w:val="18"/>
      </w:rPr>
    </w:lvl>
  </w:abstractNum>
  <w:abstractNum w:abstractNumId="5">
    <w:nsid w:val="142920D1"/>
    <w:multiLevelType w:val="multilevel"/>
    <w:tmpl w:val="9FF60A9E"/>
    <w:lvl w:ilvl="0">
      <w:start w:val="1"/>
      <w:numFmt w:val="decimal"/>
      <w:pStyle w:val="berschrift1DE"/>
      <w:lvlText w:val="%1."/>
      <w:lvlJc w:val="left"/>
      <w:pPr>
        <w:tabs>
          <w:tab w:val="num" w:pos="-190"/>
        </w:tabs>
        <w:ind w:left="-190" w:hanging="360"/>
      </w:pPr>
      <w:rPr>
        <w:rFonts w:hint="default"/>
      </w:rPr>
    </w:lvl>
    <w:lvl w:ilvl="1">
      <w:start w:val="1"/>
      <w:numFmt w:val="decimal"/>
      <w:pStyle w:val="berschrift2DE"/>
      <w:lvlText w:val="%1.%2."/>
      <w:lvlJc w:val="left"/>
      <w:pPr>
        <w:tabs>
          <w:tab w:val="num" w:pos="242"/>
        </w:tabs>
        <w:ind w:left="242" w:hanging="432"/>
      </w:pPr>
      <w:rPr>
        <w:rFonts w:hint="default"/>
      </w:rPr>
    </w:lvl>
    <w:lvl w:ilvl="2">
      <w:start w:val="1"/>
      <w:numFmt w:val="decimal"/>
      <w:pStyle w:val="berschrift3DE"/>
      <w:lvlText w:val="%1.%2.%3."/>
      <w:lvlJc w:val="left"/>
      <w:pPr>
        <w:tabs>
          <w:tab w:val="num" w:pos="674"/>
        </w:tabs>
        <w:ind w:left="674" w:hanging="504"/>
      </w:pPr>
      <w:rPr>
        <w:rFonts w:hint="default"/>
      </w:rPr>
    </w:lvl>
    <w:lvl w:ilvl="3">
      <w:start w:val="1"/>
      <w:numFmt w:val="decimal"/>
      <w:lvlText w:val="%1.%2.%3.%4."/>
      <w:lvlJc w:val="left"/>
      <w:pPr>
        <w:tabs>
          <w:tab w:val="num" w:pos="1970"/>
        </w:tabs>
        <w:ind w:left="1178" w:hanging="648"/>
      </w:pPr>
      <w:rPr>
        <w:rFonts w:hint="default"/>
      </w:rPr>
    </w:lvl>
    <w:lvl w:ilvl="4">
      <w:start w:val="1"/>
      <w:numFmt w:val="decimal"/>
      <w:lvlText w:val="%1.%2.%3.%4.%5."/>
      <w:lvlJc w:val="left"/>
      <w:pPr>
        <w:tabs>
          <w:tab w:val="num" w:pos="2690"/>
        </w:tabs>
        <w:ind w:left="1682" w:hanging="792"/>
      </w:pPr>
      <w:rPr>
        <w:rFonts w:hint="default"/>
      </w:rPr>
    </w:lvl>
    <w:lvl w:ilvl="5">
      <w:start w:val="1"/>
      <w:numFmt w:val="decimal"/>
      <w:lvlText w:val="%1.%2.%3.%4.%5.%6."/>
      <w:lvlJc w:val="left"/>
      <w:pPr>
        <w:tabs>
          <w:tab w:val="num" w:pos="3410"/>
        </w:tabs>
        <w:ind w:left="2186" w:hanging="936"/>
      </w:pPr>
      <w:rPr>
        <w:rFonts w:hint="default"/>
      </w:rPr>
    </w:lvl>
    <w:lvl w:ilvl="6">
      <w:start w:val="1"/>
      <w:numFmt w:val="decimal"/>
      <w:lvlText w:val="%1.%2.%3.%4.%5.%6.%7."/>
      <w:lvlJc w:val="left"/>
      <w:pPr>
        <w:tabs>
          <w:tab w:val="num" w:pos="4130"/>
        </w:tabs>
        <w:ind w:left="2690" w:hanging="1080"/>
      </w:pPr>
      <w:rPr>
        <w:rFonts w:hint="default"/>
      </w:rPr>
    </w:lvl>
    <w:lvl w:ilvl="7">
      <w:start w:val="1"/>
      <w:numFmt w:val="decimal"/>
      <w:lvlText w:val="%1.%2.%3.%4.%5.%6.%7.%8."/>
      <w:lvlJc w:val="left"/>
      <w:pPr>
        <w:tabs>
          <w:tab w:val="num" w:pos="4850"/>
        </w:tabs>
        <w:ind w:left="3194" w:hanging="1224"/>
      </w:pPr>
      <w:rPr>
        <w:rFonts w:hint="default"/>
      </w:rPr>
    </w:lvl>
    <w:lvl w:ilvl="8">
      <w:start w:val="1"/>
      <w:numFmt w:val="decimal"/>
      <w:lvlText w:val="%1.%2.%3.%4.%5.%6.%7.%8.%9."/>
      <w:lvlJc w:val="left"/>
      <w:pPr>
        <w:tabs>
          <w:tab w:val="num" w:pos="5570"/>
        </w:tabs>
        <w:ind w:left="3770" w:hanging="1440"/>
      </w:pPr>
      <w:rPr>
        <w:rFonts w:hint="default"/>
      </w:rPr>
    </w:lvl>
  </w:abstractNum>
  <w:abstractNum w:abstractNumId="6">
    <w:nsid w:val="1D766FCF"/>
    <w:multiLevelType w:val="hybridMultilevel"/>
    <w:tmpl w:val="57B64F32"/>
    <w:lvl w:ilvl="0" w:tplc="9C701F96">
      <w:start w:val="1"/>
      <w:numFmt w:val="decimal"/>
      <w:pStyle w:val="Figures"/>
      <w:lvlText w:val="[F-%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8173E5F"/>
    <w:multiLevelType w:val="multilevel"/>
    <w:tmpl w:val="F988A3F0"/>
    <w:styleLink w:val="Headings"/>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8">
    <w:nsid w:val="28FD2F18"/>
    <w:multiLevelType w:val="multilevel"/>
    <w:tmpl w:val="4D682134"/>
    <w:lvl w:ilvl="0">
      <w:start w:val="1"/>
      <w:numFmt w:val="decimal"/>
      <w:lvlText w:val="%1"/>
      <w:lvlJc w:val="left"/>
      <w:pPr>
        <w:tabs>
          <w:tab w:val="num" w:pos="567"/>
        </w:tabs>
        <w:ind w:left="567" w:hanging="567"/>
      </w:pPr>
      <w:rPr>
        <w:rFonts w:hint="default"/>
      </w:rPr>
    </w:lvl>
    <w:lvl w:ilvl="1">
      <w:start w:val="1"/>
      <w:numFmt w:val="decimal"/>
      <w:pStyle w:val="20"/>
      <w:lvlText w:val="%1.%2"/>
      <w:lvlJc w:val="left"/>
      <w:pPr>
        <w:tabs>
          <w:tab w:val="num" w:pos="576"/>
        </w:tabs>
        <w:ind w:left="576" w:hanging="576"/>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ACD4099"/>
    <w:multiLevelType w:val="multilevel"/>
    <w:tmpl w:val="4B7AD622"/>
    <w:lvl w:ilvl="0">
      <w:start w:val="1"/>
      <w:numFmt w:val="decimal"/>
      <w:suff w:val="space"/>
      <w:lvlText w:val="%1."/>
      <w:lvlJc w:val="left"/>
      <w:pPr>
        <w:ind w:left="0" w:firstLine="0"/>
      </w:pPr>
      <w:rPr>
        <w:rFonts w:ascii="Arial" w:hAnsi="Arial" w:hint="default"/>
        <w:b/>
        <w:i w:val="0"/>
        <w:sz w:val="32"/>
        <w:szCs w:val="32"/>
        <w:u w:val="none"/>
        <w:effect w:val="none"/>
      </w:rPr>
    </w:lvl>
    <w:lvl w:ilvl="1">
      <w:start w:val="1"/>
      <w:numFmt w:val="decimal"/>
      <w:suff w:val="space"/>
      <w:lvlText w:val="%1.%2"/>
      <w:lvlJc w:val="left"/>
      <w:pPr>
        <w:ind w:left="0" w:firstLine="0"/>
      </w:pPr>
      <w:rPr>
        <w:rFonts w:ascii="Arial" w:hAnsi="Arial" w:hint="default"/>
        <w:b/>
        <w:i w:val="0"/>
        <w:spacing w:val="0"/>
        <w:position w:val="0"/>
        <w:sz w:val="28"/>
        <w:szCs w:val="24"/>
      </w:rPr>
    </w:lvl>
    <w:lvl w:ilvl="2">
      <w:start w:val="1"/>
      <w:numFmt w:val="decimal"/>
      <w:pStyle w:val="3"/>
      <w:suff w:val="space"/>
      <w:lvlText w:val="%1.%2.%3"/>
      <w:lvlJc w:val="left"/>
      <w:pPr>
        <w:ind w:left="360" w:hanging="360"/>
      </w:pPr>
      <w:rPr>
        <w:rFonts w:ascii="Arial" w:hAnsi="Arial" w:hint="default"/>
        <w:b/>
        <w:i w:val="0"/>
        <w:sz w:val="24"/>
        <w:szCs w:val="24"/>
      </w:rPr>
    </w:lvl>
    <w:lvl w:ilvl="3">
      <w:start w:val="1"/>
      <w:numFmt w:val="decimal"/>
      <w:pStyle w:val="4"/>
      <w:suff w:val="space"/>
      <w:lvlText w:val="%1.%2.%3.%4"/>
      <w:lvlJc w:val="left"/>
      <w:pPr>
        <w:ind w:left="360" w:hanging="360"/>
      </w:pPr>
      <w:rPr>
        <w:rFonts w:ascii="Arial" w:hAnsi="Arial" w:hint="default"/>
        <w:b/>
        <w:i w:val="0"/>
        <w:sz w:val="20"/>
        <w:szCs w:val="20"/>
      </w:rPr>
    </w:lvl>
    <w:lvl w:ilvl="4">
      <w:start w:val="1"/>
      <w:numFmt w:val="decimal"/>
      <w:pStyle w:val="5"/>
      <w:suff w:val="space"/>
      <w:lvlText w:val="%1.%2.%3.%4.%5"/>
      <w:lvlJc w:val="left"/>
      <w:pPr>
        <w:ind w:left="360" w:hanging="360"/>
      </w:pPr>
      <w:rPr>
        <w:rFonts w:ascii="Arial" w:hAnsi="Arial" w:hint="default"/>
        <w:b/>
        <w:i w:val="0"/>
        <w:color w:val="auto"/>
        <w:sz w:val="20"/>
        <w:szCs w:val="20"/>
      </w:rPr>
    </w:lvl>
    <w:lvl w:ilvl="5">
      <w:start w:val="1"/>
      <w:numFmt w:val="decimal"/>
      <w:pStyle w:val="6"/>
      <w:suff w:val="space"/>
      <w:lvlText w:val="%1.%2.%3.%4.%5.%6"/>
      <w:lvlJc w:val="left"/>
      <w:pPr>
        <w:ind w:left="360" w:hanging="360"/>
      </w:pPr>
      <w:rPr>
        <w:rFonts w:ascii="Arial" w:hAnsi="Arial" w:hint="default"/>
        <w:b/>
        <w:i w:val="0"/>
        <w:sz w:val="24"/>
        <w:szCs w:val="20"/>
      </w:rPr>
    </w:lvl>
    <w:lvl w:ilvl="6">
      <w:start w:val="1"/>
      <w:numFmt w:val="decimal"/>
      <w:pStyle w:val="7"/>
      <w:suff w:val="space"/>
      <w:lvlText w:val="%1.%2.%3.%4.%5.%6.%7"/>
      <w:lvlJc w:val="left"/>
      <w:pPr>
        <w:ind w:left="360" w:hanging="360"/>
      </w:pPr>
      <w:rPr>
        <w:rFonts w:ascii="Arial" w:hAnsi="Arial" w:hint="default"/>
        <w:b/>
        <w:i w:val="0"/>
        <w:sz w:val="24"/>
      </w:rPr>
    </w:lvl>
    <w:lvl w:ilvl="7">
      <w:start w:val="1"/>
      <w:numFmt w:val="decimal"/>
      <w:pStyle w:val="8"/>
      <w:suff w:val="space"/>
      <w:lvlText w:val="%1.%2.%3.%4.%5.%6.%7.%8"/>
      <w:lvlJc w:val="left"/>
      <w:pPr>
        <w:ind w:left="360" w:hanging="360"/>
      </w:pPr>
      <w:rPr>
        <w:rFonts w:ascii="Arial" w:hAnsi="Arial" w:hint="default"/>
        <w:b/>
        <w:i w:val="0"/>
        <w:sz w:val="24"/>
      </w:rPr>
    </w:lvl>
    <w:lvl w:ilvl="8">
      <w:start w:val="1"/>
      <w:numFmt w:val="decimal"/>
      <w:pStyle w:val="9"/>
      <w:suff w:val="space"/>
      <w:lvlText w:val="%1.%2.%3.%4.%5.%6.%7.%8.%9"/>
      <w:lvlJc w:val="left"/>
      <w:pPr>
        <w:ind w:left="360" w:hanging="360"/>
      </w:pPr>
      <w:rPr>
        <w:rFonts w:ascii="Arial" w:hAnsi="Arial" w:hint="default"/>
        <w:b/>
        <w:i w:val="0"/>
        <w:sz w:val="24"/>
      </w:rPr>
    </w:lvl>
  </w:abstractNum>
  <w:abstractNum w:abstractNumId="10">
    <w:nsid w:val="436422F0"/>
    <w:multiLevelType w:val="multilevel"/>
    <w:tmpl w:val="A8F447DE"/>
    <w:lvl w:ilvl="0">
      <w:start w:val="1"/>
      <w:numFmt w:val="decimal"/>
      <w:pStyle w:val="1"/>
      <w:lvlText w:val="%1."/>
      <w:lvlJc w:val="left"/>
      <w:pPr>
        <w:tabs>
          <w:tab w:val="num" w:pos="432"/>
        </w:tabs>
        <w:ind w:left="432" w:hanging="432"/>
      </w:pPr>
      <w:rPr>
        <w:rFonts w:eastAsia="Arial Unicode MS" w:hint="eastAsia"/>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45E536F2"/>
    <w:multiLevelType w:val="singleLevel"/>
    <w:tmpl w:val="B82CE29C"/>
    <w:lvl w:ilvl="0">
      <w:start w:val="1"/>
      <w:numFmt w:val="decimal"/>
      <w:pStyle w:val="Related"/>
      <w:lvlText w:val="[R-%1]"/>
      <w:lvlJc w:val="left"/>
      <w:pPr>
        <w:tabs>
          <w:tab w:val="num" w:pos="720"/>
        </w:tabs>
        <w:ind w:left="720" w:hanging="720"/>
      </w:pPr>
      <w:rPr>
        <w:rFonts w:hint="default"/>
      </w:rPr>
    </w:lvl>
  </w:abstractNum>
  <w:abstractNum w:abstractNumId="12">
    <w:nsid w:val="551B3399"/>
    <w:multiLevelType w:val="multilevel"/>
    <w:tmpl w:val="FF168CEE"/>
    <w:lvl w:ilvl="0">
      <w:start w:val="1"/>
      <w:numFmt w:val="decimal"/>
      <w:pStyle w:val="Process-Name"/>
      <w:lvlText w:val="Process %1:"/>
      <w:lvlJc w:val="left"/>
      <w:pPr>
        <w:tabs>
          <w:tab w:val="num" w:pos="360"/>
        </w:tabs>
        <w:ind w:left="360" w:hanging="360"/>
      </w:pPr>
      <w:rPr>
        <w:rFonts w:hint="default"/>
      </w:rPr>
    </w:lvl>
    <w:lvl w:ilvl="1">
      <w:start w:val="1"/>
      <w:numFmt w:val="decimal"/>
      <w:lvlText w:val="Rule %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64DB7AA5"/>
    <w:multiLevelType w:val="hybridMultilevel"/>
    <w:tmpl w:val="B2980500"/>
    <w:lvl w:ilvl="0" w:tplc="AD5412C4">
      <w:start w:val="1"/>
      <w:numFmt w:val="bullet"/>
      <w:pStyle w:val="HistoryDescription"/>
      <w:lvlText w:val="•"/>
      <w:lvlJc w:val="left"/>
      <w:pPr>
        <w:tabs>
          <w:tab w:val="num" w:pos="420"/>
        </w:tabs>
        <w:ind w:left="420" w:hanging="420"/>
      </w:pPr>
      <w:rPr>
        <w:rFonts w:ascii="Times New Roman" w:hAnsi="Times New Roman" w:cs="Times New Roman"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nsid w:val="66080556"/>
    <w:multiLevelType w:val="multilevel"/>
    <w:tmpl w:val="A26C9082"/>
    <w:lvl w:ilvl="0">
      <w:start w:val="1"/>
      <w:numFmt w:val="decimal"/>
      <w:pStyle w:val="Subsidiary"/>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6FE21071"/>
    <w:multiLevelType w:val="multilevel"/>
    <w:tmpl w:val="27A65868"/>
    <w:lvl w:ilvl="0">
      <w:start w:val="1"/>
      <w:numFmt w:val="decimal"/>
      <w:pStyle w:val="Formatvorlage2"/>
      <w:lvlText w:val="%1"/>
      <w:lvlJc w:val="left"/>
      <w:pPr>
        <w:tabs>
          <w:tab w:val="num" w:pos="1304"/>
        </w:tabs>
        <w:ind w:left="1304" w:hanging="624"/>
      </w:pPr>
      <w:rPr>
        <w:rFonts w:hint="default"/>
      </w:rPr>
    </w:lvl>
    <w:lvl w:ilvl="1">
      <w:start w:val="1"/>
      <w:numFmt w:val="decimal"/>
      <w:lvlText w:val="%1.%2"/>
      <w:lvlJc w:val="left"/>
      <w:pPr>
        <w:tabs>
          <w:tab w:val="num" w:pos="1040"/>
        </w:tabs>
        <w:ind w:left="737" w:hanging="57"/>
      </w:pPr>
      <w:rPr>
        <w:rFonts w:hint="default"/>
      </w:rPr>
    </w:lvl>
    <w:lvl w:ilvl="2">
      <w:start w:val="1"/>
      <w:numFmt w:val="decimal"/>
      <w:lvlText w:val="%1.%2.%3"/>
      <w:lvlJc w:val="left"/>
      <w:pPr>
        <w:tabs>
          <w:tab w:val="num" w:pos="1627"/>
        </w:tabs>
        <w:ind w:left="1627" w:hanging="947"/>
      </w:pPr>
      <w:rPr>
        <w:rFonts w:hint="default"/>
      </w:rPr>
    </w:lvl>
    <w:lvl w:ilvl="3">
      <w:start w:val="1"/>
      <w:numFmt w:val="decimal"/>
      <w:lvlText w:val="%1.%2.%3.%4"/>
      <w:lvlJc w:val="left"/>
      <w:pPr>
        <w:tabs>
          <w:tab w:val="num" w:pos="1871"/>
        </w:tabs>
        <w:ind w:left="1871" w:hanging="1191"/>
      </w:pPr>
      <w:rPr>
        <w:rFonts w:hint="default"/>
      </w:rPr>
    </w:lvl>
    <w:lvl w:ilvl="4">
      <w:start w:val="1"/>
      <w:numFmt w:val="decimal"/>
      <w:lvlText w:val="%1.%2.%3.%4.%5"/>
      <w:lvlJc w:val="left"/>
      <w:pPr>
        <w:tabs>
          <w:tab w:val="num" w:pos="1973"/>
        </w:tabs>
        <w:ind w:left="1973" w:hanging="1293"/>
      </w:pPr>
      <w:rPr>
        <w:rFonts w:hint="default"/>
      </w:rPr>
    </w:lvl>
    <w:lvl w:ilvl="5">
      <w:start w:val="1"/>
      <w:numFmt w:val="decimal"/>
      <w:lvlText w:val="%1.%2.%3.%4.%5.%6"/>
      <w:lvlJc w:val="left"/>
      <w:pPr>
        <w:tabs>
          <w:tab w:val="num" w:pos="1832"/>
        </w:tabs>
        <w:ind w:left="1832" w:hanging="1152"/>
      </w:pPr>
      <w:rPr>
        <w:rFonts w:hint="default"/>
      </w:rPr>
    </w:lvl>
    <w:lvl w:ilvl="6">
      <w:start w:val="1"/>
      <w:numFmt w:val="decimal"/>
      <w:lvlText w:val="%1.%2.%3.%4.%5.%6.%7"/>
      <w:lvlJc w:val="left"/>
      <w:pPr>
        <w:tabs>
          <w:tab w:val="num" w:pos="1976"/>
        </w:tabs>
        <w:ind w:left="1976" w:hanging="1296"/>
      </w:pPr>
      <w:rPr>
        <w:rFonts w:hint="default"/>
      </w:rPr>
    </w:lvl>
    <w:lvl w:ilvl="7">
      <w:start w:val="1"/>
      <w:numFmt w:val="decimal"/>
      <w:lvlText w:val="%1.%2.%3.%4.%5.%6.%7.%8"/>
      <w:lvlJc w:val="left"/>
      <w:pPr>
        <w:tabs>
          <w:tab w:val="num" w:pos="2120"/>
        </w:tabs>
        <w:ind w:left="2120" w:hanging="1440"/>
      </w:pPr>
      <w:rPr>
        <w:rFonts w:hint="default"/>
      </w:rPr>
    </w:lvl>
    <w:lvl w:ilvl="8">
      <w:start w:val="1"/>
      <w:numFmt w:val="decimal"/>
      <w:lvlText w:val="%1.%2.%3.%4.%5.%6.%7.%8.%9"/>
      <w:lvlJc w:val="left"/>
      <w:pPr>
        <w:tabs>
          <w:tab w:val="num" w:pos="2264"/>
        </w:tabs>
        <w:ind w:left="2264" w:hanging="1584"/>
      </w:pPr>
      <w:rPr>
        <w:rFonts w:hint="default"/>
      </w:rPr>
    </w:lvl>
  </w:abstractNum>
  <w:abstractNum w:abstractNumId="16">
    <w:nsid w:val="72880A28"/>
    <w:multiLevelType w:val="multilevel"/>
    <w:tmpl w:val="10328B3A"/>
    <w:lvl w:ilvl="0">
      <w:start w:val="1"/>
      <w:numFmt w:val="lowerLetter"/>
      <w:pStyle w:val="a0"/>
      <w:lvlText w:val="%1)"/>
      <w:lvlJc w:val="left"/>
      <w:pPr>
        <w:tabs>
          <w:tab w:val="num" w:pos="360"/>
        </w:tabs>
        <w:ind w:left="400" w:hanging="400"/>
      </w:pPr>
      <w:rPr>
        <w:rFonts w:cs="Times New Roman"/>
      </w:rPr>
    </w:lvl>
    <w:lvl w:ilvl="1">
      <w:start w:val="1"/>
      <w:numFmt w:val="decimal"/>
      <w:pStyle w:val="21"/>
      <w:lvlText w:val="%2)"/>
      <w:lvlJc w:val="left"/>
      <w:pPr>
        <w:tabs>
          <w:tab w:val="num" w:pos="1080"/>
        </w:tabs>
        <w:ind w:left="800" w:hanging="400"/>
      </w:pPr>
      <w:rPr>
        <w:rFonts w:cs="Times New Roman"/>
      </w:rPr>
    </w:lvl>
    <w:lvl w:ilvl="2">
      <w:start w:val="1"/>
      <w:numFmt w:val="lowerRoman"/>
      <w:pStyle w:val="30"/>
      <w:lvlText w:val="%3)"/>
      <w:lvlJc w:val="left"/>
      <w:pPr>
        <w:tabs>
          <w:tab w:val="num" w:pos="1800"/>
        </w:tabs>
        <w:ind w:left="1200" w:hanging="400"/>
      </w:pPr>
      <w:rPr>
        <w:rFonts w:cs="Times New Roman"/>
      </w:rPr>
    </w:lvl>
    <w:lvl w:ilvl="3">
      <w:start w:val="1"/>
      <w:numFmt w:val="upperRoman"/>
      <w:pStyle w:val="40"/>
      <w:lvlText w:val="%4)"/>
      <w:lvlJc w:val="left"/>
      <w:pPr>
        <w:tabs>
          <w:tab w:val="num" w:pos="2520"/>
        </w:tabs>
        <w:ind w:left="1600" w:hanging="40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17">
    <w:nsid w:val="756D358D"/>
    <w:multiLevelType w:val="multilevel"/>
    <w:tmpl w:val="C20AA6CE"/>
    <w:lvl w:ilvl="0">
      <w:start w:val="1"/>
      <w:numFmt w:val="decimal"/>
      <w:pStyle w:val="berschrift1EN"/>
      <w:lvlText w:val="%1."/>
      <w:lvlJc w:val="left"/>
      <w:pPr>
        <w:tabs>
          <w:tab w:val="num" w:pos="-190"/>
        </w:tabs>
        <w:ind w:left="-190" w:hanging="360"/>
      </w:pPr>
      <w:rPr>
        <w:rFonts w:hint="default"/>
      </w:rPr>
    </w:lvl>
    <w:lvl w:ilvl="1">
      <w:start w:val="1"/>
      <w:numFmt w:val="decimal"/>
      <w:pStyle w:val="berschrift2EN"/>
      <w:lvlText w:val="%1.%2."/>
      <w:lvlJc w:val="left"/>
      <w:pPr>
        <w:tabs>
          <w:tab w:val="num" w:pos="242"/>
        </w:tabs>
        <w:ind w:left="242" w:hanging="432"/>
      </w:pPr>
      <w:rPr>
        <w:rFonts w:hint="default"/>
      </w:rPr>
    </w:lvl>
    <w:lvl w:ilvl="2">
      <w:start w:val="1"/>
      <w:numFmt w:val="decimal"/>
      <w:pStyle w:val="berschrift3EN"/>
      <w:lvlText w:val="%1.%2.%3."/>
      <w:lvlJc w:val="left"/>
      <w:pPr>
        <w:tabs>
          <w:tab w:val="num" w:pos="674"/>
        </w:tabs>
        <w:ind w:left="674" w:hanging="504"/>
      </w:pPr>
      <w:rPr>
        <w:rFonts w:hint="default"/>
      </w:rPr>
    </w:lvl>
    <w:lvl w:ilvl="3">
      <w:start w:val="1"/>
      <w:numFmt w:val="decimal"/>
      <w:lvlText w:val="%1.%2.%3.%4."/>
      <w:lvlJc w:val="left"/>
      <w:pPr>
        <w:tabs>
          <w:tab w:val="num" w:pos="1970"/>
        </w:tabs>
        <w:ind w:left="1178" w:hanging="648"/>
      </w:pPr>
      <w:rPr>
        <w:rFonts w:hint="default"/>
      </w:rPr>
    </w:lvl>
    <w:lvl w:ilvl="4">
      <w:start w:val="1"/>
      <w:numFmt w:val="decimal"/>
      <w:lvlText w:val="%1.%2.%3.%4.%5."/>
      <w:lvlJc w:val="left"/>
      <w:pPr>
        <w:tabs>
          <w:tab w:val="num" w:pos="2690"/>
        </w:tabs>
        <w:ind w:left="1682" w:hanging="792"/>
      </w:pPr>
      <w:rPr>
        <w:rFonts w:hint="default"/>
      </w:rPr>
    </w:lvl>
    <w:lvl w:ilvl="5">
      <w:start w:val="1"/>
      <w:numFmt w:val="decimal"/>
      <w:lvlText w:val="%1.%2.%3.%4.%5.%6."/>
      <w:lvlJc w:val="left"/>
      <w:pPr>
        <w:tabs>
          <w:tab w:val="num" w:pos="3410"/>
        </w:tabs>
        <w:ind w:left="2186" w:hanging="936"/>
      </w:pPr>
      <w:rPr>
        <w:rFonts w:hint="default"/>
      </w:rPr>
    </w:lvl>
    <w:lvl w:ilvl="6">
      <w:start w:val="1"/>
      <w:numFmt w:val="decimal"/>
      <w:lvlText w:val="%1.%2.%3.%4.%5.%6.%7."/>
      <w:lvlJc w:val="left"/>
      <w:pPr>
        <w:tabs>
          <w:tab w:val="num" w:pos="4130"/>
        </w:tabs>
        <w:ind w:left="2690" w:hanging="1080"/>
      </w:pPr>
      <w:rPr>
        <w:rFonts w:hint="default"/>
      </w:rPr>
    </w:lvl>
    <w:lvl w:ilvl="7">
      <w:start w:val="1"/>
      <w:numFmt w:val="decimal"/>
      <w:lvlText w:val="%1.%2.%3.%4.%5.%6.%7.%8."/>
      <w:lvlJc w:val="left"/>
      <w:pPr>
        <w:tabs>
          <w:tab w:val="num" w:pos="4850"/>
        </w:tabs>
        <w:ind w:left="3194" w:hanging="1224"/>
      </w:pPr>
      <w:rPr>
        <w:rFonts w:hint="default"/>
      </w:rPr>
    </w:lvl>
    <w:lvl w:ilvl="8">
      <w:start w:val="1"/>
      <w:numFmt w:val="decimal"/>
      <w:lvlText w:val="%1.%2.%3.%4.%5.%6.%7.%8.%9."/>
      <w:lvlJc w:val="left"/>
      <w:pPr>
        <w:tabs>
          <w:tab w:val="num" w:pos="5570"/>
        </w:tabs>
        <w:ind w:left="3770" w:hanging="1440"/>
      </w:pPr>
      <w:rPr>
        <w:rFonts w:hint="default"/>
      </w:rPr>
    </w:lvl>
  </w:abstractNum>
  <w:abstractNum w:abstractNumId="18">
    <w:nsid w:val="78DD1544"/>
    <w:multiLevelType w:val="hybridMultilevel"/>
    <w:tmpl w:val="78DD1544"/>
    <w:lvl w:ilvl="0" w:tplc="FFFFFFFF">
      <w:start w:val="1"/>
      <w:numFmt w:val="bullet"/>
      <w:lvlText w:val=""/>
      <w:lvlJc w:val="left"/>
      <w:pPr>
        <w:tabs>
          <w:tab w:val="num" w:pos="720"/>
        </w:tabs>
        <w:ind w:left="180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9">
    <w:nsid w:val="78DD1545"/>
    <w:multiLevelType w:val="hybridMultilevel"/>
    <w:tmpl w:val="78DD1545"/>
    <w:lvl w:ilvl="0" w:tplc="FFFFFFFF">
      <w:start w:val="1"/>
      <w:numFmt w:val="bullet"/>
      <w:lvlText w:val=""/>
      <w:lvlJc w:val="left"/>
      <w:pPr>
        <w:tabs>
          <w:tab w:val="num" w:pos="720"/>
        </w:tabs>
        <w:ind w:left="180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0">
    <w:nsid w:val="78DD1546"/>
    <w:multiLevelType w:val="hybridMultilevel"/>
    <w:tmpl w:val="78DD1546"/>
    <w:lvl w:ilvl="0" w:tplc="FFFFFFFF">
      <w:start w:val="1"/>
      <w:numFmt w:val="bullet"/>
      <w:lvlText w:val=""/>
      <w:lvlJc w:val="left"/>
      <w:pPr>
        <w:tabs>
          <w:tab w:val="num" w:pos="720"/>
        </w:tabs>
        <w:ind w:left="180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1">
    <w:nsid w:val="78DD1547"/>
    <w:multiLevelType w:val="hybridMultilevel"/>
    <w:tmpl w:val="78DD1547"/>
    <w:lvl w:ilvl="0" w:tplc="FFFFFFFF">
      <w:start w:val="1"/>
      <w:numFmt w:val="bullet"/>
      <w:lvlText w:val=""/>
      <w:lvlJc w:val="left"/>
      <w:pPr>
        <w:tabs>
          <w:tab w:val="num" w:pos="720"/>
        </w:tabs>
        <w:ind w:left="180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2">
    <w:nsid w:val="78DD1548"/>
    <w:multiLevelType w:val="hybridMultilevel"/>
    <w:tmpl w:val="78DD1548"/>
    <w:lvl w:ilvl="0" w:tplc="FFFFFFFF">
      <w:start w:val="1"/>
      <w:numFmt w:val="bullet"/>
      <w:lvlText w:val=""/>
      <w:lvlJc w:val="left"/>
      <w:pPr>
        <w:tabs>
          <w:tab w:val="num" w:pos="720"/>
        </w:tabs>
        <w:ind w:left="180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3">
    <w:nsid w:val="78DD1549"/>
    <w:multiLevelType w:val="hybridMultilevel"/>
    <w:tmpl w:val="78DD1549"/>
    <w:lvl w:ilvl="0" w:tplc="FFFFFFFF">
      <w:start w:val="1"/>
      <w:numFmt w:val="bullet"/>
      <w:lvlText w:val=""/>
      <w:lvlJc w:val="left"/>
      <w:pPr>
        <w:tabs>
          <w:tab w:val="num" w:pos="-720"/>
        </w:tabs>
        <w:ind w:left="360" w:hanging="360"/>
      </w:pPr>
      <w:rPr>
        <w:rFonts w:ascii="Symbol" w:hAnsi="Symbol"/>
      </w:rPr>
    </w:lvl>
    <w:lvl w:ilvl="1" w:tplc="FFFFFFFF">
      <w:start w:val="1"/>
      <w:numFmt w:val="bullet"/>
      <w:lvlText w:val="o"/>
      <w:lvlJc w:val="left"/>
      <w:pPr>
        <w:tabs>
          <w:tab w:val="num" w:pos="0"/>
        </w:tabs>
        <w:ind w:left="0" w:hanging="360"/>
      </w:pPr>
      <w:rPr>
        <w:rFonts w:ascii="Courier New" w:hAnsi="Courier New"/>
      </w:rPr>
    </w:lvl>
    <w:lvl w:ilvl="2" w:tplc="FFFFFFFF">
      <w:start w:val="1"/>
      <w:numFmt w:val="bullet"/>
      <w:lvlText w:val=""/>
      <w:lvlJc w:val="left"/>
      <w:pPr>
        <w:tabs>
          <w:tab w:val="num" w:pos="720"/>
        </w:tabs>
        <w:ind w:left="720" w:hanging="360"/>
      </w:pPr>
      <w:rPr>
        <w:rFonts w:ascii="Wingdings" w:hAnsi="Wingdings"/>
      </w:rPr>
    </w:lvl>
    <w:lvl w:ilvl="3" w:tplc="FFFFFFFF">
      <w:start w:val="1"/>
      <w:numFmt w:val="bullet"/>
      <w:lvlText w:val=""/>
      <w:lvlJc w:val="left"/>
      <w:pPr>
        <w:tabs>
          <w:tab w:val="num" w:pos="1440"/>
        </w:tabs>
        <w:ind w:left="1440" w:hanging="360"/>
      </w:pPr>
      <w:rPr>
        <w:rFonts w:ascii="Symbol" w:hAnsi="Symbol"/>
      </w:rPr>
    </w:lvl>
    <w:lvl w:ilvl="4" w:tplc="FFFFFFFF">
      <w:start w:val="1"/>
      <w:numFmt w:val="bullet"/>
      <w:lvlText w:val="o"/>
      <w:lvlJc w:val="left"/>
      <w:pPr>
        <w:tabs>
          <w:tab w:val="num" w:pos="2160"/>
        </w:tabs>
        <w:ind w:left="2160" w:hanging="360"/>
      </w:pPr>
      <w:rPr>
        <w:rFonts w:ascii="Courier New" w:hAnsi="Courier New"/>
      </w:rPr>
    </w:lvl>
    <w:lvl w:ilvl="5" w:tplc="FFFFFFFF">
      <w:start w:val="1"/>
      <w:numFmt w:val="bullet"/>
      <w:lvlText w:val=""/>
      <w:lvlJc w:val="left"/>
      <w:pPr>
        <w:tabs>
          <w:tab w:val="num" w:pos="2880"/>
        </w:tabs>
        <w:ind w:left="2880" w:hanging="360"/>
      </w:pPr>
      <w:rPr>
        <w:rFonts w:ascii="Wingdings" w:hAnsi="Wingdings"/>
      </w:rPr>
    </w:lvl>
    <w:lvl w:ilvl="6" w:tplc="FFFFFFFF">
      <w:start w:val="1"/>
      <w:numFmt w:val="bullet"/>
      <w:lvlText w:val=""/>
      <w:lvlJc w:val="left"/>
      <w:pPr>
        <w:tabs>
          <w:tab w:val="num" w:pos="3600"/>
        </w:tabs>
        <w:ind w:left="3600" w:hanging="360"/>
      </w:pPr>
      <w:rPr>
        <w:rFonts w:ascii="Symbol" w:hAnsi="Symbol"/>
      </w:rPr>
    </w:lvl>
    <w:lvl w:ilvl="7" w:tplc="FFFFFFFF">
      <w:start w:val="1"/>
      <w:numFmt w:val="bullet"/>
      <w:lvlText w:val="o"/>
      <w:lvlJc w:val="left"/>
      <w:pPr>
        <w:tabs>
          <w:tab w:val="num" w:pos="4320"/>
        </w:tabs>
        <w:ind w:left="4320" w:hanging="360"/>
      </w:pPr>
      <w:rPr>
        <w:rFonts w:ascii="Courier New" w:hAnsi="Courier New"/>
      </w:rPr>
    </w:lvl>
    <w:lvl w:ilvl="8" w:tplc="FFFFFFFF">
      <w:start w:val="1"/>
      <w:numFmt w:val="bullet"/>
      <w:lvlText w:val=""/>
      <w:lvlJc w:val="left"/>
      <w:pPr>
        <w:tabs>
          <w:tab w:val="num" w:pos="5040"/>
        </w:tabs>
        <w:ind w:left="5040" w:hanging="360"/>
      </w:pPr>
      <w:rPr>
        <w:rFonts w:ascii="Wingdings" w:hAnsi="Wingdings"/>
      </w:rPr>
    </w:lvl>
  </w:abstractNum>
  <w:abstractNum w:abstractNumId="24">
    <w:nsid w:val="78DD154A"/>
    <w:multiLevelType w:val="hybridMultilevel"/>
    <w:tmpl w:val="78DD154A"/>
    <w:lvl w:ilvl="0" w:tplc="FFFFFFFF">
      <w:start w:val="1"/>
      <w:numFmt w:val="bullet"/>
      <w:lvlText w:val=""/>
      <w:lvlJc w:val="left"/>
      <w:pPr>
        <w:tabs>
          <w:tab w:val="num" w:pos="-720"/>
        </w:tabs>
        <w:ind w:left="360" w:hanging="360"/>
      </w:pPr>
      <w:rPr>
        <w:rFonts w:ascii="Symbol" w:hAnsi="Symbol"/>
      </w:rPr>
    </w:lvl>
    <w:lvl w:ilvl="1" w:tplc="FFFFFFFF">
      <w:start w:val="1"/>
      <w:numFmt w:val="bullet"/>
      <w:lvlText w:val="o"/>
      <w:lvlJc w:val="left"/>
      <w:pPr>
        <w:tabs>
          <w:tab w:val="num" w:pos="0"/>
        </w:tabs>
        <w:ind w:left="0" w:hanging="360"/>
      </w:pPr>
      <w:rPr>
        <w:rFonts w:ascii="Courier New" w:hAnsi="Courier New"/>
      </w:rPr>
    </w:lvl>
    <w:lvl w:ilvl="2" w:tplc="FFFFFFFF">
      <w:start w:val="1"/>
      <w:numFmt w:val="bullet"/>
      <w:lvlText w:val=""/>
      <w:lvlJc w:val="left"/>
      <w:pPr>
        <w:tabs>
          <w:tab w:val="num" w:pos="720"/>
        </w:tabs>
        <w:ind w:left="720" w:hanging="360"/>
      </w:pPr>
      <w:rPr>
        <w:rFonts w:ascii="Wingdings" w:hAnsi="Wingdings"/>
      </w:rPr>
    </w:lvl>
    <w:lvl w:ilvl="3" w:tplc="FFFFFFFF">
      <w:start w:val="1"/>
      <w:numFmt w:val="bullet"/>
      <w:lvlText w:val=""/>
      <w:lvlJc w:val="left"/>
      <w:pPr>
        <w:tabs>
          <w:tab w:val="num" w:pos="1440"/>
        </w:tabs>
        <w:ind w:left="1440" w:hanging="360"/>
      </w:pPr>
      <w:rPr>
        <w:rFonts w:ascii="Symbol" w:hAnsi="Symbol"/>
      </w:rPr>
    </w:lvl>
    <w:lvl w:ilvl="4" w:tplc="FFFFFFFF">
      <w:start w:val="1"/>
      <w:numFmt w:val="bullet"/>
      <w:lvlText w:val="o"/>
      <w:lvlJc w:val="left"/>
      <w:pPr>
        <w:tabs>
          <w:tab w:val="num" w:pos="2160"/>
        </w:tabs>
        <w:ind w:left="2160" w:hanging="360"/>
      </w:pPr>
      <w:rPr>
        <w:rFonts w:ascii="Courier New" w:hAnsi="Courier New"/>
      </w:rPr>
    </w:lvl>
    <w:lvl w:ilvl="5" w:tplc="FFFFFFFF">
      <w:start w:val="1"/>
      <w:numFmt w:val="bullet"/>
      <w:lvlText w:val=""/>
      <w:lvlJc w:val="left"/>
      <w:pPr>
        <w:tabs>
          <w:tab w:val="num" w:pos="2880"/>
        </w:tabs>
        <w:ind w:left="2880" w:hanging="360"/>
      </w:pPr>
      <w:rPr>
        <w:rFonts w:ascii="Wingdings" w:hAnsi="Wingdings"/>
      </w:rPr>
    </w:lvl>
    <w:lvl w:ilvl="6" w:tplc="FFFFFFFF">
      <w:start w:val="1"/>
      <w:numFmt w:val="bullet"/>
      <w:lvlText w:val=""/>
      <w:lvlJc w:val="left"/>
      <w:pPr>
        <w:tabs>
          <w:tab w:val="num" w:pos="3600"/>
        </w:tabs>
        <w:ind w:left="3600" w:hanging="360"/>
      </w:pPr>
      <w:rPr>
        <w:rFonts w:ascii="Symbol" w:hAnsi="Symbol"/>
      </w:rPr>
    </w:lvl>
    <w:lvl w:ilvl="7" w:tplc="FFFFFFFF">
      <w:start w:val="1"/>
      <w:numFmt w:val="bullet"/>
      <w:lvlText w:val="o"/>
      <w:lvlJc w:val="left"/>
      <w:pPr>
        <w:tabs>
          <w:tab w:val="num" w:pos="4320"/>
        </w:tabs>
        <w:ind w:left="4320" w:hanging="360"/>
      </w:pPr>
      <w:rPr>
        <w:rFonts w:ascii="Courier New" w:hAnsi="Courier New"/>
      </w:rPr>
    </w:lvl>
    <w:lvl w:ilvl="8" w:tplc="FFFFFFFF">
      <w:start w:val="1"/>
      <w:numFmt w:val="bullet"/>
      <w:lvlText w:val=""/>
      <w:lvlJc w:val="left"/>
      <w:pPr>
        <w:tabs>
          <w:tab w:val="num" w:pos="5040"/>
        </w:tabs>
        <w:ind w:left="5040" w:hanging="360"/>
      </w:pPr>
      <w:rPr>
        <w:rFonts w:ascii="Wingdings" w:hAnsi="Wingdings"/>
      </w:rPr>
    </w:lvl>
  </w:abstractNum>
  <w:abstractNum w:abstractNumId="25">
    <w:nsid w:val="78DD154B"/>
    <w:multiLevelType w:val="hybridMultilevel"/>
    <w:tmpl w:val="78DD154B"/>
    <w:lvl w:ilvl="0" w:tplc="FFFFFFFF">
      <w:start w:val="1"/>
      <w:numFmt w:val="bullet"/>
      <w:lvlText w:val=""/>
      <w:lvlJc w:val="left"/>
      <w:pPr>
        <w:tabs>
          <w:tab w:val="num" w:pos="-720"/>
        </w:tabs>
        <w:ind w:left="360" w:hanging="360"/>
      </w:pPr>
      <w:rPr>
        <w:rFonts w:ascii="Symbol" w:hAnsi="Symbol"/>
      </w:rPr>
    </w:lvl>
    <w:lvl w:ilvl="1" w:tplc="FFFFFFFF">
      <w:start w:val="1"/>
      <w:numFmt w:val="bullet"/>
      <w:lvlText w:val="o"/>
      <w:lvlJc w:val="left"/>
      <w:pPr>
        <w:tabs>
          <w:tab w:val="num" w:pos="0"/>
        </w:tabs>
        <w:ind w:left="0" w:hanging="360"/>
      </w:pPr>
      <w:rPr>
        <w:rFonts w:ascii="Courier New" w:hAnsi="Courier New"/>
      </w:rPr>
    </w:lvl>
    <w:lvl w:ilvl="2" w:tplc="FFFFFFFF">
      <w:start w:val="1"/>
      <w:numFmt w:val="bullet"/>
      <w:lvlText w:val=""/>
      <w:lvlJc w:val="left"/>
      <w:pPr>
        <w:tabs>
          <w:tab w:val="num" w:pos="720"/>
        </w:tabs>
        <w:ind w:left="720" w:hanging="360"/>
      </w:pPr>
      <w:rPr>
        <w:rFonts w:ascii="Wingdings" w:hAnsi="Wingdings"/>
      </w:rPr>
    </w:lvl>
    <w:lvl w:ilvl="3" w:tplc="FFFFFFFF">
      <w:start w:val="1"/>
      <w:numFmt w:val="bullet"/>
      <w:lvlText w:val=""/>
      <w:lvlJc w:val="left"/>
      <w:pPr>
        <w:tabs>
          <w:tab w:val="num" w:pos="1440"/>
        </w:tabs>
        <w:ind w:left="1440" w:hanging="360"/>
      </w:pPr>
      <w:rPr>
        <w:rFonts w:ascii="Symbol" w:hAnsi="Symbol"/>
      </w:rPr>
    </w:lvl>
    <w:lvl w:ilvl="4" w:tplc="FFFFFFFF">
      <w:start w:val="1"/>
      <w:numFmt w:val="bullet"/>
      <w:lvlText w:val="o"/>
      <w:lvlJc w:val="left"/>
      <w:pPr>
        <w:tabs>
          <w:tab w:val="num" w:pos="2160"/>
        </w:tabs>
        <w:ind w:left="2160" w:hanging="360"/>
      </w:pPr>
      <w:rPr>
        <w:rFonts w:ascii="Courier New" w:hAnsi="Courier New"/>
      </w:rPr>
    </w:lvl>
    <w:lvl w:ilvl="5" w:tplc="FFFFFFFF">
      <w:start w:val="1"/>
      <w:numFmt w:val="bullet"/>
      <w:lvlText w:val=""/>
      <w:lvlJc w:val="left"/>
      <w:pPr>
        <w:tabs>
          <w:tab w:val="num" w:pos="2880"/>
        </w:tabs>
        <w:ind w:left="2880" w:hanging="360"/>
      </w:pPr>
      <w:rPr>
        <w:rFonts w:ascii="Wingdings" w:hAnsi="Wingdings"/>
      </w:rPr>
    </w:lvl>
    <w:lvl w:ilvl="6" w:tplc="FFFFFFFF">
      <w:start w:val="1"/>
      <w:numFmt w:val="bullet"/>
      <w:lvlText w:val=""/>
      <w:lvlJc w:val="left"/>
      <w:pPr>
        <w:tabs>
          <w:tab w:val="num" w:pos="3600"/>
        </w:tabs>
        <w:ind w:left="3600" w:hanging="360"/>
      </w:pPr>
      <w:rPr>
        <w:rFonts w:ascii="Symbol" w:hAnsi="Symbol"/>
      </w:rPr>
    </w:lvl>
    <w:lvl w:ilvl="7" w:tplc="FFFFFFFF">
      <w:start w:val="1"/>
      <w:numFmt w:val="bullet"/>
      <w:lvlText w:val="o"/>
      <w:lvlJc w:val="left"/>
      <w:pPr>
        <w:tabs>
          <w:tab w:val="num" w:pos="4320"/>
        </w:tabs>
        <w:ind w:left="4320" w:hanging="360"/>
      </w:pPr>
      <w:rPr>
        <w:rFonts w:ascii="Courier New" w:hAnsi="Courier New"/>
      </w:rPr>
    </w:lvl>
    <w:lvl w:ilvl="8" w:tplc="FFFFFFFF">
      <w:start w:val="1"/>
      <w:numFmt w:val="bullet"/>
      <w:lvlText w:val=""/>
      <w:lvlJc w:val="left"/>
      <w:pPr>
        <w:tabs>
          <w:tab w:val="num" w:pos="5040"/>
        </w:tabs>
        <w:ind w:left="5040" w:hanging="360"/>
      </w:pPr>
      <w:rPr>
        <w:rFonts w:ascii="Wingdings" w:hAnsi="Wingdings"/>
      </w:rPr>
    </w:lvl>
  </w:abstractNum>
  <w:abstractNum w:abstractNumId="26">
    <w:nsid w:val="78DD154C"/>
    <w:multiLevelType w:val="hybridMultilevel"/>
    <w:tmpl w:val="78DD154C"/>
    <w:lvl w:ilvl="0" w:tplc="FFFFFFFF">
      <w:start w:val="1"/>
      <w:numFmt w:val="bullet"/>
      <w:lvlText w:val=""/>
      <w:lvlJc w:val="left"/>
      <w:pPr>
        <w:tabs>
          <w:tab w:val="num" w:pos="-720"/>
        </w:tabs>
        <w:ind w:left="360" w:hanging="360"/>
      </w:pPr>
      <w:rPr>
        <w:rFonts w:ascii="Symbol" w:hAnsi="Symbol"/>
      </w:rPr>
    </w:lvl>
    <w:lvl w:ilvl="1" w:tplc="FFFFFFFF">
      <w:start w:val="1"/>
      <w:numFmt w:val="bullet"/>
      <w:lvlText w:val="o"/>
      <w:lvlJc w:val="left"/>
      <w:pPr>
        <w:tabs>
          <w:tab w:val="num" w:pos="0"/>
        </w:tabs>
        <w:ind w:left="0" w:hanging="360"/>
      </w:pPr>
      <w:rPr>
        <w:rFonts w:ascii="Courier New" w:hAnsi="Courier New"/>
      </w:rPr>
    </w:lvl>
    <w:lvl w:ilvl="2" w:tplc="FFFFFFFF">
      <w:start w:val="1"/>
      <w:numFmt w:val="bullet"/>
      <w:lvlText w:val=""/>
      <w:lvlJc w:val="left"/>
      <w:pPr>
        <w:tabs>
          <w:tab w:val="num" w:pos="720"/>
        </w:tabs>
        <w:ind w:left="720" w:hanging="360"/>
      </w:pPr>
      <w:rPr>
        <w:rFonts w:ascii="Wingdings" w:hAnsi="Wingdings"/>
      </w:rPr>
    </w:lvl>
    <w:lvl w:ilvl="3" w:tplc="FFFFFFFF">
      <w:start w:val="1"/>
      <w:numFmt w:val="bullet"/>
      <w:lvlText w:val=""/>
      <w:lvlJc w:val="left"/>
      <w:pPr>
        <w:tabs>
          <w:tab w:val="num" w:pos="1440"/>
        </w:tabs>
        <w:ind w:left="1440" w:hanging="360"/>
      </w:pPr>
      <w:rPr>
        <w:rFonts w:ascii="Symbol" w:hAnsi="Symbol"/>
      </w:rPr>
    </w:lvl>
    <w:lvl w:ilvl="4" w:tplc="FFFFFFFF">
      <w:start w:val="1"/>
      <w:numFmt w:val="bullet"/>
      <w:lvlText w:val="o"/>
      <w:lvlJc w:val="left"/>
      <w:pPr>
        <w:tabs>
          <w:tab w:val="num" w:pos="2160"/>
        </w:tabs>
        <w:ind w:left="2160" w:hanging="360"/>
      </w:pPr>
      <w:rPr>
        <w:rFonts w:ascii="Courier New" w:hAnsi="Courier New"/>
      </w:rPr>
    </w:lvl>
    <w:lvl w:ilvl="5" w:tplc="FFFFFFFF">
      <w:start w:val="1"/>
      <w:numFmt w:val="bullet"/>
      <w:lvlText w:val=""/>
      <w:lvlJc w:val="left"/>
      <w:pPr>
        <w:tabs>
          <w:tab w:val="num" w:pos="2880"/>
        </w:tabs>
        <w:ind w:left="2880" w:hanging="360"/>
      </w:pPr>
      <w:rPr>
        <w:rFonts w:ascii="Wingdings" w:hAnsi="Wingdings"/>
      </w:rPr>
    </w:lvl>
    <w:lvl w:ilvl="6" w:tplc="FFFFFFFF">
      <w:start w:val="1"/>
      <w:numFmt w:val="bullet"/>
      <w:lvlText w:val=""/>
      <w:lvlJc w:val="left"/>
      <w:pPr>
        <w:tabs>
          <w:tab w:val="num" w:pos="3600"/>
        </w:tabs>
        <w:ind w:left="3600" w:hanging="360"/>
      </w:pPr>
      <w:rPr>
        <w:rFonts w:ascii="Symbol" w:hAnsi="Symbol"/>
      </w:rPr>
    </w:lvl>
    <w:lvl w:ilvl="7" w:tplc="FFFFFFFF">
      <w:start w:val="1"/>
      <w:numFmt w:val="bullet"/>
      <w:lvlText w:val="o"/>
      <w:lvlJc w:val="left"/>
      <w:pPr>
        <w:tabs>
          <w:tab w:val="num" w:pos="4320"/>
        </w:tabs>
        <w:ind w:left="4320" w:hanging="360"/>
      </w:pPr>
      <w:rPr>
        <w:rFonts w:ascii="Courier New" w:hAnsi="Courier New"/>
      </w:rPr>
    </w:lvl>
    <w:lvl w:ilvl="8" w:tplc="FFFFFFFF">
      <w:start w:val="1"/>
      <w:numFmt w:val="bullet"/>
      <w:lvlText w:val=""/>
      <w:lvlJc w:val="left"/>
      <w:pPr>
        <w:tabs>
          <w:tab w:val="num" w:pos="5040"/>
        </w:tabs>
        <w:ind w:left="5040" w:hanging="360"/>
      </w:pPr>
      <w:rPr>
        <w:rFonts w:ascii="Wingdings" w:hAnsi="Wingdings"/>
      </w:rPr>
    </w:lvl>
  </w:abstractNum>
  <w:abstractNum w:abstractNumId="27">
    <w:nsid w:val="78DD154D"/>
    <w:multiLevelType w:val="hybridMultilevel"/>
    <w:tmpl w:val="78DD154D"/>
    <w:lvl w:ilvl="0" w:tplc="FFFFFFFF">
      <w:start w:val="1"/>
      <w:numFmt w:val="bullet"/>
      <w:lvlText w:val=""/>
      <w:lvlJc w:val="left"/>
      <w:pPr>
        <w:tabs>
          <w:tab w:val="num" w:pos="-720"/>
        </w:tabs>
        <w:ind w:left="360" w:hanging="360"/>
      </w:pPr>
      <w:rPr>
        <w:rFonts w:ascii="Symbol" w:hAnsi="Symbol"/>
      </w:rPr>
    </w:lvl>
    <w:lvl w:ilvl="1" w:tplc="FFFFFFFF">
      <w:start w:val="1"/>
      <w:numFmt w:val="bullet"/>
      <w:lvlText w:val="o"/>
      <w:lvlJc w:val="left"/>
      <w:pPr>
        <w:tabs>
          <w:tab w:val="num" w:pos="0"/>
        </w:tabs>
        <w:ind w:left="0" w:hanging="360"/>
      </w:pPr>
      <w:rPr>
        <w:rFonts w:ascii="Courier New" w:hAnsi="Courier New"/>
      </w:rPr>
    </w:lvl>
    <w:lvl w:ilvl="2" w:tplc="FFFFFFFF">
      <w:start w:val="1"/>
      <w:numFmt w:val="bullet"/>
      <w:lvlText w:val=""/>
      <w:lvlJc w:val="left"/>
      <w:pPr>
        <w:tabs>
          <w:tab w:val="num" w:pos="720"/>
        </w:tabs>
        <w:ind w:left="720" w:hanging="360"/>
      </w:pPr>
      <w:rPr>
        <w:rFonts w:ascii="Wingdings" w:hAnsi="Wingdings"/>
      </w:rPr>
    </w:lvl>
    <w:lvl w:ilvl="3" w:tplc="FFFFFFFF">
      <w:start w:val="1"/>
      <w:numFmt w:val="bullet"/>
      <w:lvlText w:val=""/>
      <w:lvlJc w:val="left"/>
      <w:pPr>
        <w:tabs>
          <w:tab w:val="num" w:pos="1440"/>
        </w:tabs>
        <w:ind w:left="1440" w:hanging="360"/>
      </w:pPr>
      <w:rPr>
        <w:rFonts w:ascii="Symbol" w:hAnsi="Symbol"/>
      </w:rPr>
    </w:lvl>
    <w:lvl w:ilvl="4" w:tplc="FFFFFFFF">
      <w:start w:val="1"/>
      <w:numFmt w:val="bullet"/>
      <w:lvlText w:val="o"/>
      <w:lvlJc w:val="left"/>
      <w:pPr>
        <w:tabs>
          <w:tab w:val="num" w:pos="2160"/>
        </w:tabs>
        <w:ind w:left="2160" w:hanging="360"/>
      </w:pPr>
      <w:rPr>
        <w:rFonts w:ascii="Courier New" w:hAnsi="Courier New"/>
      </w:rPr>
    </w:lvl>
    <w:lvl w:ilvl="5" w:tplc="FFFFFFFF">
      <w:start w:val="1"/>
      <w:numFmt w:val="bullet"/>
      <w:lvlText w:val=""/>
      <w:lvlJc w:val="left"/>
      <w:pPr>
        <w:tabs>
          <w:tab w:val="num" w:pos="2880"/>
        </w:tabs>
        <w:ind w:left="2880" w:hanging="360"/>
      </w:pPr>
      <w:rPr>
        <w:rFonts w:ascii="Wingdings" w:hAnsi="Wingdings"/>
      </w:rPr>
    </w:lvl>
    <w:lvl w:ilvl="6" w:tplc="FFFFFFFF">
      <w:start w:val="1"/>
      <w:numFmt w:val="bullet"/>
      <w:lvlText w:val=""/>
      <w:lvlJc w:val="left"/>
      <w:pPr>
        <w:tabs>
          <w:tab w:val="num" w:pos="3600"/>
        </w:tabs>
        <w:ind w:left="3600" w:hanging="360"/>
      </w:pPr>
      <w:rPr>
        <w:rFonts w:ascii="Symbol" w:hAnsi="Symbol"/>
      </w:rPr>
    </w:lvl>
    <w:lvl w:ilvl="7" w:tplc="FFFFFFFF">
      <w:start w:val="1"/>
      <w:numFmt w:val="bullet"/>
      <w:lvlText w:val="o"/>
      <w:lvlJc w:val="left"/>
      <w:pPr>
        <w:tabs>
          <w:tab w:val="num" w:pos="4320"/>
        </w:tabs>
        <w:ind w:left="4320" w:hanging="360"/>
      </w:pPr>
      <w:rPr>
        <w:rFonts w:ascii="Courier New" w:hAnsi="Courier New"/>
      </w:rPr>
    </w:lvl>
    <w:lvl w:ilvl="8" w:tplc="FFFFFFFF">
      <w:start w:val="1"/>
      <w:numFmt w:val="bullet"/>
      <w:lvlText w:val=""/>
      <w:lvlJc w:val="left"/>
      <w:pPr>
        <w:tabs>
          <w:tab w:val="num" w:pos="5040"/>
        </w:tabs>
        <w:ind w:left="5040" w:hanging="360"/>
      </w:pPr>
      <w:rPr>
        <w:rFonts w:ascii="Wingdings" w:hAnsi="Wingdings"/>
      </w:rPr>
    </w:lvl>
  </w:abstractNum>
  <w:abstractNum w:abstractNumId="28">
    <w:nsid w:val="78DD154E"/>
    <w:multiLevelType w:val="hybridMultilevel"/>
    <w:tmpl w:val="78DD154E"/>
    <w:lvl w:ilvl="0" w:tplc="FFFFFFFF">
      <w:start w:val="1"/>
      <w:numFmt w:val="bullet"/>
      <w:lvlText w:val=""/>
      <w:lvlJc w:val="left"/>
      <w:pPr>
        <w:tabs>
          <w:tab w:val="num" w:pos="1440"/>
        </w:tabs>
        <w:ind w:left="2520" w:hanging="360"/>
      </w:pPr>
      <w:rPr>
        <w:rFonts w:ascii="Symbol" w:hAnsi="Symbol"/>
      </w:rPr>
    </w:lvl>
    <w:lvl w:ilvl="1" w:tplc="FFFFFFFF">
      <w:start w:val="1"/>
      <w:numFmt w:val="bullet"/>
      <w:lvlText w:val="o"/>
      <w:lvlJc w:val="left"/>
      <w:pPr>
        <w:tabs>
          <w:tab w:val="num" w:pos="2160"/>
        </w:tabs>
        <w:ind w:left="2160" w:hanging="360"/>
      </w:pPr>
      <w:rPr>
        <w:rFonts w:ascii="Courier New" w:hAnsi="Courier New"/>
      </w:rPr>
    </w:lvl>
    <w:lvl w:ilvl="2" w:tplc="FFFFFFFF">
      <w:start w:val="1"/>
      <w:numFmt w:val="bullet"/>
      <w:lvlText w:val=""/>
      <w:lvlJc w:val="left"/>
      <w:pPr>
        <w:tabs>
          <w:tab w:val="num" w:pos="2880"/>
        </w:tabs>
        <w:ind w:left="2880" w:hanging="360"/>
      </w:pPr>
      <w:rPr>
        <w:rFonts w:ascii="Wingdings" w:hAnsi="Wingdings"/>
      </w:rPr>
    </w:lvl>
    <w:lvl w:ilvl="3" w:tplc="FFFFFFFF">
      <w:start w:val="1"/>
      <w:numFmt w:val="bullet"/>
      <w:lvlText w:val=""/>
      <w:lvlJc w:val="left"/>
      <w:pPr>
        <w:tabs>
          <w:tab w:val="num" w:pos="3600"/>
        </w:tabs>
        <w:ind w:left="3600" w:hanging="360"/>
      </w:pPr>
      <w:rPr>
        <w:rFonts w:ascii="Symbol" w:hAnsi="Symbol"/>
      </w:rPr>
    </w:lvl>
    <w:lvl w:ilvl="4" w:tplc="FFFFFFFF">
      <w:start w:val="1"/>
      <w:numFmt w:val="bullet"/>
      <w:lvlText w:val="o"/>
      <w:lvlJc w:val="left"/>
      <w:pPr>
        <w:tabs>
          <w:tab w:val="num" w:pos="4320"/>
        </w:tabs>
        <w:ind w:left="4320" w:hanging="360"/>
      </w:pPr>
      <w:rPr>
        <w:rFonts w:ascii="Courier New" w:hAnsi="Courier New"/>
      </w:rPr>
    </w:lvl>
    <w:lvl w:ilvl="5" w:tplc="FFFFFFFF">
      <w:start w:val="1"/>
      <w:numFmt w:val="bullet"/>
      <w:lvlText w:val=""/>
      <w:lvlJc w:val="left"/>
      <w:pPr>
        <w:tabs>
          <w:tab w:val="num" w:pos="5040"/>
        </w:tabs>
        <w:ind w:left="5040" w:hanging="360"/>
      </w:pPr>
      <w:rPr>
        <w:rFonts w:ascii="Wingdings" w:hAnsi="Wingdings"/>
      </w:rPr>
    </w:lvl>
    <w:lvl w:ilvl="6" w:tplc="FFFFFFFF">
      <w:start w:val="1"/>
      <w:numFmt w:val="bullet"/>
      <w:lvlText w:val=""/>
      <w:lvlJc w:val="left"/>
      <w:pPr>
        <w:tabs>
          <w:tab w:val="num" w:pos="5760"/>
        </w:tabs>
        <w:ind w:left="5760" w:hanging="360"/>
      </w:pPr>
      <w:rPr>
        <w:rFonts w:ascii="Symbol" w:hAnsi="Symbol"/>
      </w:rPr>
    </w:lvl>
    <w:lvl w:ilvl="7" w:tplc="FFFFFFFF">
      <w:start w:val="1"/>
      <w:numFmt w:val="bullet"/>
      <w:lvlText w:val="o"/>
      <w:lvlJc w:val="left"/>
      <w:pPr>
        <w:tabs>
          <w:tab w:val="num" w:pos="6480"/>
        </w:tabs>
        <w:ind w:left="6480" w:hanging="360"/>
      </w:pPr>
      <w:rPr>
        <w:rFonts w:ascii="Courier New" w:hAnsi="Courier New"/>
      </w:rPr>
    </w:lvl>
    <w:lvl w:ilvl="8" w:tplc="FFFFFFFF">
      <w:start w:val="1"/>
      <w:numFmt w:val="bullet"/>
      <w:lvlText w:val=""/>
      <w:lvlJc w:val="left"/>
      <w:pPr>
        <w:tabs>
          <w:tab w:val="num" w:pos="7200"/>
        </w:tabs>
        <w:ind w:left="7200" w:hanging="360"/>
      </w:pPr>
      <w:rPr>
        <w:rFonts w:ascii="Wingdings" w:hAnsi="Wingdings"/>
      </w:rPr>
    </w:lvl>
  </w:abstractNum>
  <w:abstractNum w:abstractNumId="29">
    <w:nsid w:val="78DD154F"/>
    <w:multiLevelType w:val="hybridMultilevel"/>
    <w:tmpl w:val="78DD154F"/>
    <w:lvl w:ilvl="0" w:tplc="FFFFFFFF">
      <w:start w:val="1"/>
      <w:numFmt w:val="bullet"/>
      <w:lvlText w:val=""/>
      <w:lvlJc w:val="left"/>
      <w:pPr>
        <w:tabs>
          <w:tab w:val="num" w:pos="-360"/>
        </w:tabs>
        <w:ind w:left="720" w:hanging="360"/>
      </w:pPr>
      <w:rPr>
        <w:rFonts w:ascii="Symbol" w:hAnsi="Symbol"/>
      </w:rPr>
    </w:lvl>
    <w:lvl w:ilvl="1" w:tplc="FFFFFFFF">
      <w:start w:val="1"/>
      <w:numFmt w:val="bullet"/>
      <w:lvlText w:val="o"/>
      <w:lvlJc w:val="left"/>
      <w:pPr>
        <w:tabs>
          <w:tab w:val="num" w:pos="360"/>
        </w:tabs>
        <w:ind w:left="360" w:hanging="360"/>
      </w:pPr>
      <w:rPr>
        <w:rFonts w:ascii="Courier New" w:hAnsi="Courier New"/>
      </w:rPr>
    </w:lvl>
    <w:lvl w:ilvl="2" w:tplc="FFFFFFFF">
      <w:start w:val="1"/>
      <w:numFmt w:val="bullet"/>
      <w:lvlText w:val=""/>
      <w:lvlJc w:val="left"/>
      <w:pPr>
        <w:tabs>
          <w:tab w:val="num" w:pos="1080"/>
        </w:tabs>
        <w:ind w:left="1080" w:hanging="360"/>
      </w:pPr>
      <w:rPr>
        <w:rFonts w:ascii="Wingdings" w:hAnsi="Wingdings"/>
      </w:rPr>
    </w:lvl>
    <w:lvl w:ilvl="3" w:tplc="FFFFFFFF">
      <w:start w:val="1"/>
      <w:numFmt w:val="bullet"/>
      <w:lvlText w:val=""/>
      <w:lvlJc w:val="left"/>
      <w:pPr>
        <w:tabs>
          <w:tab w:val="num" w:pos="1800"/>
        </w:tabs>
        <w:ind w:left="1800" w:hanging="360"/>
      </w:pPr>
      <w:rPr>
        <w:rFonts w:ascii="Symbol" w:hAnsi="Symbol"/>
      </w:rPr>
    </w:lvl>
    <w:lvl w:ilvl="4" w:tplc="FFFFFFFF">
      <w:start w:val="1"/>
      <w:numFmt w:val="bullet"/>
      <w:lvlText w:val="o"/>
      <w:lvlJc w:val="left"/>
      <w:pPr>
        <w:tabs>
          <w:tab w:val="num" w:pos="2520"/>
        </w:tabs>
        <w:ind w:left="2520" w:hanging="360"/>
      </w:pPr>
      <w:rPr>
        <w:rFonts w:ascii="Courier New" w:hAnsi="Courier New"/>
      </w:rPr>
    </w:lvl>
    <w:lvl w:ilvl="5" w:tplc="FFFFFFFF">
      <w:start w:val="1"/>
      <w:numFmt w:val="bullet"/>
      <w:lvlText w:val=""/>
      <w:lvlJc w:val="left"/>
      <w:pPr>
        <w:tabs>
          <w:tab w:val="num" w:pos="3240"/>
        </w:tabs>
        <w:ind w:left="3240" w:hanging="360"/>
      </w:pPr>
      <w:rPr>
        <w:rFonts w:ascii="Wingdings" w:hAnsi="Wingdings"/>
      </w:rPr>
    </w:lvl>
    <w:lvl w:ilvl="6" w:tplc="FFFFFFFF">
      <w:start w:val="1"/>
      <w:numFmt w:val="bullet"/>
      <w:lvlText w:val=""/>
      <w:lvlJc w:val="left"/>
      <w:pPr>
        <w:tabs>
          <w:tab w:val="num" w:pos="3960"/>
        </w:tabs>
        <w:ind w:left="3960" w:hanging="360"/>
      </w:pPr>
      <w:rPr>
        <w:rFonts w:ascii="Symbol" w:hAnsi="Symbol"/>
      </w:rPr>
    </w:lvl>
    <w:lvl w:ilvl="7" w:tplc="FFFFFFFF">
      <w:start w:val="1"/>
      <w:numFmt w:val="bullet"/>
      <w:lvlText w:val="o"/>
      <w:lvlJc w:val="left"/>
      <w:pPr>
        <w:tabs>
          <w:tab w:val="num" w:pos="4680"/>
        </w:tabs>
        <w:ind w:left="4680" w:hanging="360"/>
      </w:pPr>
      <w:rPr>
        <w:rFonts w:ascii="Courier New" w:hAnsi="Courier New"/>
      </w:rPr>
    </w:lvl>
    <w:lvl w:ilvl="8" w:tplc="FFFFFFFF">
      <w:start w:val="1"/>
      <w:numFmt w:val="bullet"/>
      <w:lvlText w:val=""/>
      <w:lvlJc w:val="left"/>
      <w:pPr>
        <w:tabs>
          <w:tab w:val="num" w:pos="5400"/>
        </w:tabs>
        <w:ind w:left="5400" w:hanging="360"/>
      </w:pPr>
      <w:rPr>
        <w:rFonts w:ascii="Wingdings" w:hAnsi="Wingdings"/>
      </w:rPr>
    </w:lvl>
  </w:abstractNum>
  <w:abstractNum w:abstractNumId="30">
    <w:nsid w:val="78DD1550"/>
    <w:multiLevelType w:val="hybridMultilevel"/>
    <w:tmpl w:val="78DD1550"/>
    <w:lvl w:ilvl="0" w:tplc="FFFFFFFF">
      <w:start w:val="1"/>
      <w:numFmt w:val="bullet"/>
      <w:lvlText w:val=""/>
      <w:lvlJc w:val="left"/>
      <w:pPr>
        <w:tabs>
          <w:tab w:val="num" w:pos="-360"/>
        </w:tabs>
        <w:ind w:left="720" w:hanging="360"/>
      </w:pPr>
      <w:rPr>
        <w:rFonts w:ascii="Symbol" w:hAnsi="Symbol"/>
      </w:rPr>
    </w:lvl>
    <w:lvl w:ilvl="1" w:tplc="FFFFFFFF">
      <w:start w:val="1"/>
      <w:numFmt w:val="bullet"/>
      <w:lvlText w:val="o"/>
      <w:lvlJc w:val="left"/>
      <w:pPr>
        <w:tabs>
          <w:tab w:val="num" w:pos="360"/>
        </w:tabs>
        <w:ind w:left="360" w:hanging="360"/>
      </w:pPr>
      <w:rPr>
        <w:rFonts w:ascii="Courier New" w:hAnsi="Courier New"/>
      </w:rPr>
    </w:lvl>
    <w:lvl w:ilvl="2" w:tplc="FFFFFFFF">
      <w:start w:val="1"/>
      <w:numFmt w:val="bullet"/>
      <w:lvlText w:val=""/>
      <w:lvlJc w:val="left"/>
      <w:pPr>
        <w:tabs>
          <w:tab w:val="num" w:pos="1080"/>
        </w:tabs>
        <w:ind w:left="1080" w:hanging="360"/>
      </w:pPr>
      <w:rPr>
        <w:rFonts w:ascii="Wingdings" w:hAnsi="Wingdings"/>
      </w:rPr>
    </w:lvl>
    <w:lvl w:ilvl="3" w:tplc="FFFFFFFF">
      <w:start w:val="1"/>
      <w:numFmt w:val="bullet"/>
      <w:lvlText w:val=""/>
      <w:lvlJc w:val="left"/>
      <w:pPr>
        <w:tabs>
          <w:tab w:val="num" w:pos="1800"/>
        </w:tabs>
        <w:ind w:left="1800" w:hanging="360"/>
      </w:pPr>
      <w:rPr>
        <w:rFonts w:ascii="Symbol" w:hAnsi="Symbol"/>
      </w:rPr>
    </w:lvl>
    <w:lvl w:ilvl="4" w:tplc="FFFFFFFF">
      <w:start w:val="1"/>
      <w:numFmt w:val="bullet"/>
      <w:lvlText w:val="o"/>
      <w:lvlJc w:val="left"/>
      <w:pPr>
        <w:tabs>
          <w:tab w:val="num" w:pos="2520"/>
        </w:tabs>
        <w:ind w:left="2520" w:hanging="360"/>
      </w:pPr>
      <w:rPr>
        <w:rFonts w:ascii="Courier New" w:hAnsi="Courier New"/>
      </w:rPr>
    </w:lvl>
    <w:lvl w:ilvl="5" w:tplc="FFFFFFFF">
      <w:start w:val="1"/>
      <w:numFmt w:val="bullet"/>
      <w:lvlText w:val=""/>
      <w:lvlJc w:val="left"/>
      <w:pPr>
        <w:tabs>
          <w:tab w:val="num" w:pos="3240"/>
        </w:tabs>
        <w:ind w:left="3240" w:hanging="360"/>
      </w:pPr>
      <w:rPr>
        <w:rFonts w:ascii="Wingdings" w:hAnsi="Wingdings"/>
      </w:rPr>
    </w:lvl>
    <w:lvl w:ilvl="6" w:tplc="FFFFFFFF">
      <w:start w:val="1"/>
      <w:numFmt w:val="bullet"/>
      <w:lvlText w:val=""/>
      <w:lvlJc w:val="left"/>
      <w:pPr>
        <w:tabs>
          <w:tab w:val="num" w:pos="3960"/>
        </w:tabs>
        <w:ind w:left="3960" w:hanging="360"/>
      </w:pPr>
      <w:rPr>
        <w:rFonts w:ascii="Symbol" w:hAnsi="Symbol"/>
      </w:rPr>
    </w:lvl>
    <w:lvl w:ilvl="7" w:tplc="FFFFFFFF">
      <w:start w:val="1"/>
      <w:numFmt w:val="bullet"/>
      <w:lvlText w:val="o"/>
      <w:lvlJc w:val="left"/>
      <w:pPr>
        <w:tabs>
          <w:tab w:val="num" w:pos="4680"/>
        </w:tabs>
        <w:ind w:left="4680" w:hanging="360"/>
      </w:pPr>
      <w:rPr>
        <w:rFonts w:ascii="Courier New" w:hAnsi="Courier New"/>
      </w:rPr>
    </w:lvl>
    <w:lvl w:ilvl="8" w:tplc="FFFFFFFF">
      <w:start w:val="1"/>
      <w:numFmt w:val="bullet"/>
      <w:lvlText w:val=""/>
      <w:lvlJc w:val="left"/>
      <w:pPr>
        <w:tabs>
          <w:tab w:val="num" w:pos="5400"/>
        </w:tabs>
        <w:ind w:left="5400" w:hanging="360"/>
      </w:pPr>
      <w:rPr>
        <w:rFonts w:ascii="Wingdings" w:hAnsi="Wingdings"/>
      </w:rPr>
    </w:lvl>
  </w:abstractNum>
  <w:abstractNum w:abstractNumId="31">
    <w:nsid w:val="78DD1551"/>
    <w:multiLevelType w:val="hybridMultilevel"/>
    <w:tmpl w:val="78DD1551"/>
    <w:lvl w:ilvl="0" w:tplc="FFFFFFFF">
      <w:start w:val="1"/>
      <w:numFmt w:val="bullet"/>
      <w:lvlText w:val=""/>
      <w:lvlJc w:val="left"/>
      <w:pPr>
        <w:tabs>
          <w:tab w:val="num" w:pos="-20"/>
        </w:tabs>
        <w:ind w:left="1060" w:hanging="360"/>
      </w:pPr>
      <w:rPr>
        <w:rFonts w:ascii="Symbol" w:hAnsi="Symbol"/>
      </w:rPr>
    </w:lvl>
    <w:lvl w:ilvl="1" w:tplc="FFFFFFFF">
      <w:start w:val="1"/>
      <w:numFmt w:val="bullet"/>
      <w:lvlText w:val="o"/>
      <w:lvlJc w:val="left"/>
      <w:pPr>
        <w:tabs>
          <w:tab w:val="num" w:pos="700"/>
        </w:tabs>
        <w:ind w:left="700" w:hanging="360"/>
      </w:pPr>
      <w:rPr>
        <w:rFonts w:ascii="Courier New" w:hAnsi="Courier New"/>
      </w:rPr>
    </w:lvl>
    <w:lvl w:ilvl="2" w:tplc="FFFFFFFF">
      <w:start w:val="1"/>
      <w:numFmt w:val="bullet"/>
      <w:lvlText w:val=""/>
      <w:lvlJc w:val="left"/>
      <w:pPr>
        <w:tabs>
          <w:tab w:val="num" w:pos="1420"/>
        </w:tabs>
        <w:ind w:left="1420" w:hanging="360"/>
      </w:pPr>
      <w:rPr>
        <w:rFonts w:ascii="Wingdings" w:hAnsi="Wingdings"/>
      </w:rPr>
    </w:lvl>
    <w:lvl w:ilvl="3" w:tplc="FFFFFFFF">
      <w:start w:val="1"/>
      <w:numFmt w:val="bullet"/>
      <w:lvlText w:val=""/>
      <w:lvlJc w:val="left"/>
      <w:pPr>
        <w:tabs>
          <w:tab w:val="num" w:pos="2140"/>
        </w:tabs>
        <w:ind w:left="2140" w:hanging="360"/>
      </w:pPr>
      <w:rPr>
        <w:rFonts w:ascii="Symbol" w:hAnsi="Symbol"/>
      </w:rPr>
    </w:lvl>
    <w:lvl w:ilvl="4" w:tplc="FFFFFFFF">
      <w:start w:val="1"/>
      <w:numFmt w:val="bullet"/>
      <w:lvlText w:val="o"/>
      <w:lvlJc w:val="left"/>
      <w:pPr>
        <w:tabs>
          <w:tab w:val="num" w:pos="2860"/>
        </w:tabs>
        <w:ind w:left="2860" w:hanging="360"/>
      </w:pPr>
      <w:rPr>
        <w:rFonts w:ascii="Courier New" w:hAnsi="Courier New"/>
      </w:rPr>
    </w:lvl>
    <w:lvl w:ilvl="5" w:tplc="FFFFFFFF">
      <w:start w:val="1"/>
      <w:numFmt w:val="bullet"/>
      <w:lvlText w:val=""/>
      <w:lvlJc w:val="left"/>
      <w:pPr>
        <w:tabs>
          <w:tab w:val="num" w:pos="3580"/>
        </w:tabs>
        <w:ind w:left="3580" w:hanging="360"/>
      </w:pPr>
      <w:rPr>
        <w:rFonts w:ascii="Wingdings" w:hAnsi="Wingdings"/>
      </w:rPr>
    </w:lvl>
    <w:lvl w:ilvl="6" w:tplc="FFFFFFFF">
      <w:start w:val="1"/>
      <w:numFmt w:val="bullet"/>
      <w:lvlText w:val=""/>
      <w:lvlJc w:val="left"/>
      <w:pPr>
        <w:tabs>
          <w:tab w:val="num" w:pos="4300"/>
        </w:tabs>
        <w:ind w:left="4300" w:hanging="360"/>
      </w:pPr>
      <w:rPr>
        <w:rFonts w:ascii="Symbol" w:hAnsi="Symbol"/>
      </w:rPr>
    </w:lvl>
    <w:lvl w:ilvl="7" w:tplc="FFFFFFFF">
      <w:start w:val="1"/>
      <w:numFmt w:val="bullet"/>
      <w:lvlText w:val="o"/>
      <w:lvlJc w:val="left"/>
      <w:pPr>
        <w:tabs>
          <w:tab w:val="num" w:pos="5020"/>
        </w:tabs>
        <w:ind w:left="5020" w:hanging="360"/>
      </w:pPr>
      <w:rPr>
        <w:rFonts w:ascii="Courier New" w:hAnsi="Courier New"/>
      </w:rPr>
    </w:lvl>
    <w:lvl w:ilvl="8" w:tplc="FFFFFFFF">
      <w:start w:val="1"/>
      <w:numFmt w:val="bullet"/>
      <w:lvlText w:val=""/>
      <w:lvlJc w:val="left"/>
      <w:pPr>
        <w:tabs>
          <w:tab w:val="num" w:pos="5740"/>
        </w:tabs>
        <w:ind w:left="5740" w:hanging="360"/>
      </w:pPr>
      <w:rPr>
        <w:rFonts w:ascii="Wingdings" w:hAnsi="Wingdings"/>
      </w:rPr>
    </w:lvl>
  </w:abstractNum>
  <w:abstractNum w:abstractNumId="32">
    <w:nsid w:val="78DD1552"/>
    <w:multiLevelType w:val="hybridMultilevel"/>
    <w:tmpl w:val="78DD1552"/>
    <w:lvl w:ilvl="0" w:tplc="FFFFFFFF">
      <w:start w:val="1"/>
      <w:numFmt w:val="bullet"/>
      <w:lvlText w:val=""/>
      <w:lvlJc w:val="left"/>
      <w:pPr>
        <w:tabs>
          <w:tab w:val="num" w:pos="720"/>
        </w:tabs>
        <w:ind w:left="180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3">
    <w:nsid w:val="78DD1553"/>
    <w:multiLevelType w:val="hybridMultilevel"/>
    <w:tmpl w:val="78DD1553"/>
    <w:lvl w:ilvl="0" w:tplc="FFFFFFFF">
      <w:start w:val="1"/>
      <w:numFmt w:val="bullet"/>
      <w:lvlText w:val=""/>
      <w:lvlJc w:val="left"/>
      <w:pPr>
        <w:tabs>
          <w:tab w:val="num" w:pos="720"/>
        </w:tabs>
        <w:ind w:left="110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4">
    <w:nsid w:val="78DD1554"/>
    <w:multiLevelType w:val="hybridMultilevel"/>
    <w:tmpl w:val="78DD1554"/>
    <w:lvl w:ilvl="0" w:tplc="FFFFFFFF">
      <w:start w:val="1"/>
      <w:numFmt w:val="bullet"/>
      <w:lvlText w:val=""/>
      <w:lvlJc w:val="left"/>
      <w:pPr>
        <w:tabs>
          <w:tab w:val="num" w:pos="720"/>
        </w:tabs>
        <w:ind w:left="180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5">
    <w:nsid w:val="78DD1555"/>
    <w:multiLevelType w:val="hybridMultilevel"/>
    <w:tmpl w:val="78DD1555"/>
    <w:lvl w:ilvl="0" w:tplc="FFFFFFFF">
      <w:start w:val="1"/>
      <w:numFmt w:val="bullet"/>
      <w:lvlText w:val=""/>
      <w:lvlJc w:val="left"/>
      <w:pPr>
        <w:tabs>
          <w:tab w:val="num" w:pos="720"/>
        </w:tabs>
        <w:ind w:left="180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6">
    <w:nsid w:val="78DD1556"/>
    <w:multiLevelType w:val="hybridMultilevel"/>
    <w:tmpl w:val="78DD1556"/>
    <w:lvl w:ilvl="0" w:tplc="FFFFFFFF">
      <w:start w:val="1"/>
      <w:numFmt w:val="bullet"/>
      <w:lvlText w:val=""/>
      <w:lvlJc w:val="left"/>
      <w:pPr>
        <w:tabs>
          <w:tab w:val="num" w:pos="720"/>
        </w:tabs>
        <w:ind w:left="180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7">
    <w:nsid w:val="78DD1557"/>
    <w:multiLevelType w:val="hybridMultilevel"/>
    <w:tmpl w:val="78DD1557"/>
    <w:lvl w:ilvl="0" w:tplc="FFFFFFFF">
      <w:start w:val="1"/>
      <w:numFmt w:val="bullet"/>
      <w:lvlText w:val=""/>
      <w:lvlJc w:val="left"/>
      <w:pPr>
        <w:tabs>
          <w:tab w:val="num" w:pos="720"/>
        </w:tabs>
        <w:ind w:left="110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8">
    <w:nsid w:val="78DD1558"/>
    <w:multiLevelType w:val="hybridMultilevel"/>
    <w:tmpl w:val="78DD1558"/>
    <w:lvl w:ilvl="0" w:tplc="FFFFFFFF">
      <w:start w:val="1"/>
      <w:numFmt w:val="bullet"/>
      <w:lvlText w:val=""/>
      <w:lvlJc w:val="left"/>
      <w:pPr>
        <w:tabs>
          <w:tab w:val="num" w:pos="720"/>
        </w:tabs>
        <w:ind w:left="110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9">
    <w:nsid w:val="78DD1559"/>
    <w:multiLevelType w:val="hybridMultilevel"/>
    <w:tmpl w:val="78DD1559"/>
    <w:lvl w:ilvl="0" w:tplc="FFFFFFFF">
      <w:start w:val="1"/>
      <w:numFmt w:val="bullet"/>
      <w:lvlText w:val=""/>
      <w:lvlJc w:val="left"/>
      <w:pPr>
        <w:tabs>
          <w:tab w:val="num" w:pos="720"/>
        </w:tabs>
        <w:ind w:left="110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0">
    <w:nsid w:val="78DD155A"/>
    <w:multiLevelType w:val="hybridMultilevel"/>
    <w:tmpl w:val="78DD155A"/>
    <w:lvl w:ilvl="0" w:tplc="FFFFFFFF">
      <w:start w:val="1"/>
      <w:numFmt w:val="bullet"/>
      <w:lvlText w:val=""/>
      <w:lvlJc w:val="left"/>
      <w:pPr>
        <w:tabs>
          <w:tab w:val="num" w:pos="720"/>
        </w:tabs>
        <w:ind w:left="110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1">
    <w:nsid w:val="78DD155B"/>
    <w:multiLevelType w:val="hybridMultilevel"/>
    <w:tmpl w:val="78DD155B"/>
    <w:lvl w:ilvl="0" w:tplc="FFFFFFFF">
      <w:start w:val="1"/>
      <w:numFmt w:val="bullet"/>
      <w:lvlText w:val=""/>
      <w:lvlJc w:val="left"/>
      <w:pPr>
        <w:tabs>
          <w:tab w:val="num" w:pos="720"/>
        </w:tabs>
        <w:ind w:left="180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2">
    <w:nsid w:val="78DD155C"/>
    <w:multiLevelType w:val="hybridMultilevel"/>
    <w:tmpl w:val="78DD155C"/>
    <w:lvl w:ilvl="0" w:tplc="FFFFFFFF">
      <w:start w:val="1"/>
      <w:numFmt w:val="bullet"/>
      <w:lvlText w:val=""/>
      <w:lvlJc w:val="left"/>
      <w:pPr>
        <w:tabs>
          <w:tab w:val="num" w:pos="720"/>
        </w:tabs>
        <w:ind w:left="180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3">
    <w:nsid w:val="78DD155D"/>
    <w:multiLevelType w:val="hybridMultilevel"/>
    <w:tmpl w:val="78DD155D"/>
    <w:lvl w:ilvl="0" w:tplc="FFFFFFFF">
      <w:start w:val="1"/>
      <w:numFmt w:val="bullet"/>
      <w:lvlText w:val=""/>
      <w:lvlJc w:val="left"/>
      <w:pPr>
        <w:tabs>
          <w:tab w:val="num" w:pos="720"/>
        </w:tabs>
        <w:ind w:left="110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4">
    <w:nsid w:val="78DD155E"/>
    <w:multiLevelType w:val="hybridMultilevel"/>
    <w:tmpl w:val="78DD155E"/>
    <w:lvl w:ilvl="0" w:tplc="FFFFFFFF">
      <w:start w:val="1"/>
      <w:numFmt w:val="bullet"/>
      <w:lvlText w:val=""/>
      <w:lvlJc w:val="left"/>
      <w:pPr>
        <w:tabs>
          <w:tab w:val="num" w:pos="720"/>
        </w:tabs>
        <w:ind w:left="110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5">
    <w:nsid w:val="78DD155F"/>
    <w:multiLevelType w:val="hybridMultilevel"/>
    <w:tmpl w:val="78DD155F"/>
    <w:lvl w:ilvl="0" w:tplc="FFFFFFFF">
      <w:start w:val="1"/>
      <w:numFmt w:val="bullet"/>
      <w:lvlText w:val=""/>
      <w:lvlJc w:val="left"/>
      <w:pPr>
        <w:tabs>
          <w:tab w:val="num" w:pos="720"/>
        </w:tabs>
        <w:ind w:left="110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6">
    <w:nsid w:val="78DD1560"/>
    <w:multiLevelType w:val="hybridMultilevel"/>
    <w:tmpl w:val="78DD1560"/>
    <w:lvl w:ilvl="0" w:tplc="FFFFFFFF">
      <w:start w:val="1"/>
      <w:numFmt w:val="bullet"/>
      <w:lvlText w:val=""/>
      <w:lvlJc w:val="left"/>
      <w:pPr>
        <w:tabs>
          <w:tab w:val="num" w:pos="720"/>
        </w:tabs>
        <w:ind w:left="110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7">
    <w:nsid w:val="78DD1561"/>
    <w:multiLevelType w:val="hybridMultilevel"/>
    <w:tmpl w:val="78DD1561"/>
    <w:lvl w:ilvl="0" w:tplc="FFFFFFFF">
      <w:start w:val="1"/>
      <w:numFmt w:val="bullet"/>
      <w:lvlText w:val=""/>
      <w:lvlJc w:val="left"/>
      <w:pPr>
        <w:tabs>
          <w:tab w:val="num" w:pos="720"/>
        </w:tabs>
        <w:ind w:left="110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8">
    <w:nsid w:val="78DD1562"/>
    <w:multiLevelType w:val="hybridMultilevel"/>
    <w:tmpl w:val="78DD1562"/>
    <w:lvl w:ilvl="0" w:tplc="FFFFFFFF">
      <w:start w:val="1"/>
      <w:numFmt w:val="bullet"/>
      <w:lvlText w:val=""/>
      <w:lvlJc w:val="left"/>
      <w:pPr>
        <w:tabs>
          <w:tab w:val="num" w:pos="720"/>
        </w:tabs>
        <w:ind w:left="110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9">
    <w:nsid w:val="78DD1563"/>
    <w:multiLevelType w:val="hybridMultilevel"/>
    <w:tmpl w:val="78DD1563"/>
    <w:lvl w:ilvl="0" w:tplc="FFFFFFFF">
      <w:start w:val="1"/>
      <w:numFmt w:val="bullet"/>
      <w:lvlText w:val=""/>
      <w:lvlJc w:val="left"/>
      <w:pPr>
        <w:tabs>
          <w:tab w:val="num" w:pos="720"/>
        </w:tabs>
        <w:ind w:left="110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50">
    <w:nsid w:val="78DD1564"/>
    <w:multiLevelType w:val="hybridMultilevel"/>
    <w:tmpl w:val="78DD1564"/>
    <w:lvl w:ilvl="0" w:tplc="FFFFFFFF">
      <w:start w:val="1"/>
      <w:numFmt w:val="bullet"/>
      <w:lvlText w:val=""/>
      <w:lvlJc w:val="left"/>
      <w:pPr>
        <w:tabs>
          <w:tab w:val="num" w:pos="720"/>
        </w:tabs>
        <w:ind w:left="150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51">
    <w:nsid w:val="78DD1565"/>
    <w:multiLevelType w:val="hybridMultilevel"/>
    <w:tmpl w:val="78DD1565"/>
    <w:lvl w:ilvl="0" w:tplc="FFFFFFFF">
      <w:start w:val="1"/>
      <w:numFmt w:val="bullet"/>
      <w:lvlText w:val=""/>
      <w:lvlJc w:val="left"/>
      <w:pPr>
        <w:tabs>
          <w:tab w:val="num" w:pos="720"/>
        </w:tabs>
        <w:ind w:left="150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52">
    <w:nsid w:val="78DD1566"/>
    <w:multiLevelType w:val="hybridMultilevel"/>
    <w:tmpl w:val="78DD1566"/>
    <w:lvl w:ilvl="0" w:tplc="FFFFFFFF">
      <w:start w:val="1"/>
      <w:numFmt w:val="bullet"/>
      <w:lvlText w:val=""/>
      <w:lvlJc w:val="left"/>
      <w:pPr>
        <w:tabs>
          <w:tab w:val="num" w:pos="720"/>
        </w:tabs>
        <w:ind w:left="150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53">
    <w:nsid w:val="78DD1567"/>
    <w:multiLevelType w:val="hybridMultilevel"/>
    <w:tmpl w:val="78DD1567"/>
    <w:lvl w:ilvl="0" w:tplc="FFFFFFFF">
      <w:start w:val="1"/>
      <w:numFmt w:val="bullet"/>
      <w:lvlText w:val=""/>
      <w:lvlJc w:val="left"/>
      <w:pPr>
        <w:tabs>
          <w:tab w:val="num" w:pos="720"/>
        </w:tabs>
        <w:ind w:left="150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54">
    <w:nsid w:val="78DD1568"/>
    <w:multiLevelType w:val="hybridMultilevel"/>
    <w:tmpl w:val="78DD1568"/>
    <w:lvl w:ilvl="0" w:tplc="FFFFFFFF">
      <w:start w:val="1"/>
      <w:numFmt w:val="bullet"/>
      <w:lvlText w:val=""/>
      <w:lvlJc w:val="left"/>
      <w:pPr>
        <w:tabs>
          <w:tab w:val="num" w:pos="720"/>
        </w:tabs>
        <w:ind w:left="150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55">
    <w:nsid w:val="78DD1569"/>
    <w:multiLevelType w:val="hybridMultilevel"/>
    <w:tmpl w:val="78DD1569"/>
    <w:lvl w:ilvl="0" w:tplc="FFFFFFFF">
      <w:start w:val="1"/>
      <w:numFmt w:val="bullet"/>
      <w:lvlText w:val=""/>
      <w:lvlJc w:val="left"/>
      <w:pPr>
        <w:tabs>
          <w:tab w:val="num" w:pos="720"/>
        </w:tabs>
        <w:ind w:left="150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56">
    <w:nsid w:val="78DD156A"/>
    <w:multiLevelType w:val="hybridMultilevel"/>
    <w:tmpl w:val="78DD156A"/>
    <w:lvl w:ilvl="0" w:tplc="FFFFFFFF">
      <w:start w:val="1"/>
      <w:numFmt w:val="bullet"/>
      <w:lvlText w:val=""/>
      <w:lvlJc w:val="left"/>
      <w:pPr>
        <w:tabs>
          <w:tab w:val="num" w:pos="720"/>
        </w:tabs>
        <w:ind w:left="150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57">
    <w:nsid w:val="78DD156B"/>
    <w:multiLevelType w:val="hybridMultilevel"/>
    <w:tmpl w:val="78DD156B"/>
    <w:lvl w:ilvl="0" w:tplc="FFFFFFFF">
      <w:start w:val="1"/>
      <w:numFmt w:val="bullet"/>
      <w:lvlText w:val=""/>
      <w:lvlJc w:val="left"/>
      <w:pPr>
        <w:tabs>
          <w:tab w:val="num" w:pos="720"/>
        </w:tabs>
        <w:ind w:left="150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58">
    <w:nsid w:val="78DD156C"/>
    <w:multiLevelType w:val="hybridMultilevel"/>
    <w:tmpl w:val="78DD156C"/>
    <w:lvl w:ilvl="0" w:tplc="FFFFFFFF">
      <w:start w:val="1"/>
      <w:numFmt w:val="bullet"/>
      <w:lvlText w:val=""/>
      <w:lvlJc w:val="left"/>
      <w:pPr>
        <w:tabs>
          <w:tab w:val="num" w:pos="720"/>
        </w:tabs>
        <w:ind w:left="150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59">
    <w:nsid w:val="78DD156D"/>
    <w:multiLevelType w:val="hybridMultilevel"/>
    <w:tmpl w:val="78DD156D"/>
    <w:lvl w:ilvl="0" w:tplc="FFFFFFFF">
      <w:start w:val="1"/>
      <w:numFmt w:val="bullet"/>
      <w:lvlText w:val=""/>
      <w:lvlJc w:val="left"/>
      <w:pPr>
        <w:tabs>
          <w:tab w:val="num" w:pos="720"/>
        </w:tabs>
        <w:ind w:left="150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60">
    <w:nsid w:val="7DE92B33"/>
    <w:multiLevelType w:val="singleLevel"/>
    <w:tmpl w:val="2924B256"/>
    <w:lvl w:ilvl="0">
      <w:start w:val="1"/>
      <w:numFmt w:val="decimal"/>
      <w:pStyle w:val="TableText"/>
      <w:lvlText w:val="Table%1:"/>
      <w:lvlJc w:val="left"/>
      <w:pPr>
        <w:tabs>
          <w:tab w:val="num" w:pos="720"/>
        </w:tabs>
        <w:ind w:left="360" w:hanging="360"/>
      </w:pPr>
      <w:rPr>
        <w:rFonts w:ascii="Arial" w:hAnsi="Arial" w:hint="default"/>
        <w:b/>
        <w:i w:val="0"/>
        <w:sz w:val="18"/>
      </w:rPr>
    </w:lvl>
  </w:abstractNum>
  <w:num w:numId="1">
    <w:abstractNumId w:val="7"/>
  </w:num>
  <w:num w:numId="2">
    <w:abstractNumId w:val="8"/>
  </w:num>
  <w:num w:numId="3">
    <w:abstractNumId w:val="0"/>
  </w:num>
  <w:num w:numId="4">
    <w:abstractNumId w:val="1"/>
  </w:num>
  <w:num w:numId="5">
    <w:abstractNumId w:val="4"/>
  </w:num>
  <w:num w:numId="6">
    <w:abstractNumId w:val="6"/>
  </w:num>
  <w:num w:numId="7">
    <w:abstractNumId w:val="13"/>
  </w:num>
  <w:num w:numId="8">
    <w:abstractNumId w:val="3"/>
  </w:num>
  <w:num w:numId="9">
    <w:abstractNumId w:val="16"/>
  </w:num>
  <w:num w:numId="10">
    <w:abstractNumId w:val="11"/>
  </w:num>
  <w:num w:numId="11">
    <w:abstractNumId w:val="14"/>
  </w:num>
  <w:num w:numId="12">
    <w:abstractNumId w:val="60"/>
  </w:num>
  <w:num w:numId="13">
    <w:abstractNumId w:val="9"/>
  </w:num>
  <w:num w:numId="14">
    <w:abstractNumId w:val="2"/>
  </w:num>
  <w:num w:numId="15">
    <w:abstractNumId w:val="15"/>
  </w:num>
  <w:num w:numId="16">
    <w:abstractNumId w:val="12"/>
  </w:num>
  <w:num w:numId="17">
    <w:abstractNumId w:val="5"/>
  </w:num>
  <w:num w:numId="18">
    <w:abstractNumId w:val="17"/>
  </w:num>
  <w:num w:numId="19">
    <w:abstractNumId w:val="10"/>
  </w:num>
  <w:num w:numId="20">
    <w:abstractNumId w:val="18"/>
  </w:num>
  <w:num w:numId="21">
    <w:abstractNumId w:val="19"/>
  </w:num>
  <w:num w:numId="22">
    <w:abstractNumId w:val="20"/>
  </w:num>
  <w:num w:numId="23">
    <w:abstractNumId w:val="21"/>
  </w:num>
  <w:num w:numId="24">
    <w:abstractNumId w:val="22"/>
  </w:num>
  <w:num w:numId="25">
    <w:abstractNumId w:val="23"/>
  </w:num>
  <w:num w:numId="26">
    <w:abstractNumId w:val="24"/>
  </w:num>
  <w:num w:numId="27">
    <w:abstractNumId w:val="25"/>
  </w:num>
  <w:num w:numId="28">
    <w:abstractNumId w:val="26"/>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42"/>
  </w:num>
  <w:num w:numId="45">
    <w:abstractNumId w:val="43"/>
  </w:num>
  <w:num w:numId="46">
    <w:abstractNumId w:val="44"/>
  </w:num>
  <w:num w:numId="47">
    <w:abstractNumId w:val="45"/>
  </w:num>
  <w:num w:numId="48">
    <w:abstractNumId w:val="46"/>
  </w:num>
  <w:num w:numId="49">
    <w:abstractNumId w:val="47"/>
  </w:num>
  <w:num w:numId="50">
    <w:abstractNumId w:val="48"/>
  </w:num>
  <w:num w:numId="51">
    <w:abstractNumId w:val="49"/>
  </w:num>
  <w:num w:numId="52">
    <w:abstractNumId w:val="50"/>
  </w:num>
  <w:num w:numId="53">
    <w:abstractNumId w:val="51"/>
  </w:num>
  <w:num w:numId="54">
    <w:abstractNumId w:val="52"/>
  </w:num>
  <w:num w:numId="55">
    <w:abstractNumId w:val="53"/>
  </w:num>
  <w:num w:numId="56">
    <w:abstractNumId w:val="54"/>
  </w:num>
  <w:num w:numId="57">
    <w:abstractNumId w:val="55"/>
  </w:num>
  <w:num w:numId="58">
    <w:abstractNumId w:val="56"/>
  </w:num>
  <w:num w:numId="59">
    <w:abstractNumId w:val="57"/>
  </w:num>
  <w:num w:numId="60">
    <w:abstractNumId w:val="58"/>
  </w:num>
  <w:num w:numId="61">
    <w:abstractNumId w:val="59"/>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D42"/>
    <w:rsid w:val="00000776"/>
    <w:rsid w:val="00004A95"/>
    <w:rsid w:val="00005906"/>
    <w:rsid w:val="00013940"/>
    <w:rsid w:val="0001577C"/>
    <w:rsid w:val="000250F8"/>
    <w:rsid w:val="000314A4"/>
    <w:rsid w:val="00031AF8"/>
    <w:rsid w:val="0003584A"/>
    <w:rsid w:val="0003678C"/>
    <w:rsid w:val="000453F1"/>
    <w:rsid w:val="00061A06"/>
    <w:rsid w:val="00065BA6"/>
    <w:rsid w:val="00080501"/>
    <w:rsid w:val="00086A7B"/>
    <w:rsid w:val="00087FE2"/>
    <w:rsid w:val="00090ECA"/>
    <w:rsid w:val="00091255"/>
    <w:rsid w:val="00092369"/>
    <w:rsid w:val="00093B5B"/>
    <w:rsid w:val="000956E4"/>
    <w:rsid w:val="000B04E0"/>
    <w:rsid w:val="000B1005"/>
    <w:rsid w:val="000C3DEB"/>
    <w:rsid w:val="000C7D6F"/>
    <w:rsid w:val="000E1771"/>
    <w:rsid w:val="000E7E10"/>
    <w:rsid w:val="000F605C"/>
    <w:rsid w:val="0010646D"/>
    <w:rsid w:val="00107F06"/>
    <w:rsid w:val="00140315"/>
    <w:rsid w:val="00147D2B"/>
    <w:rsid w:val="001707C0"/>
    <w:rsid w:val="00194811"/>
    <w:rsid w:val="0019494A"/>
    <w:rsid w:val="001B1290"/>
    <w:rsid w:val="001F104F"/>
    <w:rsid w:val="00222599"/>
    <w:rsid w:val="0022606F"/>
    <w:rsid w:val="00242EDE"/>
    <w:rsid w:val="00244FAF"/>
    <w:rsid w:val="00247A9E"/>
    <w:rsid w:val="00253AF1"/>
    <w:rsid w:val="002554C0"/>
    <w:rsid w:val="00256CB3"/>
    <w:rsid w:val="00257104"/>
    <w:rsid w:val="002743BF"/>
    <w:rsid w:val="00285B56"/>
    <w:rsid w:val="0029101D"/>
    <w:rsid w:val="00294FA9"/>
    <w:rsid w:val="002B1D3E"/>
    <w:rsid w:val="002D59D0"/>
    <w:rsid w:val="002D7416"/>
    <w:rsid w:val="003120FC"/>
    <w:rsid w:val="00322FC5"/>
    <w:rsid w:val="00331E72"/>
    <w:rsid w:val="00376566"/>
    <w:rsid w:val="00387BCF"/>
    <w:rsid w:val="0039062A"/>
    <w:rsid w:val="003953F2"/>
    <w:rsid w:val="003A0B01"/>
    <w:rsid w:val="003A2F13"/>
    <w:rsid w:val="003A5D56"/>
    <w:rsid w:val="003C427C"/>
    <w:rsid w:val="003C4973"/>
    <w:rsid w:val="003C6B0E"/>
    <w:rsid w:val="003D5B8D"/>
    <w:rsid w:val="003D7E54"/>
    <w:rsid w:val="003E4881"/>
    <w:rsid w:val="003E574E"/>
    <w:rsid w:val="003F1401"/>
    <w:rsid w:val="003F60A6"/>
    <w:rsid w:val="0040497E"/>
    <w:rsid w:val="0041091A"/>
    <w:rsid w:val="004119F8"/>
    <w:rsid w:val="00412A69"/>
    <w:rsid w:val="00416DEC"/>
    <w:rsid w:val="00420E99"/>
    <w:rsid w:val="00432003"/>
    <w:rsid w:val="004341A7"/>
    <w:rsid w:val="00437D19"/>
    <w:rsid w:val="00442EAE"/>
    <w:rsid w:val="00456FC8"/>
    <w:rsid w:val="00467D5E"/>
    <w:rsid w:val="00471152"/>
    <w:rsid w:val="00473F37"/>
    <w:rsid w:val="00476304"/>
    <w:rsid w:val="0048747C"/>
    <w:rsid w:val="00497E6D"/>
    <w:rsid w:val="004A5FC4"/>
    <w:rsid w:val="004A62FC"/>
    <w:rsid w:val="004C1103"/>
    <w:rsid w:val="004C562D"/>
    <w:rsid w:val="004E6C49"/>
    <w:rsid w:val="004F3E2B"/>
    <w:rsid w:val="004F3EBE"/>
    <w:rsid w:val="00503463"/>
    <w:rsid w:val="00510B7E"/>
    <w:rsid w:val="005162C3"/>
    <w:rsid w:val="00520B67"/>
    <w:rsid w:val="00521703"/>
    <w:rsid w:val="00531903"/>
    <w:rsid w:val="005611CC"/>
    <w:rsid w:val="00566D2F"/>
    <w:rsid w:val="00590BA5"/>
    <w:rsid w:val="00594507"/>
    <w:rsid w:val="005A6571"/>
    <w:rsid w:val="005C2D95"/>
    <w:rsid w:val="005C459A"/>
    <w:rsid w:val="005D25B0"/>
    <w:rsid w:val="005D453D"/>
    <w:rsid w:val="005E313E"/>
    <w:rsid w:val="005E3FB4"/>
    <w:rsid w:val="005F276A"/>
    <w:rsid w:val="005F29CD"/>
    <w:rsid w:val="005F7E64"/>
    <w:rsid w:val="006047EF"/>
    <w:rsid w:val="00634B6C"/>
    <w:rsid w:val="00645409"/>
    <w:rsid w:val="00646EC5"/>
    <w:rsid w:val="006505DD"/>
    <w:rsid w:val="00661D42"/>
    <w:rsid w:val="006679EB"/>
    <w:rsid w:val="0068144F"/>
    <w:rsid w:val="00684501"/>
    <w:rsid w:val="00686DEE"/>
    <w:rsid w:val="00691B00"/>
    <w:rsid w:val="00694C39"/>
    <w:rsid w:val="006A0A64"/>
    <w:rsid w:val="006A254C"/>
    <w:rsid w:val="006A7714"/>
    <w:rsid w:val="006B0A52"/>
    <w:rsid w:val="006C0EB3"/>
    <w:rsid w:val="006C2F86"/>
    <w:rsid w:val="006F2FB3"/>
    <w:rsid w:val="006F3A72"/>
    <w:rsid w:val="00700060"/>
    <w:rsid w:val="00704D03"/>
    <w:rsid w:val="00705CD6"/>
    <w:rsid w:val="007131BA"/>
    <w:rsid w:val="00736FE6"/>
    <w:rsid w:val="007655A8"/>
    <w:rsid w:val="00774C85"/>
    <w:rsid w:val="0077530B"/>
    <w:rsid w:val="00785486"/>
    <w:rsid w:val="007862F1"/>
    <w:rsid w:val="007921B4"/>
    <w:rsid w:val="0079472E"/>
    <w:rsid w:val="007C11D3"/>
    <w:rsid w:val="007C1B01"/>
    <w:rsid w:val="007D0116"/>
    <w:rsid w:val="007E1B12"/>
    <w:rsid w:val="007E2D5D"/>
    <w:rsid w:val="007F652A"/>
    <w:rsid w:val="00812E60"/>
    <w:rsid w:val="00817AB7"/>
    <w:rsid w:val="00824FB0"/>
    <w:rsid w:val="0083283D"/>
    <w:rsid w:val="008345C7"/>
    <w:rsid w:val="00835FB8"/>
    <w:rsid w:val="00837DFE"/>
    <w:rsid w:val="008422B3"/>
    <w:rsid w:val="008424F6"/>
    <w:rsid w:val="008426AD"/>
    <w:rsid w:val="00854B7F"/>
    <w:rsid w:val="008609D7"/>
    <w:rsid w:val="00870631"/>
    <w:rsid w:val="00875325"/>
    <w:rsid w:val="008836B8"/>
    <w:rsid w:val="00885504"/>
    <w:rsid w:val="00886F42"/>
    <w:rsid w:val="00891080"/>
    <w:rsid w:val="0089132B"/>
    <w:rsid w:val="0089700F"/>
    <w:rsid w:val="008A0382"/>
    <w:rsid w:val="008A337B"/>
    <w:rsid w:val="008B198E"/>
    <w:rsid w:val="008B43BC"/>
    <w:rsid w:val="008B7833"/>
    <w:rsid w:val="008B79A0"/>
    <w:rsid w:val="008C0CD0"/>
    <w:rsid w:val="008C3F10"/>
    <w:rsid w:val="008D152E"/>
    <w:rsid w:val="008D2F49"/>
    <w:rsid w:val="008E2A4E"/>
    <w:rsid w:val="008E6246"/>
    <w:rsid w:val="008F1FBE"/>
    <w:rsid w:val="008F6C67"/>
    <w:rsid w:val="009012D2"/>
    <w:rsid w:val="0090623E"/>
    <w:rsid w:val="00914648"/>
    <w:rsid w:val="00915932"/>
    <w:rsid w:val="0092422F"/>
    <w:rsid w:val="00926D12"/>
    <w:rsid w:val="00941C14"/>
    <w:rsid w:val="0095255F"/>
    <w:rsid w:val="00953330"/>
    <w:rsid w:val="009577F4"/>
    <w:rsid w:val="009617BC"/>
    <w:rsid w:val="0096351B"/>
    <w:rsid w:val="009669C0"/>
    <w:rsid w:val="00986465"/>
    <w:rsid w:val="00992104"/>
    <w:rsid w:val="009A18B7"/>
    <w:rsid w:val="009B2BFE"/>
    <w:rsid w:val="009B4D5F"/>
    <w:rsid w:val="009D3036"/>
    <w:rsid w:val="009E3471"/>
    <w:rsid w:val="00A02689"/>
    <w:rsid w:val="00A15440"/>
    <w:rsid w:val="00A1625F"/>
    <w:rsid w:val="00A264DD"/>
    <w:rsid w:val="00A2708F"/>
    <w:rsid w:val="00A322B5"/>
    <w:rsid w:val="00A371AD"/>
    <w:rsid w:val="00A3742D"/>
    <w:rsid w:val="00A37E0C"/>
    <w:rsid w:val="00A44641"/>
    <w:rsid w:val="00A47FF9"/>
    <w:rsid w:val="00A65811"/>
    <w:rsid w:val="00A65BC9"/>
    <w:rsid w:val="00A826D7"/>
    <w:rsid w:val="00AB7878"/>
    <w:rsid w:val="00AC4A7C"/>
    <w:rsid w:val="00AC52E0"/>
    <w:rsid w:val="00AD0DCA"/>
    <w:rsid w:val="00AE223B"/>
    <w:rsid w:val="00AF1A6B"/>
    <w:rsid w:val="00B224B3"/>
    <w:rsid w:val="00B2501B"/>
    <w:rsid w:val="00B30987"/>
    <w:rsid w:val="00B32DED"/>
    <w:rsid w:val="00B34F28"/>
    <w:rsid w:val="00B40A37"/>
    <w:rsid w:val="00B41FA0"/>
    <w:rsid w:val="00B45A37"/>
    <w:rsid w:val="00B90D18"/>
    <w:rsid w:val="00B91B52"/>
    <w:rsid w:val="00B95A21"/>
    <w:rsid w:val="00B95C0B"/>
    <w:rsid w:val="00BB1605"/>
    <w:rsid w:val="00BC166D"/>
    <w:rsid w:val="00BC4F9C"/>
    <w:rsid w:val="00BD1D88"/>
    <w:rsid w:val="00BE599B"/>
    <w:rsid w:val="00C005E4"/>
    <w:rsid w:val="00C02126"/>
    <w:rsid w:val="00C04343"/>
    <w:rsid w:val="00C162A6"/>
    <w:rsid w:val="00C34FE5"/>
    <w:rsid w:val="00C42014"/>
    <w:rsid w:val="00C45EC9"/>
    <w:rsid w:val="00C5334D"/>
    <w:rsid w:val="00C71512"/>
    <w:rsid w:val="00C7178A"/>
    <w:rsid w:val="00C927E9"/>
    <w:rsid w:val="00C96DB7"/>
    <w:rsid w:val="00CA0C7C"/>
    <w:rsid w:val="00CB45B9"/>
    <w:rsid w:val="00CB59BA"/>
    <w:rsid w:val="00CB65FC"/>
    <w:rsid w:val="00CC18BA"/>
    <w:rsid w:val="00CC35D4"/>
    <w:rsid w:val="00CD39C4"/>
    <w:rsid w:val="00CE1C5E"/>
    <w:rsid w:val="00CE3281"/>
    <w:rsid w:val="00D1762A"/>
    <w:rsid w:val="00D328EF"/>
    <w:rsid w:val="00D459FB"/>
    <w:rsid w:val="00D4637A"/>
    <w:rsid w:val="00D46BA0"/>
    <w:rsid w:val="00D52246"/>
    <w:rsid w:val="00D56121"/>
    <w:rsid w:val="00D72778"/>
    <w:rsid w:val="00D746F0"/>
    <w:rsid w:val="00D9254A"/>
    <w:rsid w:val="00DA3F3A"/>
    <w:rsid w:val="00DA4F19"/>
    <w:rsid w:val="00DC21FC"/>
    <w:rsid w:val="00DF7B45"/>
    <w:rsid w:val="00E118FE"/>
    <w:rsid w:val="00E223EA"/>
    <w:rsid w:val="00E37366"/>
    <w:rsid w:val="00E471D9"/>
    <w:rsid w:val="00E5045E"/>
    <w:rsid w:val="00E55FBC"/>
    <w:rsid w:val="00E741C6"/>
    <w:rsid w:val="00E75B03"/>
    <w:rsid w:val="00E82AD9"/>
    <w:rsid w:val="00E83FBA"/>
    <w:rsid w:val="00E85B38"/>
    <w:rsid w:val="00E908DC"/>
    <w:rsid w:val="00E91F13"/>
    <w:rsid w:val="00E956AF"/>
    <w:rsid w:val="00E969A3"/>
    <w:rsid w:val="00EA1C09"/>
    <w:rsid w:val="00EA3BF7"/>
    <w:rsid w:val="00EA4488"/>
    <w:rsid w:val="00EB7901"/>
    <w:rsid w:val="00EC25D7"/>
    <w:rsid w:val="00EC6F5F"/>
    <w:rsid w:val="00EC7214"/>
    <w:rsid w:val="00ED7EE0"/>
    <w:rsid w:val="00EE28E7"/>
    <w:rsid w:val="00EE7096"/>
    <w:rsid w:val="00EF0CCB"/>
    <w:rsid w:val="00EF1186"/>
    <w:rsid w:val="00EF1E32"/>
    <w:rsid w:val="00EF1F41"/>
    <w:rsid w:val="00F03271"/>
    <w:rsid w:val="00F03F90"/>
    <w:rsid w:val="00F06603"/>
    <w:rsid w:val="00F11865"/>
    <w:rsid w:val="00F14548"/>
    <w:rsid w:val="00F44F28"/>
    <w:rsid w:val="00F46B7E"/>
    <w:rsid w:val="00F5527D"/>
    <w:rsid w:val="00F716E5"/>
    <w:rsid w:val="00F724F5"/>
    <w:rsid w:val="00F73CE5"/>
    <w:rsid w:val="00F764A5"/>
    <w:rsid w:val="00F76F5B"/>
    <w:rsid w:val="00F92F26"/>
    <w:rsid w:val="00F97638"/>
    <w:rsid w:val="00FA39DA"/>
    <w:rsid w:val="00FC253B"/>
    <w:rsid w:val="00FD4DB4"/>
    <w:rsid w:val="00FE570C"/>
    <w:rsid w:val="00FE6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1"/>
    <w:next w:val="a1"/>
    <w:link w:val="1Char"/>
    <w:qFormat/>
    <w:pPr>
      <w:keepNext/>
      <w:numPr>
        <w:numId w:val="19"/>
      </w:numPr>
      <w:spacing w:before="240" w:after="240"/>
      <w:ind w:right="0"/>
      <w:outlineLvl w:val="0"/>
    </w:pPr>
    <w:rPr>
      <w:b/>
      <w:kern w:val="28"/>
      <w:sz w:val="36"/>
    </w:rPr>
  </w:style>
  <w:style w:type="paragraph" w:styleId="20">
    <w:name w:val="heading 2"/>
    <w:basedOn w:val="a1"/>
    <w:next w:val="a1"/>
    <w:link w:val="2Char"/>
    <w:autoRedefine/>
    <w:qFormat/>
    <w:pPr>
      <w:keepNext/>
      <w:widowControl w:val="0"/>
      <w:numPr>
        <w:ilvl w:val="1"/>
        <w:numId w:val="2"/>
      </w:numPr>
      <w:spacing w:before="240"/>
      <w:ind w:right="0"/>
      <w:jc w:val="left"/>
      <w:outlineLvl w:val="1"/>
    </w:pPr>
    <w:rPr>
      <w:b/>
      <w:sz w:val="28"/>
    </w:rPr>
  </w:style>
  <w:style w:type="paragraph" w:styleId="3">
    <w:name w:val="heading 3"/>
    <w:basedOn w:val="a1"/>
    <w:next w:val="a1"/>
    <w:link w:val="3Char"/>
    <w:qFormat/>
    <w:pPr>
      <w:keepNext/>
      <w:numPr>
        <w:ilvl w:val="2"/>
        <w:numId w:val="13"/>
      </w:numPr>
      <w:spacing w:before="240" w:after="240"/>
      <w:outlineLvl w:val="2"/>
    </w:pPr>
    <w:rPr>
      <w:b/>
      <w:sz w:val="24"/>
    </w:rPr>
  </w:style>
  <w:style w:type="paragraph" w:styleId="4">
    <w:name w:val="heading 4"/>
    <w:basedOn w:val="a1"/>
    <w:next w:val="a1"/>
    <w:link w:val="4Char"/>
    <w:qFormat/>
    <w:pPr>
      <w:keepNext/>
      <w:numPr>
        <w:ilvl w:val="3"/>
        <w:numId w:val="13"/>
      </w:numPr>
      <w:spacing w:before="240"/>
      <w:outlineLvl w:val="3"/>
    </w:pPr>
    <w:rPr>
      <w:b/>
    </w:rPr>
  </w:style>
  <w:style w:type="paragraph" w:styleId="5">
    <w:name w:val="heading 5"/>
    <w:basedOn w:val="a1"/>
    <w:next w:val="a1"/>
    <w:link w:val="5Char"/>
    <w:qFormat/>
    <w:pPr>
      <w:numPr>
        <w:ilvl w:val="4"/>
        <w:numId w:val="13"/>
      </w:numPr>
      <w:spacing w:before="240"/>
      <w:outlineLvl w:val="4"/>
    </w:pPr>
    <w:rPr>
      <w:sz w:val="22"/>
    </w:rPr>
  </w:style>
  <w:style w:type="paragraph" w:styleId="6">
    <w:name w:val="heading 6"/>
    <w:basedOn w:val="a1"/>
    <w:next w:val="a1"/>
    <w:link w:val="6Char"/>
    <w:qFormat/>
    <w:pPr>
      <w:numPr>
        <w:ilvl w:val="5"/>
        <w:numId w:val="13"/>
      </w:numPr>
      <w:spacing w:before="240"/>
      <w:outlineLvl w:val="5"/>
    </w:pPr>
    <w:rPr>
      <w:i/>
      <w:sz w:val="22"/>
    </w:rPr>
  </w:style>
  <w:style w:type="paragraph" w:styleId="7">
    <w:name w:val="heading 7"/>
    <w:basedOn w:val="a1"/>
    <w:next w:val="a1"/>
    <w:link w:val="7Char"/>
    <w:qFormat/>
    <w:pPr>
      <w:numPr>
        <w:ilvl w:val="6"/>
        <w:numId w:val="13"/>
      </w:numPr>
      <w:spacing w:before="240"/>
      <w:outlineLvl w:val="6"/>
    </w:pPr>
  </w:style>
  <w:style w:type="paragraph" w:styleId="8">
    <w:name w:val="heading 8"/>
    <w:basedOn w:val="a1"/>
    <w:next w:val="a1"/>
    <w:link w:val="8Char"/>
    <w:qFormat/>
    <w:pPr>
      <w:numPr>
        <w:ilvl w:val="7"/>
        <w:numId w:val="13"/>
      </w:numPr>
      <w:spacing w:before="240"/>
      <w:outlineLvl w:val="7"/>
    </w:pPr>
    <w:rPr>
      <w:i/>
    </w:rPr>
  </w:style>
  <w:style w:type="paragraph" w:styleId="9">
    <w:name w:val="heading 9"/>
    <w:basedOn w:val="a1"/>
    <w:next w:val="a1"/>
    <w:link w:val="9Char"/>
    <w:qFormat/>
    <w:pPr>
      <w:numPr>
        <w:ilvl w:val="8"/>
        <w:numId w:val="13"/>
      </w:numPr>
      <w:spacing w:before="24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rPr>
      <w:rFonts w:ascii="Arial" w:eastAsiaTheme="minorEastAsia" w:hAnsi="Arial" w:cs="Times New Roman"/>
      <w:b/>
      <w:kern w:val="28"/>
      <w:sz w:val="36"/>
      <w:szCs w:val="20"/>
    </w:rPr>
  </w:style>
  <w:style w:type="character" w:customStyle="1" w:styleId="2Char">
    <w:name w:val="제목 2 Char"/>
    <w:basedOn w:val="a2"/>
    <w:link w:val="20"/>
    <w:rPr>
      <w:rFonts w:ascii="Arial" w:eastAsiaTheme="minorEastAsia" w:hAnsi="Arial" w:cs="Times New Roman"/>
      <w:b/>
      <w:sz w:val="28"/>
      <w:szCs w:val="20"/>
    </w:rPr>
  </w:style>
  <w:style w:type="character" w:customStyle="1" w:styleId="3Char">
    <w:name w:val="제목 3 Char"/>
    <w:basedOn w:val="a2"/>
    <w:link w:val="3"/>
    <w:rPr>
      <w:rFonts w:ascii="Arial" w:eastAsiaTheme="minorEastAsia" w:hAnsi="Arial" w:cs="Times New Roman"/>
      <w:b/>
      <w:sz w:val="24"/>
      <w:szCs w:val="20"/>
    </w:rPr>
  </w:style>
  <w:style w:type="character" w:customStyle="1" w:styleId="4Char">
    <w:name w:val="제목 4 Char"/>
    <w:basedOn w:val="a2"/>
    <w:link w:val="4"/>
    <w:rPr>
      <w:rFonts w:ascii="Arial" w:eastAsiaTheme="minorEastAsia" w:hAnsi="Arial" w:cs="Times New Roman"/>
      <w:b/>
      <w:sz w:val="20"/>
      <w:szCs w:val="20"/>
    </w:rPr>
  </w:style>
  <w:style w:type="character" w:customStyle="1" w:styleId="5Char">
    <w:name w:val="제목 5 Char"/>
    <w:basedOn w:val="a2"/>
    <w:link w:val="5"/>
    <w:rPr>
      <w:rFonts w:ascii="Arial" w:eastAsiaTheme="minorEastAsia" w:hAnsi="Arial" w:cs="Times New Roman"/>
      <w:szCs w:val="20"/>
    </w:rPr>
  </w:style>
  <w:style w:type="character" w:customStyle="1" w:styleId="6Char">
    <w:name w:val="제목 6 Char"/>
    <w:basedOn w:val="a2"/>
    <w:link w:val="6"/>
    <w:rPr>
      <w:rFonts w:ascii="Arial" w:eastAsiaTheme="minorEastAsia" w:hAnsi="Arial" w:cs="Times New Roman"/>
      <w:i/>
      <w:szCs w:val="20"/>
    </w:rPr>
  </w:style>
  <w:style w:type="character" w:customStyle="1" w:styleId="7Char">
    <w:name w:val="제목 7 Char"/>
    <w:basedOn w:val="a2"/>
    <w:link w:val="7"/>
    <w:rPr>
      <w:rFonts w:ascii="Arial" w:eastAsiaTheme="minorEastAsia" w:hAnsi="Arial" w:cs="Times New Roman"/>
      <w:sz w:val="20"/>
      <w:szCs w:val="20"/>
    </w:rPr>
  </w:style>
  <w:style w:type="character" w:customStyle="1" w:styleId="8Char">
    <w:name w:val="제목 8 Char"/>
    <w:basedOn w:val="a2"/>
    <w:link w:val="8"/>
    <w:rPr>
      <w:rFonts w:ascii="Arial" w:eastAsiaTheme="minorEastAsia" w:hAnsi="Arial" w:cs="Times New Roman"/>
      <w:i/>
      <w:sz w:val="20"/>
      <w:szCs w:val="20"/>
    </w:rPr>
  </w:style>
  <w:style w:type="character" w:customStyle="1" w:styleId="9Char">
    <w:name w:val="제목 9 Char"/>
    <w:basedOn w:val="a2"/>
    <w:link w:val="9"/>
    <w:rPr>
      <w:rFonts w:ascii="Arial" w:eastAsiaTheme="minorEastAsia" w:hAnsi="Arial" w:cs="Times New Roman"/>
      <w:b/>
      <w:i/>
      <w:sz w:val="18"/>
      <w:szCs w:val="20"/>
    </w:rPr>
  </w:style>
  <w:style w:type="paragraph" w:styleId="a5">
    <w:name w:val="header"/>
    <w:basedOn w:val="a1"/>
    <w:link w:val="Char"/>
    <w:rPr>
      <w:lang w:val="en-GB"/>
    </w:rPr>
  </w:style>
  <w:style w:type="character" w:customStyle="1" w:styleId="Char">
    <w:name w:val="머리글 Char"/>
    <w:basedOn w:val="a2"/>
    <w:link w:val="a5"/>
    <w:uiPriority w:val="99"/>
    <w:rPr>
      <w:rFonts w:ascii="Arial" w:eastAsiaTheme="minorEastAsia" w:hAnsi="Arial" w:cs="Times New Roman"/>
      <w:sz w:val="20"/>
      <w:szCs w:val="20"/>
      <w:lang w:val="en-GB"/>
    </w:rPr>
  </w:style>
  <w:style w:type="paragraph" w:styleId="a6">
    <w:name w:val="footer"/>
    <w:basedOn w:val="a1"/>
    <w:link w:val="Char0"/>
    <w:pPr>
      <w:tabs>
        <w:tab w:val="center" w:pos="4153"/>
        <w:tab w:val="right" w:pos="8306"/>
      </w:tabs>
    </w:pPr>
  </w:style>
  <w:style w:type="character" w:customStyle="1" w:styleId="Char0">
    <w:name w:val="바닥글 Char"/>
    <w:basedOn w:val="a2"/>
    <w:link w:val="a6"/>
    <w:rPr>
      <w:rFonts w:ascii="Arial" w:eastAsiaTheme="minorEastAsia" w:hAnsi="Arial" w:cs="Times New Roman"/>
      <w:sz w:val="20"/>
      <w:szCs w:val="20"/>
    </w:rPr>
  </w:style>
  <w:style w:type="paragraph" w:customStyle="1" w:styleId="CoverpageTitle">
    <w:name w:val="Coverpage Title"/>
    <w:basedOn w:val="a1"/>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1"/>
      </w:numPr>
    </w:pPr>
  </w:style>
  <w:style w:type="paragraph" w:styleId="10">
    <w:name w:val="toc 1"/>
    <w:basedOn w:val="a1"/>
    <w:next w:val="a1"/>
    <w:uiPriority w:val="39"/>
    <w:pPr>
      <w:tabs>
        <w:tab w:val="left" w:pos="284"/>
        <w:tab w:val="right" w:leader="dot" w:pos="9356"/>
      </w:tabs>
      <w:spacing w:before="60"/>
      <w:ind w:right="0"/>
    </w:pPr>
    <w:rPr>
      <w:b/>
      <w:noProof/>
    </w:rPr>
  </w:style>
  <w:style w:type="paragraph" w:styleId="22">
    <w:name w:val="toc 2"/>
    <w:basedOn w:val="a1"/>
    <w:next w:val="a1"/>
    <w:uiPriority w:val="39"/>
    <w:pPr>
      <w:tabs>
        <w:tab w:val="left" w:pos="567"/>
        <w:tab w:val="right" w:leader="dot" w:pos="9356"/>
      </w:tabs>
      <w:ind w:right="0"/>
    </w:pPr>
    <w:rPr>
      <w:noProof/>
    </w:rPr>
  </w:style>
  <w:style w:type="paragraph" w:styleId="31">
    <w:name w:val="toc 3"/>
    <w:basedOn w:val="a1"/>
    <w:next w:val="a1"/>
    <w:uiPriority w:val="39"/>
    <w:pPr>
      <w:tabs>
        <w:tab w:val="left" w:pos="737"/>
        <w:tab w:val="right" w:leader="dot" w:pos="9356"/>
      </w:tabs>
      <w:ind w:right="0"/>
    </w:pPr>
    <w:rPr>
      <w:noProof/>
    </w:rPr>
  </w:style>
  <w:style w:type="paragraph" w:styleId="41">
    <w:name w:val="toc 4"/>
    <w:basedOn w:val="a1"/>
    <w:next w:val="a1"/>
    <w:autoRedefine/>
    <w:pPr>
      <w:ind w:leftChars="300" w:left="630"/>
    </w:pPr>
    <w:rPr>
      <w:sz w:val="16"/>
    </w:rPr>
  </w:style>
  <w:style w:type="paragraph" w:styleId="a">
    <w:name w:val="List Bullet"/>
    <w:basedOn w:val="a1"/>
    <w:pPr>
      <w:numPr>
        <w:numId w:val="4"/>
      </w:numPr>
      <w:spacing w:before="20" w:after="20"/>
    </w:pPr>
    <w:rPr>
      <w:rFonts w:ascii="Trebuchet MS" w:eastAsia="Times New Roman" w:hAnsi="Trebuchet MS"/>
      <w:lang w:val="en-GB"/>
    </w:rPr>
  </w:style>
  <w:style w:type="paragraph" w:styleId="2">
    <w:name w:val="List Bullet 2"/>
    <w:basedOn w:val="a1"/>
    <w:pPr>
      <w:numPr>
        <w:numId w:val="3"/>
      </w:numPr>
      <w:spacing w:before="20" w:after="20"/>
    </w:pPr>
    <w:rPr>
      <w:rFonts w:ascii="Trebuchet MS" w:eastAsia="Times New Roman" w:hAnsi="Trebuchet MS"/>
      <w:lang w:val="en-GB"/>
    </w:rPr>
  </w:style>
  <w:style w:type="paragraph" w:customStyle="1" w:styleId="FigureText">
    <w:name w:val="Figure Text"/>
    <w:basedOn w:val="BodyText1"/>
    <w:pPr>
      <w:numPr>
        <w:numId w:val="5"/>
      </w:numPr>
    </w:pPr>
    <w:rPr>
      <w:b/>
    </w:rPr>
  </w:style>
  <w:style w:type="table" w:styleId="a7">
    <w:name w:val="Table Grid"/>
    <w:basedOn w:val="a3"/>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
    <w:name w:val="&lt; Break &gt;"/>
    <w:basedOn w:val="a1"/>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8">
    <w:name w:val="Balloon Text"/>
    <w:basedOn w:val="a1"/>
    <w:link w:val="Char1"/>
    <w:semiHidden/>
    <w:rPr>
      <w:rFonts w:ascii="Tahoma" w:hAnsi="Tahoma" w:cs="Tahoma"/>
      <w:sz w:val="16"/>
      <w:szCs w:val="16"/>
    </w:rPr>
  </w:style>
  <w:style w:type="character" w:customStyle="1" w:styleId="Char1">
    <w:name w:val="풍선 도움말 텍스트 Char"/>
    <w:basedOn w:val="a2"/>
    <w:link w:val="a8"/>
    <w:semiHidden/>
    <w:rPr>
      <w:rFonts w:ascii="Tahoma" w:eastAsiaTheme="minorEastAsia" w:hAnsi="Tahoma" w:cs="Tahoma"/>
      <w:sz w:val="16"/>
      <w:szCs w:val="16"/>
    </w:rPr>
  </w:style>
  <w:style w:type="paragraph" w:styleId="a9">
    <w:name w:val="Body Text"/>
    <w:basedOn w:val="a1"/>
    <w:link w:val="Char2"/>
    <w:pPr>
      <w:spacing w:after="0"/>
      <w:ind w:right="0"/>
      <w:jc w:val="left"/>
    </w:pPr>
    <w:rPr>
      <w:rFonts w:ascii="Helvetica" w:hAnsi="Helvetica"/>
      <w:b/>
      <w:sz w:val="16"/>
      <w:lang w:val="de-DE"/>
    </w:rPr>
  </w:style>
  <w:style w:type="character" w:customStyle="1" w:styleId="Char2">
    <w:name w:val="본문 Char"/>
    <w:link w:val="a9"/>
    <w:rPr>
      <w:rFonts w:ascii="Helvetica" w:eastAsiaTheme="minorEastAsia" w:hAnsi="Helvetica" w:cs="Times New Roman"/>
      <w:b/>
      <w:sz w:val="16"/>
      <w:szCs w:val="20"/>
      <w:lang w:val="de-DE"/>
    </w:rPr>
  </w:style>
  <w:style w:type="paragraph" w:customStyle="1" w:styleId="BodyText1">
    <w:name w:val="Body Text1"/>
    <w:basedOn w:val="a1"/>
    <w:pPr>
      <w:spacing w:before="40"/>
      <w:ind w:left="360" w:right="864"/>
    </w:pPr>
    <w:rPr>
      <w:rFonts w:eastAsia="Times New Roman"/>
      <w:sz w:val="18"/>
      <w:lang w:val="en-AU"/>
    </w:rPr>
  </w:style>
  <w:style w:type="paragraph" w:styleId="aa">
    <w:name w:val="caption"/>
    <w:basedOn w:val="a1"/>
    <w:next w:val="a1"/>
    <w:qFormat/>
    <w:pPr>
      <w:spacing w:before="120" w:after="120"/>
    </w:pPr>
    <w:rPr>
      <w:b/>
      <w:bCs/>
    </w:rPr>
  </w:style>
  <w:style w:type="character" w:styleId="ab">
    <w:name w:val="annotation reference"/>
    <w:basedOn w:val="a2"/>
    <w:semiHidden/>
    <w:rPr>
      <w:rFonts w:ascii="Arial" w:hAnsi="Arial"/>
      <w:sz w:val="16"/>
    </w:rPr>
  </w:style>
  <w:style w:type="paragraph" w:styleId="ac">
    <w:name w:val="annotation text"/>
    <w:basedOn w:val="a1"/>
    <w:link w:val="Char3"/>
    <w:semiHidden/>
  </w:style>
  <w:style w:type="character" w:customStyle="1" w:styleId="Char3">
    <w:name w:val="메모 텍스트 Char"/>
    <w:basedOn w:val="a2"/>
    <w:link w:val="ac"/>
    <w:semiHidden/>
    <w:rPr>
      <w:rFonts w:ascii="Arial" w:eastAsiaTheme="minorEastAsia" w:hAnsi="Arial" w:cs="Times New Roman"/>
      <w:sz w:val="20"/>
      <w:szCs w:val="20"/>
    </w:rPr>
  </w:style>
  <w:style w:type="paragraph" w:styleId="ad">
    <w:name w:val="annotation subject"/>
    <w:basedOn w:val="ac"/>
    <w:next w:val="ac"/>
    <w:link w:val="Char4"/>
    <w:semiHidden/>
    <w:rPr>
      <w:b/>
      <w:bCs/>
    </w:rPr>
  </w:style>
  <w:style w:type="character" w:customStyle="1" w:styleId="Char4">
    <w:name w:val="메모 주제 Char"/>
    <w:basedOn w:val="Char3"/>
    <w:link w:val="ad"/>
    <w:semiHidden/>
    <w:rPr>
      <w:rFonts w:ascii="Arial" w:eastAsiaTheme="minorEastAsia" w:hAnsi="Arial" w:cs="Times New Roman"/>
      <w:b/>
      <w:bCs/>
      <w:sz w:val="20"/>
      <w:szCs w:val="20"/>
    </w:rPr>
  </w:style>
  <w:style w:type="paragraph" w:customStyle="1" w:styleId="Copyright">
    <w:name w:val="Copyright"/>
    <w:basedOn w:val="a1"/>
    <w:rPr>
      <w:rFonts w:ascii="Arial Narrow" w:hAnsi="Arial Narrow"/>
      <w:b/>
      <w:sz w:val="16"/>
      <w:lang w:val="en-GB"/>
    </w:rPr>
  </w:style>
  <w:style w:type="paragraph" w:customStyle="1" w:styleId="CoverpageCustomerName">
    <w:name w:val="Coverpage Customer Name"/>
    <w:basedOn w:val="a1"/>
    <w:pPr>
      <w:jc w:val="center"/>
    </w:pPr>
    <w:rPr>
      <w:rFonts w:eastAsia="MS PGothic"/>
      <w:b/>
      <w:bCs/>
    </w:rPr>
  </w:style>
  <w:style w:type="paragraph" w:customStyle="1" w:styleId="CoverpageVersionNumber">
    <w:name w:val="Coverpage Version Number"/>
    <w:basedOn w:val="a1"/>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1"/>
    <w:pPr>
      <w:framePr w:hSpace="142" w:wrap="around" w:vAnchor="page" w:hAnchor="page" w:x="5440" w:y="13001"/>
    </w:pPr>
    <w:rPr>
      <w:rFonts w:ascii="Times New Roman" w:hAnsi="Times New Roman"/>
      <w:sz w:val="18"/>
      <w:szCs w:val="18"/>
    </w:rPr>
  </w:style>
  <w:style w:type="paragraph" w:styleId="ae">
    <w:name w:val="Document Map"/>
    <w:basedOn w:val="a1"/>
    <w:link w:val="Char5"/>
    <w:pPr>
      <w:shd w:val="clear" w:color="auto" w:fill="000080"/>
    </w:pPr>
    <w:rPr>
      <w:rFonts w:ascii="Tahoma" w:hAnsi="Tahoma" w:cs="Tahoma"/>
    </w:rPr>
  </w:style>
  <w:style w:type="character" w:customStyle="1" w:styleId="Char5">
    <w:name w:val="문서 구조 Char"/>
    <w:basedOn w:val="a2"/>
    <w:link w:val="ae"/>
    <w:rPr>
      <w:rFonts w:ascii="Tahoma" w:eastAsiaTheme="minorEastAsia" w:hAnsi="Tahoma" w:cs="Tahoma"/>
      <w:sz w:val="20"/>
      <w:szCs w:val="20"/>
      <w:shd w:val="clear" w:color="auto" w:fill="000080"/>
    </w:rPr>
  </w:style>
  <w:style w:type="paragraph" w:customStyle="1" w:styleId="DocumentTitle">
    <w:name w:val="Document Title"/>
    <w:basedOn w:val="a1"/>
    <w:next w:val="a1"/>
    <w:pPr>
      <w:spacing w:after="0"/>
      <w:ind w:right="0"/>
      <w:jc w:val="left"/>
    </w:pPr>
    <w:rPr>
      <w:rFonts w:ascii="Garamond" w:eastAsia="맑은 고딕" w:hAnsi="Garamond"/>
      <w:b/>
      <w:sz w:val="40"/>
      <w:lang w:val="en-AU" w:eastAsia="ja-JP"/>
    </w:rPr>
  </w:style>
  <w:style w:type="character" w:customStyle="1" w:styleId="ExampleChars">
    <w:name w:val="ExampleChars"/>
    <w:basedOn w:val="a2"/>
    <w:rPr>
      <w:rFonts w:ascii="Arial" w:hAnsi="Arial"/>
      <w:i/>
      <w:dstrike w:val="0"/>
      <w:color w:val="0000FF"/>
      <w:sz w:val="20"/>
      <w:vertAlign w:val="baseline"/>
    </w:rPr>
  </w:style>
  <w:style w:type="paragraph" w:customStyle="1" w:styleId="Figures">
    <w:name w:val="Figures"/>
    <w:basedOn w:val="a1"/>
    <w:next w:val="af"/>
    <w:autoRedefine/>
    <w:pPr>
      <w:numPr>
        <w:numId w:val="6"/>
      </w:numPr>
      <w:tabs>
        <w:tab w:val="left" w:pos="2520"/>
      </w:tabs>
    </w:pPr>
  </w:style>
  <w:style w:type="paragraph" w:styleId="af">
    <w:name w:val="Normal Indent"/>
    <w:basedOn w:val="a1"/>
    <w:pPr>
      <w:ind w:left="720"/>
    </w:pPr>
  </w:style>
  <w:style w:type="character" w:styleId="af0">
    <w:name w:val="footnote reference"/>
    <w:semiHidden/>
    <w:rPr>
      <w:vertAlign w:val="superscript"/>
    </w:rPr>
  </w:style>
  <w:style w:type="paragraph" w:styleId="af1">
    <w:name w:val="footnote text"/>
    <w:basedOn w:val="a1"/>
    <w:link w:val="Char6"/>
    <w:semiHidden/>
    <w:pPr>
      <w:tabs>
        <w:tab w:val="left" w:pos="630"/>
      </w:tabs>
    </w:pPr>
  </w:style>
  <w:style w:type="character" w:customStyle="1" w:styleId="Char6">
    <w:name w:val="각주 텍스트 Char"/>
    <w:basedOn w:val="a2"/>
    <w:link w:val="af1"/>
    <w:semiHidden/>
    <w:rPr>
      <w:rFonts w:ascii="Arial" w:eastAsiaTheme="minorEastAsia" w:hAnsi="Arial" w:cs="Times New Roman"/>
      <w:sz w:val="20"/>
      <w:szCs w:val="20"/>
    </w:rPr>
  </w:style>
  <w:style w:type="paragraph" w:customStyle="1" w:styleId="Guidance">
    <w:name w:val="Guidance"/>
    <w:basedOn w:val="a1"/>
    <w:next w:val="a9"/>
    <w:rPr>
      <w:rFonts w:eastAsia="MS PGothic"/>
      <w:i/>
      <w:iCs/>
      <w:sz w:val="18"/>
      <w:szCs w:val="18"/>
    </w:rPr>
  </w:style>
  <w:style w:type="paragraph" w:customStyle="1" w:styleId="HistoryTableContents">
    <w:name w:val="History Table Contents"/>
    <w:basedOn w:val="a1"/>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7"/>
      </w:numPr>
      <w:tabs>
        <w:tab w:val="clear" w:pos="420"/>
        <w:tab w:val="num" w:pos="136"/>
      </w:tabs>
      <w:jc w:val="left"/>
    </w:pPr>
  </w:style>
  <w:style w:type="paragraph" w:customStyle="1" w:styleId="HistoryTableHeader">
    <w:name w:val="History Table Header"/>
    <w:basedOn w:val="a1"/>
    <w:pPr>
      <w:tabs>
        <w:tab w:val="center" w:pos="4252"/>
        <w:tab w:val="right" w:pos="8504"/>
      </w:tabs>
      <w:jc w:val="center"/>
    </w:pPr>
    <w:rPr>
      <w:rFonts w:ascii="Times New Roman" w:hAnsi="Times New Roman"/>
      <w:b/>
      <w:bCs/>
      <w:sz w:val="16"/>
      <w:szCs w:val="16"/>
    </w:rPr>
  </w:style>
  <w:style w:type="character" w:styleId="af2">
    <w:name w:val="Hyperlink"/>
    <w:basedOn w:val="a2"/>
    <w:uiPriority w:val="99"/>
    <w:rPr>
      <w:color w:val="0000FF"/>
      <w:u w:val="single"/>
    </w:rPr>
  </w:style>
  <w:style w:type="paragraph" w:customStyle="1" w:styleId="Itemization">
    <w:name w:val="Itemization"/>
    <w:basedOn w:val="a9"/>
    <w:pPr>
      <w:numPr>
        <w:numId w:val="8"/>
      </w:numPr>
      <w:tabs>
        <w:tab w:val="clear" w:pos="720"/>
        <w:tab w:val="num" w:pos="420"/>
      </w:tabs>
    </w:pPr>
  </w:style>
  <w:style w:type="paragraph" w:styleId="a0">
    <w:name w:val="List Number"/>
    <w:basedOn w:val="a1"/>
    <w:pPr>
      <w:numPr>
        <w:numId w:val="9"/>
      </w:numPr>
      <w:tabs>
        <w:tab w:val="left" w:pos="400"/>
      </w:tabs>
      <w:spacing w:after="240" w:line="230" w:lineRule="atLeast"/>
    </w:pPr>
    <w:rPr>
      <w:rFonts w:eastAsia="Times New Roman"/>
      <w:lang w:eastAsia="fr-FR"/>
    </w:rPr>
  </w:style>
  <w:style w:type="paragraph" w:styleId="21">
    <w:name w:val="List Number 2"/>
    <w:basedOn w:val="a1"/>
    <w:pPr>
      <w:numPr>
        <w:ilvl w:val="1"/>
        <w:numId w:val="9"/>
      </w:numPr>
      <w:tabs>
        <w:tab w:val="left" w:pos="800"/>
      </w:tabs>
      <w:spacing w:after="240" w:line="230" w:lineRule="atLeast"/>
    </w:pPr>
    <w:rPr>
      <w:rFonts w:eastAsia="Times New Roman"/>
      <w:lang w:eastAsia="fr-FR"/>
    </w:rPr>
  </w:style>
  <w:style w:type="paragraph" w:styleId="30">
    <w:name w:val="List Number 3"/>
    <w:basedOn w:val="a1"/>
    <w:pPr>
      <w:numPr>
        <w:ilvl w:val="2"/>
        <w:numId w:val="9"/>
      </w:numPr>
      <w:tabs>
        <w:tab w:val="left" w:pos="1200"/>
      </w:tabs>
      <w:spacing w:after="240" w:line="230" w:lineRule="atLeast"/>
    </w:pPr>
    <w:rPr>
      <w:rFonts w:eastAsia="Times New Roman"/>
      <w:lang w:eastAsia="fr-FR"/>
    </w:rPr>
  </w:style>
  <w:style w:type="paragraph" w:styleId="40">
    <w:name w:val="List Number 4"/>
    <w:basedOn w:val="a1"/>
    <w:pPr>
      <w:numPr>
        <w:ilvl w:val="3"/>
        <w:numId w:val="9"/>
      </w:numPr>
      <w:tabs>
        <w:tab w:val="left" w:pos="1600"/>
      </w:tabs>
      <w:spacing w:after="240" w:line="230" w:lineRule="atLeast"/>
    </w:pPr>
    <w:rPr>
      <w:rFonts w:eastAsia="Times New Roman"/>
      <w:lang w:eastAsia="fr-FR"/>
    </w:rPr>
  </w:style>
  <w:style w:type="paragraph" w:customStyle="1" w:styleId="ListofTables">
    <w:name w:val="List of Tables"/>
    <w:basedOn w:val="a1"/>
    <w:next w:val="a1"/>
  </w:style>
  <w:style w:type="paragraph" w:styleId="af3">
    <w:name w:val="Normal (Web)"/>
    <w:basedOn w:val="a1"/>
    <w:pPr>
      <w:spacing w:before="100" w:beforeAutospacing="1" w:after="100" w:afterAutospacing="1"/>
    </w:pPr>
    <w:rPr>
      <w:rFonts w:ascii="Times New Roman" w:eastAsia="Times New Roman" w:hAnsi="Times New Roman"/>
      <w:lang w:val="sv-SE"/>
    </w:rPr>
  </w:style>
  <w:style w:type="paragraph" w:customStyle="1" w:styleId="Note">
    <w:name w:val="Note"/>
    <w:basedOn w:val="a1"/>
    <w:next w:val="a1"/>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4">
    <w:name w:val="page number"/>
    <w:basedOn w:val="a2"/>
    <w:rPr>
      <w:rFonts w:ascii="Arial" w:hAnsi="Arial"/>
    </w:rPr>
  </w:style>
  <w:style w:type="paragraph" w:customStyle="1" w:styleId="Reference">
    <w:name w:val="Reference"/>
    <w:basedOn w:val="a9"/>
    <w:next w:val="a9"/>
    <w:rPr>
      <w:i/>
    </w:rPr>
  </w:style>
  <w:style w:type="paragraph" w:customStyle="1" w:styleId="Related">
    <w:name w:val="Related"/>
    <w:basedOn w:val="a1"/>
    <w:next w:val="af"/>
    <w:link w:val="RelatedChar"/>
    <w:autoRedefine/>
    <w:pPr>
      <w:numPr>
        <w:numId w:val="10"/>
      </w:numPr>
      <w:tabs>
        <w:tab w:val="left" w:pos="2520"/>
      </w:tabs>
    </w:pPr>
  </w:style>
  <w:style w:type="character" w:customStyle="1" w:styleId="RelatedChar">
    <w:name w:val="Related Char"/>
    <w:basedOn w:val="a2"/>
    <w:link w:val="Related"/>
    <w:rPr>
      <w:rFonts w:ascii="Arial" w:eastAsiaTheme="minorEastAsia" w:hAnsi="Arial" w:cs="Times New Roman"/>
      <w:sz w:val="20"/>
      <w:szCs w:val="20"/>
    </w:rPr>
  </w:style>
  <w:style w:type="paragraph" w:customStyle="1" w:styleId="Sigunature">
    <w:name w:val="Sigunature"/>
    <w:basedOn w:val="a1"/>
    <w:pPr>
      <w:framePr w:hSpace="142" w:wrap="around" w:vAnchor="page" w:hAnchor="page" w:x="5440" w:y="13001"/>
    </w:pPr>
    <w:rPr>
      <w:rFonts w:ascii="Times New Roman" w:hAnsi="Times New Roman"/>
      <w:sz w:val="28"/>
      <w:szCs w:val="28"/>
    </w:rPr>
  </w:style>
  <w:style w:type="paragraph" w:customStyle="1" w:styleId="Subsidiary">
    <w:name w:val="Subsidiary"/>
    <w:basedOn w:val="a1"/>
    <w:next w:val="af"/>
    <w:autoRedefine/>
    <w:pPr>
      <w:numPr>
        <w:numId w:val="11"/>
      </w:numPr>
      <w:tabs>
        <w:tab w:val="left" w:pos="1985"/>
      </w:tabs>
    </w:pPr>
  </w:style>
  <w:style w:type="paragraph" w:styleId="af5">
    <w:name w:val="Subtitle"/>
    <w:basedOn w:val="a1"/>
    <w:link w:val="Char7"/>
    <w:qFormat/>
    <w:pPr>
      <w:jc w:val="center"/>
    </w:pPr>
    <w:rPr>
      <w:b/>
      <w:sz w:val="28"/>
    </w:rPr>
  </w:style>
  <w:style w:type="character" w:customStyle="1" w:styleId="Char7">
    <w:name w:val="부제 Char"/>
    <w:basedOn w:val="a2"/>
    <w:link w:val="af5"/>
    <w:rPr>
      <w:rFonts w:ascii="Arial" w:eastAsiaTheme="minorEastAsia" w:hAnsi="Arial" w:cs="Times New Roman"/>
      <w:b/>
      <w:sz w:val="28"/>
      <w:szCs w:val="20"/>
    </w:rPr>
  </w:style>
  <w:style w:type="paragraph" w:customStyle="1" w:styleId="TableCaption">
    <w:name w:val="Table Caption"/>
    <w:basedOn w:val="aa"/>
    <w:next w:val="a1"/>
    <w:pPr>
      <w:jc w:val="center"/>
    </w:pPr>
    <w:rPr>
      <w:bCs w:val="0"/>
    </w:rPr>
  </w:style>
  <w:style w:type="paragraph" w:customStyle="1" w:styleId="TableContents">
    <w:name w:val="Table Contents"/>
    <w:basedOn w:val="a9"/>
    <w:rPr>
      <w:rFonts w:eastAsia="MS Mincho"/>
      <w:sz w:val="21"/>
      <w:szCs w:val="21"/>
    </w:rPr>
  </w:style>
  <w:style w:type="paragraph" w:customStyle="1" w:styleId="TableHeader">
    <w:name w:val="Table Header"/>
    <w:basedOn w:val="a9"/>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12"/>
      </w:numPr>
    </w:pPr>
    <w:rPr>
      <w:b/>
    </w:rPr>
  </w:style>
  <w:style w:type="paragraph" w:customStyle="1" w:styleId="TableTitle">
    <w:name w:val="Table Title"/>
    <w:basedOn w:val="a9"/>
    <w:next w:val="a9"/>
    <w:rPr>
      <w:rFonts w:ascii="Arial" w:hAnsi="Arial" w:cs="Arial"/>
      <w:b w:val="0"/>
      <w:szCs w:val="16"/>
      <w:u w:val="single"/>
    </w:rPr>
  </w:style>
  <w:style w:type="paragraph" w:styleId="af6">
    <w:name w:val="Title"/>
    <w:basedOn w:val="a1"/>
    <w:next w:val="a1"/>
    <w:link w:val="Char8"/>
    <w:qFormat/>
    <w:pPr>
      <w:spacing w:before="240"/>
      <w:ind w:left="357"/>
      <w:jc w:val="center"/>
    </w:pPr>
    <w:rPr>
      <w:b/>
      <w:kern w:val="28"/>
      <w:sz w:val="40"/>
      <w:lang w:val="en-GB"/>
    </w:rPr>
  </w:style>
  <w:style w:type="character" w:customStyle="1" w:styleId="Char8">
    <w:name w:val="제목 Char"/>
    <w:basedOn w:val="a2"/>
    <w:link w:val="af6"/>
    <w:rPr>
      <w:rFonts w:ascii="Arial" w:eastAsiaTheme="minorEastAsia" w:hAnsi="Arial" w:cs="Times New Roman"/>
      <w:b/>
      <w:kern w:val="28"/>
      <w:sz w:val="40"/>
      <w:szCs w:val="20"/>
      <w:lang w:val="en-GB"/>
    </w:rPr>
  </w:style>
  <w:style w:type="paragraph" w:styleId="af7">
    <w:name w:val="toa heading"/>
    <w:basedOn w:val="a1"/>
    <w:next w:val="a1"/>
    <w:pPr>
      <w:spacing w:before="120" w:after="120"/>
      <w:jc w:val="center"/>
    </w:pPr>
    <w:rPr>
      <w:rFonts w:eastAsia="Times New Roman"/>
      <w:b/>
      <w:lang w:val="en-AU"/>
    </w:rPr>
  </w:style>
  <w:style w:type="paragraph" w:styleId="50">
    <w:name w:val="toc 5"/>
    <w:basedOn w:val="a1"/>
    <w:next w:val="a1"/>
    <w:autoRedefine/>
    <w:pPr>
      <w:spacing w:after="100" w:line="276" w:lineRule="auto"/>
      <w:ind w:left="880"/>
    </w:pPr>
    <w:rPr>
      <w:rFonts w:ascii="Calibri" w:eastAsia="MS Mincho" w:hAnsi="Calibri"/>
      <w:lang w:val="sv-SE" w:eastAsia="sv-SE"/>
    </w:rPr>
  </w:style>
  <w:style w:type="paragraph" w:styleId="60">
    <w:name w:val="toc 6"/>
    <w:basedOn w:val="a1"/>
    <w:next w:val="a1"/>
    <w:autoRedefine/>
    <w:pPr>
      <w:spacing w:after="100" w:line="276" w:lineRule="auto"/>
      <w:ind w:left="1100"/>
    </w:pPr>
    <w:rPr>
      <w:rFonts w:ascii="Calibri" w:eastAsia="MS Mincho" w:hAnsi="Calibri"/>
      <w:lang w:val="sv-SE" w:eastAsia="sv-SE"/>
    </w:rPr>
  </w:style>
  <w:style w:type="paragraph" w:styleId="70">
    <w:name w:val="toc 7"/>
    <w:basedOn w:val="a1"/>
    <w:next w:val="a1"/>
    <w:autoRedefine/>
    <w:pPr>
      <w:spacing w:after="100" w:line="276" w:lineRule="auto"/>
      <w:ind w:left="1320"/>
    </w:pPr>
    <w:rPr>
      <w:rFonts w:ascii="Calibri" w:eastAsia="MS Mincho" w:hAnsi="Calibri"/>
      <w:lang w:val="sv-SE" w:eastAsia="sv-SE"/>
    </w:rPr>
  </w:style>
  <w:style w:type="paragraph" w:styleId="80">
    <w:name w:val="toc 8"/>
    <w:basedOn w:val="a1"/>
    <w:next w:val="a1"/>
    <w:autoRedefine/>
    <w:pPr>
      <w:spacing w:after="100" w:line="276" w:lineRule="auto"/>
      <w:ind w:left="1540"/>
    </w:pPr>
    <w:rPr>
      <w:rFonts w:ascii="Calibri" w:eastAsia="MS Mincho" w:hAnsi="Calibri"/>
      <w:lang w:val="sv-SE" w:eastAsia="sv-SE"/>
    </w:rPr>
  </w:style>
  <w:style w:type="paragraph" w:styleId="90">
    <w:name w:val="toc 9"/>
    <w:basedOn w:val="a1"/>
    <w:next w:val="a1"/>
    <w:autoRedefine/>
    <w:pPr>
      <w:spacing w:after="100" w:line="276" w:lineRule="auto"/>
      <w:ind w:left="1760"/>
    </w:pPr>
    <w:rPr>
      <w:rFonts w:ascii="Calibri" w:eastAsia="MS Mincho" w:hAnsi="Calibri"/>
      <w:lang w:val="sv-SE" w:eastAsia="sv-SE"/>
    </w:rPr>
  </w:style>
  <w:style w:type="paragraph" w:styleId="TOC">
    <w:name w:val="TOC Heading"/>
    <w:basedOn w:val="1"/>
    <w:next w:val="a1"/>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1"/>
    <w:pPr>
      <w:spacing w:afterLines="50" w:after="180"/>
    </w:pPr>
    <w:rPr>
      <w:b/>
      <w:bCs/>
      <w:caps/>
      <w:sz w:val="32"/>
      <w:szCs w:val="32"/>
    </w:rPr>
  </w:style>
  <w:style w:type="paragraph" w:customStyle="1" w:styleId="Upstream">
    <w:name w:val="Upstream"/>
    <w:basedOn w:val="a1"/>
    <w:next w:val="af"/>
    <w:autoRedefine/>
    <w:pPr>
      <w:numPr>
        <w:numId w:val="14"/>
      </w:numPr>
      <w:tabs>
        <w:tab w:val="left" w:pos="2520"/>
      </w:tabs>
    </w:pPr>
    <w:rPr>
      <w:color w:val="0000FF"/>
      <w:lang w:val="en-GB"/>
    </w:rPr>
  </w:style>
  <w:style w:type="paragraph" w:customStyle="1" w:styleId="VorlageBeispiel">
    <w:name w:val="Vorlage Beispiel"/>
    <w:basedOn w:val="a1"/>
    <w:rsid w:val="008B7833"/>
    <w:pPr>
      <w:spacing w:after="0"/>
      <w:ind w:right="0"/>
      <w:jc w:val="left"/>
    </w:pPr>
    <w:rPr>
      <w:i/>
      <w:color w:val="008080"/>
      <w:lang w:eastAsia="de-DE"/>
    </w:rPr>
  </w:style>
  <w:style w:type="character" w:customStyle="1" w:styleId="cataloguedetail-doctitle">
    <w:name w:val="cataloguedetail-doctitle"/>
    <w:basedOn w:val="a2"/>
    <w:rsid w:val="008B7833"/>
  </w:style>
  <w:style w:type="character" w:styleId="af8">
    <w:name w:val="FollowedHyperlink"/>
    <w:rsid w:val="008B7833"/>
    <w:rPr>
      <w:color w:val="800080"/>
      <w:u w:val="single"/>
    </w:rPr>
  </w:style>
  <w:style w:type="paragraph" w:styleId="23">
    <w:name w:val="Body Text 2"/>
    <w:basedOn w:val="a1"/>
    <w:link w:val="2Char0"/>
    <w:rsid w:val="008B7833"/>
    <w:pPr>
      <w:spacing w:after="0"/>
      <w:ind w:right="0"/>
      <w:jc w:val="left"/>
    </w:pPr>
    <w:rPr>
      <w:color w:val="008000"/>
      <w:lang w:val="de-DE" w:eastAsia="de-DE"/>
    </w:rPr>
  </w:style>
  <w:style w:type="character" w:customStyle="1" w:styleId="2Char0">
    <w:name w:val="본문 2 Char"/>
    <w:basedOn w:val="a2"/>
    <w:link w:val="23"/>
    <w:rsid w:val="008B7833"/>
    <w:rPr>
      <w:rFonts w:ascii="Arial" w:eastAsiaTheme="minorEastAsia" w:hAnsi="Arial" w:cs="Times New Roman"/>
      <w:color w:val="008000"/>
      <w:sz w:val="20"/>
      <w:szCs w:val="20"/>
      <w:lang w:val="de-DE" w:eastAsia="de-DE"/>
    </w:rPr>
  </w:style>
  <w:style w:type="paragraph" w:styleId="32">
    <w:name w:val="Body Text 3"/>
    <w:basedOn w:val="a1"/>
    <w:link w:val="3Char0"/>
    <w:rsid w:val="008B7833"/>
    <w:pPr>
      <w:spacing w:after="0"/>
      <w:ind w:right="0"/>
      <w:jc w:val="left"/>
    </w:pPr>
    <w:rPr>
      <w:color w:val="993300"/>
      <w:lang w:val="de-DE" w:eastAsia="de-DE"/>
    </w:rPr>
  </w:style>
  <w:style w:type="character" w:customStyle="1" w:styleId="3Char0">
    <w:name w:val="본문 3 Char"/>
    <w:basedOn w:val="a2"/>
    <w:link w:val="32"/>
    <w:rsid w:val="008B7833"/>
    <w:rPr>
      <w:rFonts w:ascii="Arial" w:eastAsiaTheme="minorEastAsia" w:hAnsi="Arial" w:cs="Times New Roman"/>
      <w:color w:val="993300"/>
      <w:sz w:val="20"/>
      <w:szCs w:val="20"/>
      <w:lang w:val="de-DE" w:eastAsia="de-DE"/>
    </w:rPr>
  </w:style>
  <w:style w:type="paragraph" w:styleId="af9">
    <w:name w:val="Body Text Indent"/>
    <w:basedOn w:val="a1"/>
    <w:link w:val="Char9"/>
    <w:rsid w:val="008B7833"/>
    <w:pPr>
      <w:spacing w:after="0"/>
      <w:ind w:left="1560" w:right="0" w:hanging="1560"/>
      <w:jc w:val="left"/>
    </w:pPr>
    <w:rPr>
      <w:color w:val="339966"/>
      <w:lang w:val="de-DE" w:eastAsia="de-DE"/>
    </w:rPr>
  </w:style>
  <w:style w:type="character" w:customStyle="1" w:styleId="Char9">
    <w:name w:val="본문 들여쓰기 Char"/>
    <w:basedOn w:val="a2"/>
    <w:link w:val="af9"/>
    <w:rsid w:val="008B7833"/>
    <w:rPr>
      <w:rFonts w:ascii="Arial" w:eastAsiaTheme="minorEastAsia" w:hAnsi="Arial" w:cs="Times New Roman"/>
      <w:color w:val="339966"/>
      <w:sz w:val="20"/>
      <w:szCs w:val="20"/>
      <w:lang w:val="de-DE" w:eastAsia="de-DE"/>
    </w:rPr>
  </w:style>
  <w:style w:type="paragraph" w:customStyle="1" w:styleId="Formatvorlage2">
    <w:name w:val="Formatvorlage2"/>
    <w:basedOn w:val="a1"/>
    <w:rsid w:val="008B7833"/>
    <w:pPr>
      <w:numPr>
        <w:numId w:val="15"/>
      </w:numPr>
      <w:spacing w:after="0"/>
      <w:ind w:right="113"/>
      <w:jc w:val="left"/>
      <w:outlineLvl w:val="1"/>
    </w:pPr>
    <w:rPr>
      <w:snapToGrid w:val="0"/>
      <w:color w:val="000000"/>
      <w:lang w:val="de-DE" w:eastAsia="de-DE" w:bidi="he-IL"/>
    </w:rPr>
  </w:style>
  <w:style w:type="paragraph" w:customStyle="1" w:styleId="Kommentarthema1">
    <w:name w:val="Kommentarthema1"/>
    <w:basedOn w:val="ac"/>
    <w:next w:val="ac"/>
    <w:semiHidden/>
    <w:rsid w:val="008B7833"/>
    <w:pPr>
      <w:spacing w:after="0"/>
      <w:ind w:right="0"/>
      <w:jc w:val="left"/>
    </w:pPr>
    <w:rPr>
      <w:b/>
      <w:bCs/>
      <w:lang w:eastAsia="de-DE"/>
    </w:rPr>
  </w:style>
  <w:style w:type="paragraph" w:customStyle="1" w:styleId="Task">
    <w:name w:val="Task"/>
    <w:basedOn w:val="4"/>
    <w:next w:val="a1"/>
    <w:rsid w:val="008B7833"/>
    <w:pPr>
      <w:numPr>
        <w:ilvl w:val="0"/>
        <w:numId w:val="0"/>
      </w:numPr>
      <w:spacing w:after="120"/>
      <w:ind w:right="0"/>
      <w:jc w:val="left"/>
    </w:pPr>
    <w:rPr>
      <w:rFonts w:cs="Arial"/>
      <w:snapToGrid w:val="0"/>
      <w:color w:val="000000"/>
      <w:lang w:eastAsia="de-DE" w:bidi="he-IL"/>
    </w:rPr>
  </w:style>
  <w:style w:type="paragraph" w:customStyle="1" w:styleId="Process-Name">
    <w:name w:val="Process-Name"/>
    <w:basedOn w:val="Task"/>
    <w:rsid w:val="008B7833"/>
    <w:pPr>
      <w:numPr>
        <w:numId w:val="16"/>
      </w:numPr>
      <w:outlineLvl w:val="9"/>
    </w:pPr>
  </w:style>
  <w:style w:type="paragraph" w:customStyle="1" w:styleId="Referenz">
    <w:name w:val="Referenz"/>
    <w:basedOn w:val="a1"/>
    <w:autoRedefine/>
    <w:rsid w:val="008B7833"/>
    <w:pPr>
      <w:spacing w:after="0"/>
      <w:ind w:right="0"/>
      <w:jc w:val="left"/>
    </w:pPr>
    <w:rPr>
      <w:lang w:val="en-GB" w:eastAsia="de-DE"/>
    </w:rPr>
  </w:style>
  <w:style w:type="paragraph" w:customStyle="1" w:styleId="Sprechblasentext1">
    <w:name w:val="Sprechblasentext1"/>
    <w:basedOn w:val="a1"/>
    <w:semiHidden/>
    <w:rsid w:val="008B7833"/>
    <w:pPr>
      <w:spacing w:after="0"/>
      <w:ind w:right="0"/>
      <w:jc w:val="left"/>
    </w:pPr>
    <w:rPr>
      <w:rFonts w:ascii="Tahoma" w:hAnsi="Tahoma" w:cs="Tahoma"/>
      <w:sz w:val="16"/>
      <w:szCs w:val="16"/>
      <w:lang w:eastAsia="de-DE"/>
    </w:rPr>
  </w:style>
  <w:style w:type="paragraph" w:customStyle="1" w:styleId="Sprechblasentext2">
    <w:name w:val="Sprechblasentext2"/>
    <w:basedOn w:val="a1"/>
    <w:semiHidden/>
    <w:rsid w:val="008B7833"/>
    <w:pPr>
      <w:spacing w:after="0"/>
      <w:ind w:right="0"/>
      <w:jc w:val="left"/>
    </w:pPr>
    <w:rPr>
      <w:rFonts w:ascii="Tahoma" w:hAnsi="Tahoma" w:cs="Tahoma"/>
      <w:sz w:val="16"/>
      <w:szCs w:val="16"/>
      <w:lang w:eastAsia="de-DE"/>
    </w:rPr>
  </w:style>
  <w:style w:type="paragraph" w:customStyle="1" w:styleId="berschrift1DE">
    <w:name w:val="Überschrift 1 DE"/>
    <w:basedOn w:val="a1"/>
    <w:next w:val="a1"/>
    <w:rsid w:val="008B7833"/>
    <w:pPr>
      <w:numPr>
        <w:numId w:val="17"/>
      </w:numPr>
      <w:tabs>
        <w:tab w:val="left" w:pos="426"/>
      </w:tabs>
      <w:spacing w:before="60"/>
      <w:ind w:right="113"/>
      <w:jc w:val="left"/>
      <w:outlineLvl w:val="0"/>
    </w:pPr>
    <w:rPr>
      <w:b/>
      <w:snapToGrid w:val="0"/>
      <w:color w:val="000000"/>
      <w:lang w:val="de-DE" w:eastAsia="de-DE" w:bidi="he-IL"/>
    </w:rPr>
  </w:style>
  <w:style w:type="paragraph" w:customStyle="1" w:styleId="berschrift1EN">
    <w:name w:val="Überschrift 1 EN"/>
    <w:basedOn w:val="a1"/>
    <w:rsid w:val="008B7833"/>
    <w:pPr>
      <w:keepNext/>
      <w:numPr>
        <w:numId w:val="18"/>
      </w:numPr>
      <w:tabs>
        <w:tab w:val="left" w:pos="567"/>
      </w:tabs>
      <w:spacing w:before="600"/>
      <w:ind w:right="115"/>
      <w:jc w:val="left"/>
      <w:outlineLvl w:val="0"/>
    </w:pPr>
    <w:rPr>
      <w:b/>
      <w:snapToGrid w:val="0"/>
      <w:color w:val="000000"/>
      <w:lang w:val="de-DE" w:eastAsia="de-DE" w:bidi="he-IL"/>
    </w:rPr>
  </w:style>
  <w:style w:type="paragraph" w:customStyle="1" w:styleId="berschrift2DE">
    <w:name w:val="Überschrift 2 DE"/>
    <w:basedOn w:val="a1"/>
    <w:next w:val="a1"/>
    <w:rsid w:val="008B7833"/>
    <w:pPr>
      <w:numPr>
        <w:ilvl w:val="1"/>
        <w:numId w:val="17"/>
      </w:numPr>
      <w:tabs>
        <w:tab w:val="left" w:pos="426"/>
      </w:tabs>
      <w:spacing w:before="60"/>
      <w:ind w:right="113"/>
      <w:jc w:val="left"/>
      <w:outlineLvl w:val="1"/>
    </w:pPr>
    <w:rPr>
      <w:b/>
      <w:snapToGrid w:val="0"/>
      <w:color w:val="000000"/>
      <w:lang w:val="de-DE" w:eastAsia="de-DE" w:bidi="he-IL"/>
    </w:rPr>
  </w:style>
  <w:style w:type="paragraph" w:customStyle="1" w:styleId="berschrift2EN">
    <w:name w:val="Überschrift 2 EN"/>
    <w:basedOn w:val="a1"/>
    <w:rsid w:val="008B7833"/>
    <w:pPr>
      <w:numPr>
        <w:ilvl w:val="1"/>
        <w:numId w:val="18"/>
      </w:numPr>
      <w:tabs>
        <w:tab w:val="left" w:pos="601"/>
      </w:tabs>
      <w:spacing w:before="240"/>
      <w:ind w:right="115"/>
      <w:jc w:val="left"/>
      <w:outlineLvl w:val="1"/>
    </w:pPr>
    <w:rPr>
      <w:b/>
      <w:snapToGrid w:val="0"/>
      <w:color w:val="000000"/>
      <w:lang w:val="de-DE" w:eastAsia="de-DE" w:bidi="he-IL"/>
    </w:rPr>
  </w:style>
  <w:style w:type="paragraph" w:customStyle="1" w:styleId="berschrift3DE">
    <w:name w:val="Überschrift 3 DE"/>
    <w:basedOn w:val="a1"/>
    <w:next w:val="a1"/>
    <w:rsid w:val="008B7833"/>
    <w:pPr>
      <w:numPr>
        <w:ilvl w:val="2"/>
        <w:numId w:val="17"/>
      </w:numPr>
      <w:tabs>
        <w:tab w:val="left" w:pos="851"/>
      </w:tabs>
      <w:spacing w:before="60"/>
      <w:ind w:right="113"/>
      <w:jc w:val="left"/>
      <w:outlineLvl w:val="2"/>
    </w:pPr>
    <w:rPr>
      <w:snapToGrid w:val="0"/>
      <w:color w:val="000000"/>
      <w:lang w:val="de-DE" w:eastAsia="de-DE" w:bidi="he-IL"/>
    </w:rPr>
  </w:style>
  <w:style w:type="paragraph" w:customStyle="1" w:styleId="berschrift3EN">
    <w:name w:val="Überschrift 3 EN"/>
    <w:basedOn w:val="a1"/>
    <w:next w:val="a1"/>
    <w:rsid w:val="008B7833"/>
    <w:pPr>
      <w:numPr>
        <w:ilvl w:val="2"/>
        <w:numId w:val="18"/>
      </w:numPr>
      <w:tabs>
        <w:tab w:val="left" w:pos="748"/>
      </w:tabs>
      <w:spacing w:before="240"/>
      <w:ind w:right="115"/>
      <w:jc w:val="left"/>
      <w:outlineLvl w:val="2"/>
    </w:pPr>
    <w:rPr>
      <w:snapToGrid w:val="0"/>
      <w:color w:val="000000"/>
      <w:lang w:val="de-DE" w:eastAsia="de-DE" w:bidi="he-IL"/>
    </w:rPr>
  </w:style>
  <w:style w:type="paragraph" w:customStyle="1" w:styleId="VorlageErluterung">
    <w:name w:val="Vorlage Erläuterung"/>
    <w:basedOn w:val="a1"/>
    <w:link w:val="VorlageErluterungChar"/>
    <w:rsid w:val="008B7833"/>
    <w:pPr>
      <w:spacing w:after="0"/>
      <w:ind w:right="0"/>
      <w:jc w:val="left"/>
    </w:pPr>
    <w:rPr>
      <w:color w:val="339966"/>
      <w:szCs w:val="24"/>
      <w:lang w:val="de-DE" w:eastAsia="de-DE"/>
    </w:rPr>
  </w:style>
  <w:style w:type="character" w:customStyle="1" w:styleId="VorlageErluterungChar">
    <w:name w:val="Vorlage Erläuterung Char"/>
    <w:link w:val="VorlageErluterung"/>
    <w:rsid w:val="008B7833"/>
    <w:rPr>
      <w:rFonts w:ascii="Arial" w:eastAsiaTheme="minorEastAsia" w:hAnsi="Arial" w:cs="Times New Roman"/>
      <w:color w:val="339966"/>
      <w:sz w:val="20"/>
      <w:szCs w:val="24"/>
      <w:lang w:val="de-DE" w:eastAsia="de-DE"/>
    </w:rPr>
  </w:style>
  <w:style w:type="paragraph" w:styleId="afa">
    <w:name w:val="List Paragraph"/>
    <w:basedOn w:val="a1"/>
    <w:uiPriority w:val="34"/>
    <w:qFormat/>
    <w:rsid w:val="008B7833"/>
    <w:pPr>
      <w:spacing w:after="0"/>
      <w:ind w:left="720" w:right="0"/>
      <w:contextualSpacing/>
      <w:jc w:val="left"/>
    </w:pPr>
    <w:rPr>
      <w:lang w:eastAsia="de-DE"/>
    </w:rPr>
  </w:style>
  <w:style w:type="character" w:customStyle="1" w:styleId="Heading3Char">
    <w:name w:val="Heading 3 Char"/>
    <w:rsid w:val="00CC18BA"/>
    <w:rPr>
      <w:rFonts w:ascii="Arial" w:hAnsi="Arial"/>
      <w:b/>
      <w:lang w:val="de-DE" w:eastAsia="de-DE" w:bidi="ar-SA"/>
    </w:rPr>
  </w:style>
  <w:style w:type="paragraph" w:styleId="afb">
    <w:name w:val="Revision"/>
    <w:hidden/>
    <w:uiPriority w:val="99"/>
    <w:semiHidden/>
    <w:rsid w:val="00CC18BA"/>
    <w:pPr>
      <w:spacing w:after="0" w:line="240" w:lineRule="auto"/>
    </w:pPr>
    <w:rPr>
      <w:rFonts w:ascii="Arial" w:eastAsiaTheme="minorEastAsia" w:hAnsi="Arial" w:cs="Times New Roman"/>
      <w:sz w:val="20"/>
      <w:szCs w:val="20"/>
      <w:lang w:eastAsia="de-DE"/>
    </w:rPr>
  </w:style>
  <w:style w:type="character" w:customStyle="1" w:styleId="cloak">
    <w:name w:val="cloak"/>
    <w:basedOn w:val="a2"/>
    <w:rsid w:val="00CC18BA"/>
  </w:style>
  <w:style w:type="character" w:styleId="afc">
    <w:name w:val="Emphasis"/>
    <w:uiPriority w:val="20"/>
    <w:qFormat/>
    <w:rsid w:val="00CC18BA"/>
    <w:rPr>
      <w:i/>
      <w:iCs/>
    </w:rPr>
  </w:style>
  <w:style w:type="paragraph" w:styleId="afd">
    <w:name w:val="table of figures"/>
    <w:basedOn w:val="a1"/>
    <w:next w:val="a1"/>
    <w:uiPriority w:val="99"/>
    <w:rsid w:val="00CC18BA"/>
    <w:pPr>
      <w:spacing w:after="0"/>
      <w:ind w:right="0"/>
      <w:jc w:val="left"/>
    </w:pPr>
    <w:rPr>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1"/>
    <w:next w:val="a1"/>
    <w:link w:val="1Char"/>
    <w:qFormat/>
    <w:pPr>
      <w:keepNext/>
      <w:numPr>
        <w:numId w:val="19"/>
      </w:numPr>
      <w:spacing w:before="240" w:after="240"/>
      <w:ind w:right="0"/>
      <w:outlineLvl w:val="0"/>
    </w:pPr>
    <w:rPr>
      <w:b/>
      <w:kern w:val="28"/>
      <w:sz w:val="36"/>
    </w:rPr>
  </w:style>
  <w:style w:type="paragraph" w:styleId="20">
    <w:name w:val="heading 2"/>
    <w:basedOn w:val="a1"/>
    <w:next w:val="a1"/>
    <w:link w:val="2Char"/>
    <w:autoRedefine/>
    <w:qFormat/>
    <w:pPr>
      <w:keepNext/>
      <w:widowControl w:val="0"/>
      <w:numPr>
        <w:ilvl w:val="1"/>
        <w:numId w:val="2"/>
      </w:numPr>
      <w:spacing w:before="240"/>
      <w:ind w:right="0"/>
      <w:jc w:val="left"/>
      <w:outlineLvl w:val="1"/>
    </w:pPr>
    <w:rPr>
      <w:b/>
      <w:sz w:val="28"/>
    </w:rPr>
  </w:style>
  <w:style w:type="paragraph" w:styleId="3">
    <w:name w:val="heading 3"/>
    <w:basedOn w:val="a1"/>
    <w:next w:val="a1"/>
    <w:link w:val="3Char"/>
    <w:qFormat/>
    <w:pPr>
      <w:keepNext/>
      <w:numPr>
        <w:ilvl w:val="2"/>
        <w:numId w:val="13"/>
      </w:numPr>
      <w:spacing w:before="240" w:after="240"/>
      <w:outlineLvl w:val="2"/>
    </w:pPr>
    <w:rPr>
      <w:b/>
      <w:sz w:val="24"/>
    </w:rPr>
  </w:style>
  <w:style w:type="paragraph" w:styleId="4">
    <w:name w:val="heading 4"/>
    <w:basedOn w:val="a1"/>
    <w:next w:val="a1"/>
    <w:link w:val="4Char"/>
    <w:qFormat/>
    <w:pPr>
      <w:keepNext/>
      <w:numPr>
        <w:ilvl w:val="3"/>
        <w:numId w:val="13"/>
      </w:numPr>
      <w:spacing w:before="240"/>
      <w:outlineLvl w:val="3"/>
    </w:pPr>
    <w:rPr>
      <w:b/>
    </w:rPr>
  </w:style>
  <w:style w:type="paragraph" w:styleId="5">
    <w:name w:val="heading 5"/>
    <w:basedOn w:val="a1"/>
    <w:next w:val="a1"/>
    <w:link w:val="5Char"/>
    <w:qFormat/>
    <w:pPr>
      <w:numPr>
        <w:ilvl w:val="4"/>
        <w:numId w:val="13"/>
      </w:numPr>
      <w:spacing w:before="240"/>
      <w:outlineLvl w:val="4"/>
    </w:pPr>
    <w:rPr>
      <w:sz w:val="22"/>
    </w:rPr>
  </w:style>
  <w:style w:type="paragraph" w:styleId="6">
    <w:name w:val="heading 6"/>
    <w:basedOn w:val="a1"/>
    <w:next w:val="a1"/>
    <w:link w:val="6Char"/>
    <w:qFormat/>
    <w:pPr>
      <w:numPr>
        <w:ilvl w:val="5"/>
        <w:numId w:val="13"/>
      </w:numPr>
      <w:spacing w:before="240"/>
      <w:outlineLvl w:val="5"/>
    </w:pPr>
    <w:rPr>
      <w:i/>
      <w:sz w:val="22"/>
    </w:rPr>
  </w:style>
  <w:style w:type="paragraph" w:styleId="7">
    <w:name w:val="heading 7"/>
    <w:basedOn w:val="a1"/>
    <w:next w:val="a1"/>
    <w:link w:val="7Char"/>
    <w:qFormat/>
    <w:pPr>
      <w:numPr>
        <w:ilvl w:val="6"/>
        <w:numId w:val="13"/>
      </w:numPr>
      <w:spacing w:before="240"/>
      <w:outlineLvl w:val="6"/>
    </w:pPr>
  </w:style>
  <w:style w:type="paragraph" w:styleId="8">
    <w:name w:val="heading 8"/>
    <w:basedOn w:val="a1"/>
    <w:next w:val="a1"/>
    <w:link w:val="8Char"/>
    <w:qFormat/>
    <w:pPr>
      <w:numPr>
        <w:ilvl w:val="7"/>
        <w:numId w:val="13"/>
      </w:numPr>
      <w:spacing w:before="240"/>
      <w:outlineLvl w:val="7"/>
    </w:pPr>
    <w:rPr>
      <w:i/>
    </w:rPr>
  </w:style>
  <w:style w:type="paragraph" w:styleId="9">
    <w:name w:val="heading 9"/>
    <w:basedOn w:val="a1"/>
    <w:next w:val="a1"/>
    <w:link w:val="9Char"/>
    <w:qFormat/>
    <w:pPr>
      <w:numPr>
        <w:ilvl w:val="8"/>
        <w:numId w:val="13"/>
      </w:numPr>
      <w:spacing w:before="24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rPr>
      <w:rFonts w:ascii="Arial" w:eastAsiaTheme="minorEastAsia" w:hAnsi="Arial" w:cs="Times New Roman"/>
      <w:b/>
      <w:kern w:val="28"/>
      <w:sz w:val="36"/>
      <w:szCs w:val="20"/>
    </w:rPr>
  </w:style>
  <w:style w:type="character" w:customStyle="1" w:styleId="2Char">
    <w:name w:val="제목 2 Char"/>
    <w:basedOn w:val="a2"/>
    <w:link w:val="20"/>
    <w:rPr>
      <w:rFonts w:ascii="Arial" w:eastAsiaTheme="minorEastAsia" w:hAnsi="Arial" w:cs="Times New Roman"/>
      <w:b/>
      <w:sz w:val="28"/>
      <w:szCs w:val="20"/>
    </w:rPr>
  </w:style>
  <w:style w:type="character" w:customStyle="1" w:styleId="3Char">
    <w:name w:val="제목 3 Char"/>
    <w:basedOn w:val="a2"/>
    <w:link w:val="3"/>
    <w:rPr>
      <w:rFonts w:ascii="Arial" w:eastAsiaTheme="minorEastAsia" w:hAnsi="Arial" w:cs="Times New Roman"/>
      <w:b/>
      <w:sz w:val="24"/>
      <w:szCs w:val="20"/>
    </w:rPr>
  </w:style>
  <w:style w:type="character" w:customStyle="1" w:styleId="4Char">
    <w:name w:val="제목 4 Char"/>
    <w:basedOn w:val="a2"/>
    <w:link w:val="4"/>
    <w:rPr>
      <w:rFonts w:ascii="Arial" w:eastAsiaTheme="minorEastAsia" w:hAnsi="Arial" w:cs="Times New Roman"/>
      <w:b/>
      <w:sz w:val="20"/>
      <w:szCs w:val="20"/>
    </w:rPr>
  </w:style>
  <w:style w:type="character" w:customStyle="1" w:styleId="5Char">
    <w:name w:val="제목 5 Char"/>
    <w:basedOn w:val="a2"/>
    <w:link w:val="5"/>
    <w:rPr>
      <w:rFonts w:ascii="Arial" w:eastAsiaTheme="minorEastAsia" w:hAnsi="Arial" w:cs="Times New Roman"/>
      <w:szCs w:val="20"/>
    </w:rPr>
  </w:style>
  <w:style w:type="character" w:customStyle="1" w:styleId="6Char">
    <w:name w:val="제목 6 Char"/>
    <w:basedOn w:val="a2"/>
    <w:link w:val="6"/>
    <w:rPr>
      <w:rFonts w:ascii="Arial" w:eastAsiaTheme="minorEastAsia" w:hAnsi="Arial" w:cs="Times New Roman"/>
      <w:i/>
      <w:szCs w:val="20"/>
    </w:rPr>
  </w:style>
  <w:style w:type="character" w:customStyle="1" w:styleId="7Char">
    <w:name w:val="제목 7 Char"/>
    <w:basedOn w:val="a2"/>
    <w:link w:val="7"/>
    <w:rPr>
      <w:rFonts w:ascii="Arial" w:eastAsiaTheme="minorEastAsia" w:hAnsi="Arial" w:cs="Times New Roman"/>
      <w:sz w:val="20"/>
      <w:szCs w:val="20"/>
    </w:rPr>
  </w:style>
  <w:style w:type="character" w:customStyle="1" w:styleId="8Char">
    <w:name w:val="제목 8 Char"/>
    <w:basedOn w:val="a2"/>
    <w:link w:val="8"/>
    <w:rPr>
      <w:rFonts w:ascii="Arial" w:eastAsiaTheme="minorEastAsia" w:hAnsi="Arial" w:cs="Times New Roman"/>
      <w:i/>
      <w:sz w:val="20"/>
      <w:szCs w:val="20"/>
    </w:rPr>
  </w:style>
  <w:style w:type="character" w:customStyle="1" w:styleId="9Char">
    <w:name w:val="제목 9 Char"/>
    <w:basedOn w:val="a2"/>
    <w:link w:val="9"/>
    <w:rPr>
      <w:rFonts w:ascii="Arial" w:eastAsiaTheme="minorEastAsia" w:hAnsi="Arial" w:cs="Times New Roman"/>
      <w:b/>
      <w:i/>
      <w:sz w:val="18"/>
      <w:szCs w:val="20"/>
    </w:rPr>
  </w:style>
  <w:style w:type="paragraph" w:styleId="a5">
    <w:name w:val="header"/>
    <w:basedOn w:val="a1"/>
    <w:link w:val="Char"/>
    <w:rPr>
      <w:lang w:val="en-GB"/>
    </w:rPr>
  </w:style>
  <w:style w:type="character" w:customStyle="1" w:styleId="Char">
    <w:name w:val="머리글 Char"/>
    <w:basedOn w:val="a2"/>
    <w:link w:val="a5"/>
    <w:uiPriority w:val="99"/>
    <w:rPr>
      <w:rFonts w:ascii="Arial" w:eastAsiaTheme="minorEastAsia" w:hAnsi="Arial" w:cs="Times New Roman"/>
      <w:sz w:val="20"/>
      <w:szCs w:val="20"/>
      <w:lang w:val="en-GB"/>
    </w:rPr>
  </w:style>
  <w:style w:type="paragraph" w:styleId="a6">
    <w:name w:val="footer"/>
    <w:basedOn w:val="a1"/>
    <w:link w:val="Char0"/>
    <w:pPr>
      <w:tabs>
        <w:tab w:val="center" w:pos="4153"/>
        <w:tab w:val="right" w:pos="8306"/>
      </w:tabs>
    </w:pPr>
  </w:style>
  <w:style w:type="character" w:customStyle="1" w:styleId="Char0">
    <w:name w:val="바닥글 Char"/>
    <w:basedOn w:val="a2"/>
    <w:link w:val="a6"/>
    <w:rPr>
      <w:rFonts w:ascii="Arial" w:eastAsiaTheme="minorEastAsia" w:hAnsi="Arial" w:cs="Times New Roman"/>
      <w:sz w:val="20"/>
      <w:szCs w:val="20"/>
    </w:rPr>
  </w:style>
  <w:style w:type="paragraph" w:customStyle="1" w:styleId="CoverpageTitle">
    <w:name w:val="Coverpage Title"/>
    <w:basedOn w:val="a1"/>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1"/>
      </w:numPr>
    </w:pPr>
  </w:style>
  <w:style w:type="paragraph" w:styleId="10">
    <w:name w:val="toc 1"/>
    <w:basedOn w:val="a1"/>
    <w:next w:val="a1"/>
    <w:uiPriority w:val="39"/>
    <w:pPr>
      <w:tabs>
        <w:tab w:val="left" w:pos="284"/>
        <w:tab w:val="right" w:leader="dot" w:pos="9356"/>
      </w:tabs>
      <w:spacing w:before="60"/>
      <w:ind w:right="0"/>
    </w:pPr>
    <w:rPr>
      <w:b/>
      <w:noProof/>
    </w:rPr>
  </w:style>
  <w:style w:type="paragraph" w:styleId="22">
    <w:name w:val="toc 2"/>
    <w:basedOn w:val="a1"/>
    <w:next w:val="a1"/>
    <w:uiPriority w:val="39"/>
    <w:pPr>
      <w:tabs>
        <w:tab w:val="left" w:pos="567"/>
        <w:tab w:val="right" w:leader="dot" w:pos="9356"/>
      </w:tabs>
      <w:ind w:right="0"/>
    </w:pPr>
    <w:rPr>
      <w:noProof/>
    </w:rPr>
  </w:style>
  <w:style w:type="paragraph" w:styleId="31">
    <w:name w:val="toc 3"/>
    <w:basedOn w:val="a1"/>
    <w:next w:val="a1"/>
    <w:uiPriority w:val="39"/>
    <w:pPr>
      <w:tabs>
        <w:tab w:val="left" w:pos="737"/>
        <w:tab w:val="right" w:leader="dot" w:pos="9356"/>
      </w:tabs>
      <w:ind w:right="0"/>
    </w:pPr>
    <w:rPr>
      <w:noProof/>
    </w:rPr>
  </w:style>
  <w:style w:type="paragraph" w:styleId="41">
    <w:name w:val="toc 4"/>
    <w:basedOn w:val="a1"/>
    <w:next w:val="a1"/>
    <w:autoRedefine/>
    <w:pPr>
      <w:ind w:leftChars="300" w:left="630"/>
    </w:pPr>
    <w:rPr>
      <w:sz w:val="16"/>
    </w:rPr>
  </w:style>
  <w:style w:type="paragraph" w:styleId="a">
    <w:name w:val="List Bullet"/>
    <w:basedOn w:val="a1"/>
    <w:pPr>
      <w:numPr>
        <w:numId w:val="4"/>
      </w:numPr>
      <w:spacing w:before="20" w:after="20"/>
    </w:pPr>
    <w:rPr>
      <w:rFonts w:ascii="Trebuchet MS" w:eastAsia="Times New Roman" w:hAnsi="Trebuchet MS"/>
      <w:lang w:val="en-GB"/>
    </w:rPr>
  </w:style>
  <w:style w:type="paragraph" w:styleId="2">
    <w:name w:val="List Bullet 2"/>
    <w:basedOn w:val="a1"/>
    <w:pPr>
      <w:numPr>
        <w:numId w:val="3"/>
      </w:numPr>
      <w:spacing w:before="20" w:after="20"/>
    </w:pPr>
    <w:rPr>
      <w:rFonts w:ascii="Trebuchet MS" w:eastAsia="Times New Roman" w:hAnsi="Trebuchet MS"/>
      <w:lang w:val="en-GB"/>
    </w:rPr>
  </w:style>
  <w:style w:type="paragraph" w:customStyle="1" w:styleId="FigureText">
    <w:name w:val="Figure Text"/>
    <w:basedOn w:val="BodyText1"/>
    <w:pPr>
      <w:numPr>
        <w:numId w:val="5"/>
      </w:numPr>
    </w:pPr>
    <w:rPr>
      <w:b/>
    </w:rPr>
  </w:style>
  <w:style w:type="table" w:styleId="a7">
    <w:name w:val="Table Grid"/>
    <w:basedOn w:val="a3"/>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
    <w:name w:val="&lt; Break &gt;"/>
    <w:basedOn w:val="a1"/>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8">
    <w:name w:val="Balloon Text"/>
    <w:basedOn w:val="a1"/>
    <w:link w:val="Char1"/>
    <w:semiHidden/>
    <w:rPr>
      <w:rFonts w:ascii="Tahoma" w:hAnsi="Tahoma" w:cs="Tahoma"/>
      <w:sz w:val="16"/>
      <w:szCs w:val="16"/>
    </w:rPr>
  </w:style>
  <w:style w:type="character" w:customStyle="1" w:styleId="Char1">
    <w:name w:val="풍선 도움말 텍스트 Char"/>
    <w:basedOn w:val="a2"/>
    <w:link w:val="a8"/>
    <w:semiHidden/>
    <w:rPr>
      <w:rFonts w:ascii="Tahoma" w:eastAsiaTheme="minorEastAsia" w:hAnsi="Tahoma" w:cs="Tahoma"/>
      <w:sz w:val="16"/>
      <w:szCs w:val="16"/>
    </w:rPr>
  </w:style>
  <w:style w:type="paragraph" w:styleId="a9">
    <w:name w:val="Body Text"/>
    <w:basedOn w:val="a1"/>
    <w:link w:val="Char2"/>
    <w:pPr>
      <w:spacing w:after="0"/>
      <w:ind w:right="0"/>
      <w:jc w:val="left"/>
    </w:pPr>
    <w:rPr>
      <w:rFonts w:ascii="Helvetica" w:hAnsi="Helvetica"/>
      <w:b/>
      <w:sz w:val="16"/>
      <w:lang w:val="de-DE"/>
    </w:rPr>
  </w:style>
  <w:style w:type="character" w:customStyle="1" w:styleId="Char2">
    <w:name w:val="본문 Char"/>
    <w:link w:val="a9"/>
    <w:rPr>
      <w:rFonts w:ascii="Helvetica" w:eastAsiaTheme="minorEastAsia" w:hAnsi="Helvetica" w:cs="Times New Roman"/>
      <w:b/>
      <w:sz w:val="16"/>
      <w:szCs w:val="20"/>
      <w:lang w:val="de-DE"/>
    </w:rPr>
  </w:style>
  <w:style w:type="paragraph" w:customStyle="1" w:styleId="BodyText1">
    <w:name w:val="Body Text1"/>
    <w:basedOn w:val="a1"/>
    <w:pPr>
      <w:spacing w:before="40"/>
      <w:ind w:left="360" w:right="864"/>
    </w:pPr>
    <w:rPr>
      <w:rFonts w:eastAsia="Times New Roman"/>
      <w:sz w:val="18"/>
      <w:lang w:val="en-AU"/>
    </w:rPr>
  </w:style>
  <w:style w:type="paragraph" w:styleId="aa">
    <w:name w:val="caption"/>
    <w:basedOn w:val="a1"/>
    <w:next w:val="a1"/>
    <w:qFormat/>
    <w:pPr>
      <w:spacing w:before="120" w:after="120"/>
    </w:pPr>
    <w:rPr>
      <w:b/>
      <w:bCs/>
    </w:rPr>
  </w:style>
  <w:style w:type="character" w:styleId="ab">
    <w:name w:val="annotation reference"/>
    <w:basedOn w:val="a2"/>
    <w:semiHidden/>
    <w:rPr>
      <w:rFonts w:ascii="Arial" w:hAnsi="Arial"/>
      <w:sz w:val="16"/>
    </w:rPr>
  </w:style>
  <w:style w:type="paragraph" w:styleId="ac">
    <w:name w:val="annotation text"/>
    <w:basedOn w:val="a1"/>
    <w:link w:val="Char3"/>
    <w:semiHidden/>
  </w:style>
  <w:style w:type="character" w:customStyle="1" w:styleId="Char3">
    <w:name w:val="메모 텍스트 Char"/>
    <w:basedOn w:val="a2"/>
    <w:link w:val="ac"/>
    <w:semiHidden/>
    <w:rPr>
      <w:rFonts w:ascii="Arial" w:eastAsiaTheme="minorEastAsia" w:hAnsi="Arial" w:cs="Times New Roman"/>
      <w:sz w:val="20"/>
      <w:szCs w:val="20"/>
    </w:rPr>
  </w:style>
  <w:style w:type="paragraph" w:styleId="ad">
    <w:name w:val="annotation subject"/>
    <w:basedOn w:val="ac"/>
    <w:next w:val="ac"/>
    <w:link w:val="Char4"/>
    <w:semiHidden/>
    <w:rPr>
      <w:b/>
      <w:bCs/>
    </w:rPr>
  </w:style>
  <w:style w:type="character" w:customStyle="1" w:styleId="Char4">
    <w:name w:val="메모 주제 Char"/>
    <w:basedOn w:val="Char3"/>
    <w:link w:val="ad"/>
    <w:semiHidden/>
    <w:rPr>
      <w:rFonts w:ascii="Arial" w:eastAsiaTheme="minorEastAsia" w:hAnsi="Arial" w:cs="Times New Roman"/>
      <w:b/>
      <w:bCs/>
      <w:sz w:val="20"/>
      <w:szCs w:val="20"/>
    </w:rPr>
  </w:style>
  <w:style w:type="paragraph" w:customStyle="1" w:styleId="Copyright">
    <w:name w:val="Copyright"/>
    <w:basedOn w:val="a1"/>
    <w:rPr>
      <w:rFonts w:ascii="Arial Narrow" w:hAnsi="Arial Narrow"/>
      <w:b/>
      <w:sz w:val="16"/>
      <w:lang w:val="en-GB"/>
    </w:rPr>
  </w:style>
  <w:style w:type="paragraph" w:customStyle="1" w:styleId="CoverpageCustomerName">
    <w:name w:val="Coverpage Customer Name"/>
    <w:basedOn w:val="a1"/>
    <w:pPr>
      <w:jc w:val="center"/>
    </w:pPr>
    <w:rPr>
      <w:rFonts w:eastAsia="MS PGothic"/>
      <w:b/>
      <w:bCs/>
    </w:rPr>
  </w:style>
  <w:style w:type="paragraph" w:customStyle="1" w:styleId="CoverpageVersionNumber">
    <w:name w:val="Coverpage Version Number"/>
    <w:basedOn w:val="a1"/>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1"/>
    <w:pPr>
      <w:framePr w:hSpace="142" w:wrap="around" w:vAnchor="page" w:hAnchor="page" w:x="5440" w:y="13001"/>
    </w:pPr>
    <w:rPr>
      <w:rFonts w:ascii="Times New Roman" w:hAnsi="Times New Roman"/>
      <w:sz w:val="18"/>
      <w:szCs w:val="18"/>
    </w:rPr>
  </w:style>
  <w:style w:type="paragraph" w:styleId="ae">
    <w:name w:val="Document Map"/>
    <w:basedOn w:val="a1"/>
    <w:link w:val="Char5"/>
    <w:pPr>
      <w:shd w:val="clear" w:color="auto" w:fill="000080"/>
    </w:pPr>
    <w:rPr>
      <w:rFonts w:ascii="Tahoma" w:hAnsi="Tahoma" w:cs="Tahoma"/>
    </w:rPr>
  </w:style>
  <w:style w:type="character" w:customStyle="1" w:styleId="Char5">
    <w:name w:val="문서 구조 Char"/>
    <w:basedOn w:val="a2"/>
    <w:link w:val="ae"/>
    <w:rPr>
      <w:rFonts w:ascii="Tahoma" w:eastAsiaTheme="minorEastAsia" w:hAnsi="Tahoma" w:cs="Tahoma"/>
      <w:sz w:val="20"/>
      <w:szCs w:val="20"/>
      <w:shd w:val="clear" w:color="auto" w:fill="000080"/>
    </w:rPr>
  </w:style>
  <w:style w:type="paragraph" w:customStyle="1" w:styleId="DocumentTitle">
    <w:name w:val="Document Title"/>
    <w:basedOn w:val="a1"/>
    <w:next w:val="a1"/>
    <w:pPr>
      <w:spacing w:after="0"/>
      <w:ind w:right="0"/>
      <w:jc w:val="left"/>
    </w:pPr>
    <w:rPr>
      <w:rFonts w:ascii="Garamond" w:eastAsia="맑은 고딕" w:hAnsi="Garamond"/>
      <w:b/>
      <w:sz w:val="40"/>
      <w:lang w:val="en-AU" w:eastAsia="ja-JP"/>
    </w:rPr>
  </w:style>
  <w:style w:type="character" w:customStyle="1" w:styleId="ExampleChars">
    <w:name w:val="ExampleChars"/>
    <w:basedOn w:val="a2"/>
    <w:rPr>
      <w:rFonts w:ascii="Arial" w:hAnsi="Arial"/>
      <w:i/>
      <w:dstrike w:val="0"/>
      <w:color w:val="0000FF"/>
      <w:sz w:val="20"/>
      <w:vertAlign w:val="baseline"/>
    </w:rPr>
  </w:style>
  <w:style w:type="paragraph" w:customStyle="1" w:styleId="Figures">
    <w:name w:val="Figures"/>
    <w:basedOn w:val="a1"/>
    <w:next w:val="af"/>
    <w:autoRedefine/>
    <w:pPr>
      <w:numPr>
        <w:numId w:val="6"/>
      </w:numPr>
      <w:tabs>
        <w:tab w:val="left" w:pos="2520"/>
      </w:tabs>
    </w:pPr>
  </w:style>
  <w:style w:type="paragraph" w:styleId="af">
    <w:name w:val="Normal Indent"/>
    <w:basedOn w:val="a1"/>
    <w:pPr>
      <w:ind w:left="720"/>
    </w:pPr>
  </w:style>
  <w:style w:type="character" w:styleId="af0">
    <w:name w:val="footnote reference"/>
    <w:semiHidden/>
    <w:rPr>
      <w:vertAlign w:val="superscript"/>
    </w:rPr>
  </w:style>
  <w:style w:type="paragraph" w:styleId="af1">
    <w:name w:val="footnote text"/>
    <w:basedOn w:val="a1"/>
    <w:link w:val="Char6"/>
    <w:semiHidden/>
    <w:pPr>
      <w:tabs>
        <w:tab w:val="left" w:pos="630"/>
      </w:tabs>
    </w:pPr>
  </w:style>
  <w:style w:type="character" w:customStyle="1" w:styleId="Char6">
    <w:name w:val="각주 텍스트 Char"/>
    <w:basedOn w:val="a2"/>
    <w:link w:val="af1"/>
    <w:semiHidden/>
    <w:rPr>
      <w:rFonts w:ascii="Arial" w:eastAsiaTheme="minorEastAsia" w:hAnsi="Arial" w:cs="Times New Roman"/>
      <w:sz w:val="20"/>
      <w:szCs w:val="20"/>
    </w:rPr>
  </w:style>
  <w:style w:type="paragraph" w:customStyle="1" w:styleId="Guidance">
    <w:name w:val="Guidance"/>
    <w:basedOn w:val="a1"/>
    <w:next w:val="a9"/>
    <w:rPr>
      <w:rFonts w:eastAsia="MS PGothic"/>
      <w:i/>
      <w:iCs/>
      <w:sz w:val="18"/>
      <w:szCs w:val="18"/>
    </w:rPr>
  </w:style>
  <w:style w:type="paragraph" w:customStyle="1" w:styleId="HistoryTableContents">
    <w:name w:val="History Table Contents"/>
    <w:basedOn w:val="a1"/>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7"/>
      </w:numPr>
      <w:tabs>
        <w:tab w:val="clear" w:pos="420"/>
        <w:tab w:val="num" w:pos="136"/>
      </w:tabs>
      <w:jc w:val="left"/>
    </w:pPr>
  </w:style>
  <w:style w:type="paragraph" w:customStyle="1" w:styleId="HistoryTableHeader">
    <w:name w:val="History Table Header"/>
    <w:basedOn w:val="a1"/>
    <w:pPr>
      <w:tabs>
        <w:tab w:val="center" w:pos="4252"/>
        <w:tab w:val="right" w:pos="8504"/>
      </w:tabs>
      <w:jc w:val="center"/>
    </w:pPr>
    <w:rPr>
      <w:rFonts w:ascii="Times New Roman" w:hAnsi="Times New Roman"/>
      <w:b/>
      <w:bCs/>
      <w:sz w:val="16"/>
      <w:szCs w:val="16"/>
    </w:rPr>
  </w:style>
  <w:style w:type="character" w:styleId="af2">
    <w:name w:val="Hyperlink"/>
    <w:basedOn w:val="a2"/>
    <w:uiPriority w:val="99"/>
    <w:rPr>
      <w:color w:val="0000FF"/>
      <w:u w:val="single"/>
    </w:rPr>
  </w:style>
  <w:style w:type="paragraph" w:customStyle="1" w:styleId="Itemization">
    <w:name w:val="Itemization"/>
    <w:basedOn w:val="a9"/>
    <w:pPr>
      <w:numPr>
        <w:numId w:val="8"/>
      </w:numPr>
      <w:tabs>
        <w:tab w:val="clear" w:pos="720"/>
        <w:tab w:val="num" w:pos="420"/>
      </w:tabs>
    </w:pPr>
  </w:style>
  <w:style w:type="paragraph" w:styleId="a0">
    <w:name w:val="List Number"/>
    <w:basedOn w:val="a1"/>
    <w:pPr>
      <w:numPr>
        <w:numId w:val="9"/>
      </w:numPr>
      <w:tabs>
        <w:tab w:val="left" w:pos="400"/>
      </w:tabs>
      <w:spacing w:after="240" w:line="230" w:lineRule="atLeast"/>
    </w:pPr>
    <w:rPr>
      <w:rFonts w:eastAsia="Times New Roman"/>
      <w:lang w:eastAsia="fr-FR"/>
    </w:rPr>
  </w:style>
  <w:style w:type="paragraph" w:styleId="21">
    <w:name w:val="List Number 2"/>
    <w:basedOn w:val="a1"/>
    <w:pPr>
      <w:numPr>
        <w:ilvl w:val="1"/>
        <w:numId w:val="9"/>
      </w:numPr>
      <w:tabs>
        <w:tab w:val="left" w:pos="800"/>
      </w:tabs>
      <w:spacing w:after="240" w:line="230" w:lineRule="atLeast"/>
    </w:pPr>
    <w:rPr>
      <w:rFonts w:eastAsia="Times New Roman"/>
      <w:lang w:eastAsia="fr-FR"/>
    </w:rPr>
  </w:style>
  <w:style w:type="paragraph" w:styleId="30">
    <w:name w:val="List Number 3"/>
    <w:basedOn w:val="a1"/>
    <w:pPr>
      <w:numPr>
        <w:ilvl w:val="2"/>
        <w:numId w:val="9"/>
      </w:numPr>
      <w:tabs>
        <w:tab w:val="left" w:pos="1200"/>
      </w:tabs>
      <w:spacing w:after="240" w:line="230" w:lineRule="atLeast"/>
    </w:pPr>
    <w:rPr>
      <w:rFonts w:eastAsia="Times New Roman"/>
      <w:lang w:eastAsia="fr-FR"/>
    </w:rPr>
  </w:style>
  <w:style w:type="paragraph" w:styleId="40">
    <w:name w:val="List Number 4"/>
    <w:basedOn w:val="a1"/>
    <w:pPr>
      <w:numPr>
        <w:ilvl w:val="3"/>
        <w:numId w:val="9"/>
      </w:numPr>
      <w:tabs>
        <w:tab w:val="left" w:pos="1600"/>
      </w:tabs>
      <w:spacing w:after="240" w:line="230" w:lineRule="atLeast"/>
    </w:pPr>
    <w:rPr>
      <w:rFonts w:eastAsia="Times New Roman"/>
      <w:lang w:eastAsia="fr-FR"/>
    </w:rPr>
  </w:style>
  <w:style w:type="paragraph" w:customStyle="1" w:styleId="ListofTables">
    <w:name w:val="List of Tables"/>
    <w:basedOn w:val="a1"/>
    <w:next w:val="a1"/>
  </w:style>
  <w:style w:type="paragraph" w:styleId="af3">
    <w:name w:val="Normal (Web)"/>
    <w:basedOn w:val="a1"/>
    <w:pPr>
      <w:spacing w:before="100" w:beforeAutospacing="1" w:after="100" w:afterAutospacing="1"/>
    </w:pPr>
    <w:rPr>
      <w:rFonts w:ascii="Times New Roman" w:eastAsia="Times New Roman" w:hAnsi="Times New Roman"/>
      <w:lang w:val="sv-SE"/>
    </w:rPr>
  </w:style>
  <w:style w:type="paragraph" w:customStyle="1" w:styleId="Note">
    <w:name w:val="Note"/>
    <w:basedOn w:val="a1"/>
    <w:next w:val="a1"/>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4">
    <w:name w:val="page number"/>
    <w:basedOn w:val="a2"/>
    <w:rPr>
      <w:rFonts w:ascii="Arial" w:hAnsi="Arial"/>
    </w:rPr>
  </w:style>
  <w:style w:type="paragraph" w:customStyle="1" w:styleId="Reference">
    <w:name w:val="Reference"/>
    <w:basedOn w:val="a9"/>
    <w:next w:val="a9"/>
    <w:rPr>
      <w:i/>
    </w:rPr>
  </w:style>
  <w:style w:type="paragraph" w:customStyle="1" w:styleId="Related">
    <w:name w:val="Related"/>
    <w:basedOn w:val="a1"/>
    <w:next w:val="af"/>
    <w:link w:val="RelatedChar"/>
    <w:autoRedefine/>
    <w:pPr>
      <w:numPr>
        <w:numId w:val="10"/>
      </w:numPr>
      <w:tabs>
        <w:tab w:val="left" w:pos="2520"/>
      </w:tabs>
    </w:pPr>
  </w:style>
  <w:style w:type="character" w:customStyle="1" w:styleId="RelatedChar">
    <w:name w:val="Related Char"/>
    <w:basedOn w:val="a2"/>
    <w:link w:val="Related"/>
    <w:rPr>
      <w:rFonts w:ascii="Arial" w:eastAsiaTheme="minorEastAsia" w:hAnsi="Arial" w:cs="Times New Roman"/>
      <w:sz w:val="20"/>
      <w:szCs w:val="20"/>
    </w:rPr>
  </w:style>
  <w:style w:type="paragraph" w:customStyle="1" w:styleId="Sigunature">
    <w:name w:val="Sigunature"/>
    <w:basedOn w:val="a1"/>
    <w:pPr>
      <w:framePr w:hSpace="142" w:wrap="around" w:vAnchor="page" w:hAnchor="page" w:x="5440" w:y="13001"/>
    </w:pPr>
    <w:rPr>
      <w:rFonts w:ascii="Times New Roman" w:hAnsi="Times New Roman"/>
      <w:sz w:val="28"/>
      <w:szCs w:val="28"/>
    </w:rPr>
  </w:style>
  <w:style w:type="paragraph" w:customStyle="1" w:styleId="Subsidiary">
    <w:name w:val="Subsidiary"/>
    <w:basedOn w:val="a1"/>
    <w:next w:val="af"/>
    <w:autoRedefine/>
    <w:pPr>
      <w:numPr>
        <w:numId w:val="11"/>
      </w:numPr>
      <w:tabs>
        <w:tab w:val="left" w:pos="1985"/>
      </w:tabs>
    </w:pPr>
  </w:style>
  <w:style w:type="paragraph" w:styleId="af5">
    <w:name w:val="Subtitle"/>
    <w:basedOn w:val="a1"/>
    <w:link w:val="Char7"/>
    <w:qFormat/>
    <w:pPr>
      <w:jc w:val="center"/>
    </w:pPr>
    <w:rPr>
      <w:b/>
      <w:sz w:val="28"/>
    </w:rPr>
  </w:style>
  <w:style w:type="character" w:customStyle="1" w:styleId="Char7">
    <w:name w:val="부제 Char"/>
    <w:basedOn w:val="a2"/>
    <w:link w:val="af5"/>
    <w:rPr>
      <w:rFonts w:ascii="Arial" w:eastAsiaTheme="minorEastAsia" w:hAnsi="Arial" w:cs="Times New Roman"/>
      <w:b/>
      <w:sz w:val="28"/>
      <w:szCs w:val="20"/>
    </w:rPr>
  </w:style>
  <w:style w:type="paragraph" w:customStyle="1" w:styleId="TableCaption">
    <w:name w:val="Table Caption"/>
    <w:basedOn w:val="aa"/>
    <w:next w:val="a1"/>
    <w:pPr>
      <w:jc w:val="center"/>
    </w:pPr>
    <w:rPr>
      <w:bCs w:val="0"/>
    </w:rPr>
  </w:style>
  <w:style w:type="paragraph" w:customStyle="1" w:styleId="TableContents">
    <w:name w:val="Table Contents"/>
    <w:basedOn w:val="a9"/>
    <w:rPr>
      <w:rFonts w:eastAsia="MS Mincho"/>
      <w:sz w:val="21"/>
      <w:szCs w:val="21"/>
    </w:rPr>
  </w:style>
  <w:style w:type="paragraph" w:customStyle="1" w:styleId="TableHeader">
    <w:name w:val="Table Header"/>
    <w:basedOn w:val="a9"/>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12"/>
      </w:numPr>
    </w:pPr>
    <w:rPr>
      <w:b/>
    </w:rPr>
  </w:style>
  <w:style w:type="paragraph" w:customStyle="1" w:styleId="TableTitle">
    <w:name w:val="Table Title"/>
    <w:basedOn w:val="a9"/>
    <w:next w:val="a9"/>
    <w:rPr>
      <w:rFonts w:ascii="Arial" w:hAnsi="Arial" w:cs="Arial"/>
      <w:b w:val="0"/>
      <w:szCs w:val="16"/>
      <w:u w:val="single"/>
    </w:rPr>
  </w:style>
  <w:style w:type="paragraph" w:styleId="af6">
    <w:name w:val="Title"/>
    <w:basedOn w:val="a1"/>
    <w:next w:val="a1"/>
    <w:link w:val="Char8"/>
    <w:qFormat/>
    <w:pPr>
      <w:spacing w:before="240"/>
      <w:ind w:left="357"/>
      <w:jc w:val="center"/>
    </w:pPr>
    <w:rPr>
      <w:b/>
      <w:kern w:val="28"/>
      <w:sz w:val="40"/>
      <w:lang w:val="en-GB"/>
    </w:rPr>
  </w:style>
  <w:style w:type="character" w:customStyle="1" w:styleId="Char8">
    <w:name w:val="제목 Char"/>
    <w:basedOn w:val="a2"/>
    <w:link w:val="af6"/>
    <w:rPr>
      <w:rFonts w:ascii="Arial" w:eastAsiaTheme="minorEastAsia" w:hAnsi="Arial" w:cs="Times New Roman"/>
      <w:b/>
      <w:kern w:val="28"/>
      <w:sz w:val="40"/>
      <w:szCs w:val="20"/>
      <w:lang w:val="en-GB"/>
    </w:rPr>
  </w:style>
  <w:style w:type="paragraph" w:styleId="af7">
    <w:name w:val="toa heading"/>
    <w:basedOn w:val="a1"/>
    <w:next w:val="a1"/>
    <w:pPr>
      <w:spacing w:before="120" w:after="120"/>
      <w:jc w:val="center"/>
    </w:pPr>
    <w:rPr>
      <w:rFonts w:eastAsia="Times New Roman"/>
      <w:b/>
      <w:lang w:val="en-AU"/>
    </w:rPr>
  </w:style>
  <w:style w:type="paragraph" w:styleId="50">
    <w:name w:val="toc 5"/>
    <w:basedOn w:val="a1"/>
    <w:next w:val="a1"/>
    <w:autoRedefine/>
    <w:pPr>
      <w:spacing w:after="100" w:line="276" w:lineRule="auto"/>
      <w:ind w:left="880"/>
    </w:pPr>
    <w:rPr>
      <w:rFonts w:ascii="Calibri" w:eastAsia="MS Mincho" w:hAnsi="Calibri"/>
      <w:lang w:val="sv-SE" w:eastAsia="sv-SE"/>
    </w:rPr>
  </w:style>
  <w:style w:type="paragraph" w:styleId="60">
    <w:name w:val="toc 6"/>
    <w:basedOn w:val="a1"/>
    <w:next w:val="a1"/>
    <w:autoRedefine/>
    <w:pPr>
      <w:spacing w:after="100" w:line="276" w:lineRule="auto"/>
      <w:ind w:left="1100"/>
    </w:pPr>
    <w:rPr>
      <w:rFonts w:ascii="Calibri" w:eastAsia="MS Mincho" w:hAnsi="Calibri"/>
      <w:lang w:val="sv-SE" w:eastAsia="sv-SE"/>
    </w:rPr>
  </w:style>
  <w:style w:type="paragraph" w:styleId="70">
    <w:name w:val="toc 7"/>
    <w:basedOn w:val="a1"/>
    <w:next w:val="a1"/>
    <w:autoRedefine/>
    <w:pPr>
      <w:spacing w:after="100" w:line="276" w:lineRule="auto"/>
      <w:ind w:left="1320"/>
    </w:pPr>
    <w:rPr>
      <w:rFonts w:ascii="Calibri" w:eastAsia="MS Mincho" w:hAnsi="Calibri"/>
      <w:lang w:val="sv-SE" w:eastAsia="sv-SE"/>
    </w:rPr>
  </w:style>
  <w:style w:type="paragraph" w:styleId="80">
    <w:name w:val="toc 8"/>
    <w:basedOn w:val="a1"/>
    <w:next w:val="a1"/>
    <w:autoRedefine/>
    <w:pPr>
      <w:spacing w:after="100" w:line="276" w:lineRule="auto"/>
      <w:ind w:left="1540"/>
    </w:pPr>
    <w:rPr>
      <w:rFonts w:ascii="Calibri" w:eastAsia="MS Mincho" w:hAnsi="Calibri"/>
      <w:lang w:val="sv-SE" w:eastAsia="sv-SE"/>
    </w:rPr>
  </w:style>
  <w:style w:type="paragraph" w:styleId="90">
    <w:name w:val="toc 9"/>
    <w:basedOn w:val="a1"/>
    <w:next w:val="a1"/>
    <w:autoRedefine/>
    <w:pPr>
      <w:spacing w:after="100" w:line="276" w:lineRule="auto"/>
      <w:ind w:left="1760"/>
    </w:pPr>
    <w:rPr>
      <w:rFonts w:ascii="Calibri" w:eastAsia="MS Mincho" w:hAnsi="Calibri"/>
      <w:lang w:val="sv-SE" w:eastAsia="sv-SE"/>
    </w:rPr>
  </w:style>
  <w:style w:type="paragraph" w:styleId="TOC">
    <w:name w:val="TOC Heading"/>
    <w:basedOn w:val="1"/>
    <w:next w:val="a1"/>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1"/>
    <w:pPr>
      <w:spacing w:afterLines="50" w:after="180"/>
    </w:pPr>
    <w:rPr>
      <w:b/>
      <w:bCs/>
      <w:caps/>
      <w:sz w:val="32"/>
      <w:szCs w:val="32"/>
    </w:rPr>
  </w:style>
  <w:style w:type="paragraph" w:customStyle="1" w:styleId="Upstream">
    <w:name w:val="Upstream"/>
    <w:basedOn w:val="a1"/>
    <w:next w:val="af"/>
    <w:autoRedefine/>
    <w:pPr>
      <w:numPr>
        <w:numId w:val="14"/>
      </w:numPr>
      <w:tabs>
        <w:tab w:val="left" w:pos="2520"/>
      </w:tabs>
    </w:pPr>
    <w:rPr>
      <w:color w:val="0000FF"/>
      <w:lang w:val="en-GB"/>
    </w:rPr>
  </w:style>
  <w:style w:type="paragraph" w:customStyle="1" w:styleId="VorlageBeispiel">
    <w:name w:val="Vorlage Beispiel"/>
    <w:basedOn w:val="a1"/>
    <w:rsid w:val="008B7833"/>
    <w:pPr>
      <w:spacing w:after="0"/>
      <w:ind w:right="0"/>
      <w:jc w:val="left"/>
    </w:pPr>
    <w:rPr>
      <w:i/>
      <w:color w:val="008080"/>
      <w:lang w:eastAsia="de-DE"/>
    </w:rPr>
  </w:style>
  <w:style w:type="character" w:customStyle="1" w:styleId="cataloguedetail-doctitle">
    <w:name w:val="cataloguedetail-doctitle"/>
    <w:basedOn w:val="a2"/>
    <w:rsid w:val="008B7833"/>
  </w:style>
  <w:style w:type="character" w:styleId="af8">
    <w:name w:val="FollowedHyperlink"/>
    <w:rsid w:val="008B7833"/>
    <w:rPr>
      <w:color w:val="800080"/>
      <w:u w:val="single"/>
    </w:rPr>
  </w:style>
  <w:style w:type="paragraph" w:styleId="23">
    <w:name w:val="Body Text 2"/>
    <w:basedOn w:val="a1"/>
    <w:link w:val="2Char0"/>
    <w:rsid w:val="008B7833"/>
    <w:pPr>
      <w:spacing w:after="0"/>
      <w:ind w:right="0"/>
      <w:jc w:val="left"/>
    </w:pPr>
    <w:rPr>
      <w:color w:val="008000"/>
      <w:lang w:val="de-DE" w:eastAsia="de-DE"/>
    </w:rPr>
  </w:style>
  <w:style w:type="character" w:customStyle="1" w:styleId="2Char0">
    <w:name w:val="본문 2 Char"/>
    <w:basedOn w:val="a2"/>
    <w:link w:val="23"/>
    <w:rsid w:val="008B7833"/>
    <w:rPr>
      <w:rFonts w:ascii="Arial" w:eastAsiaTheme="minorEastAsia" w:hAnsi="Arial" w:cs="Times New Roman"/>
      <w:color w:val="008000"/>
      <w:sz w:val="20"/>
      <w:szCs w:val="20"/>
      <w:lang w:val="de-DE" w:eastAsia="de-DE"/>
    </w:rPr>
  </w:style>
  <w:style w:type="paragraph" w:styleId="32">
    <w:name w:val="Body Text 3"/>
    <w:basedOn w:val="a1"/>
    <w:link w:val="3Char0"/>
    <w:rsid w:val="008B7833"/>
    <w:pPr>
      <w:spacing w:after="0"/>
      <w:ind w:right="0"/>
      <w:jc w:val="left"/>
    </w:pPr>
    <w:rPr>
      <w:color w:val="993300"/>
      <w:lang w:val="de-DE" w:eastAsia="de-DE"/>
    </w:rPr>
  </w:style>
  <w:style w:type="character" w:customStyle="1" w:styleId="3Char0">
    <w:name w:val="본문 3 Char"/>
    <w:basedOn w:val="a2"/>
    <w:link w:val="32"/>
    <w:rsid w:val="008B7833"/>
    <w:rPr>
      <w:rFonts w:ascii="Arial" w:eastAsiaTheme="minorEastAsia" w:hAnsi="Arial" w:cs="Times New Roman"/>
      <w:color w:val="993300"/>
      <w:sz w:val="20"/>
      <w:szCs w:val="20"/>
      <w:lang w:val="de-DE" w:eastAsia="de-DE"/>
    </w:rPr>
  </w:style>
  <w:style w:type="paragraph" w:styleId="af9">
    <w:name w:val="Body Text Indent"/>
    <w:basedOn w:val="a1"/>
    <w:link w:val="Char9"/>
    <w:rsid w:val="008B7833"/>
    <w:pPr>
      <w:spacing w:after="0"/>
      <w:ind w:left="1560" w:right="0" w:hanging="1560"/>
      <w:jc w:val="left"/>
    </w:pPr>
    <w:rPr>
      <w:color w:val="339966"/>
      <w:lang w:val="de-DE" w:eastAsia="de-DE"/>
    </w:rPr>
  </w:style>
  <w:style w:type="character" w:customStyle="1" w:styleId="Char9">
    <w:name w:val="본문 들여쓰기 Char"/>
    <w:basedOn w:val="a2"/>
    <w:link w:val="af9"/>
    <w:rsid w:val="008B7833"/>
    <w:rPr>
      <w:rFonts w:ascii="Arial" w:eastAsiaTheme="minorEastAsia" w:hAnsi="Arial" w:cs="Times New Roman"/>
      <w:color w:val="339966"/>
      <w:sz w:val="20"/>
      <w:szCs w:val="20"/>
      <w:lang w:val="de-DE" w:eastAsia="de-DE"/>
    </w:rPr>
  </w:style>
  <w:style w:type="paragraph" w:customStyle="1" w:styleId="Formatvorlage2">
    <w:name w:val="Formatvorlage2"/>
    <w:basedOn w:val="a1"/>
    <w:rsid w:val="008B7833"/>
    <w:pPr>
      <w:numPr>
        <w:numId w:val="15"/>
      </w:numPr>
      <w:spacing w:after="0"/>
      <w:ind w:right="113"/>
      <w:jc w:val="left"/>
      <w:outlineLvl w:val="1"/>
    </w:pPr>
    <w:rPr>
      <w:snapToGrid w:val="0"/>
      <w:color w:val="000000"/>
      <w:lang w:val="de-DE" w:eastAsia="de-DE" w:bidi="he-IL"/>
    </w:rPr>
  </w:style>
  <w:style w:type="paragraph" w:customStyle="1" w:styleId="Kommentarthema1">
    <w:name w:val="Kommentarthema1"/>
    <w:basedOn w:val="ac"/>
    <w:next w:val="ac"/>
    <w:semiHidden/>
    <w:rsid w:val="008B7833"/>
    <w:pPr>
      <w:spacing w:after="0"/>
      <w:ind w:right="0"/>
      <w:jc w:val="left"/>
    </w:pPr>
    <w:rPr>
      <w:b/>
      <w:bCs/>
      <w:lang w:eastAsia="de-DE"/>
    </w:rPr>
  </w:style>
  <w:style w:type="paragraph" w:customStyle="1" w:styleId="Task">
    <w:name w:val="Task"/>
    <w:basedOn w:val="4"/>
    <w:next w:val="a1"/>
    <w:rsid w:val="008B7833"/>
    <w:pPr>
      <w:numPr>
        <w:ilvl w:val="0"/>
        <w:numId w:val="0"/>
      </w:numPr>
      <w:spacing w:after="120"/>
      <w:ind w:right="0"/>
      <w:jc w:val="left"/>
    </w:pPr>
    <w:rPr>
      <w:rFonts w:cs="Arial"/>
      <w:snapToGrid w:val="0"/>
      <w:color w:val="000000"/>
      <w:lang w:eastAsia="de-DE" w:bidi="he-IL"/>
    </w:rPr>
  </w:style>
  <w:style w:type="paragraph" w:customStyle="1" w:styleId="Process-Name">
    <w:name w:val="Process-Name"/>
    <w:basedOn w:val="Task"/>
    <w:rsid w:val="008B7833"/>
    <w:pPr>
      <w:numPr>
        <w:numId w:val="16"/>
      </w:numPr>
      <w:outlineLvl w:val="9"/>
    </w:pPr>
  </w:style>
  <w:style w:type="paragraph" w:customStyle="1" w:styleId="Referenz">
    <w:name w:val="Referenz"/>
    <w:basedOn w:val="a1"/>
    <w:autoRedefine/>
    <w:rsid w:val="008B7833"/>
    <w:pPr>
      <w:spacing w:after="0"/>
      <w:ind w:right="0"/>
      <w:jc w:val="left"/>
    </w:pPr>
    <w:rPr>
      <w:lang w:val="en-GB" w:eastAsia="de-DE"/>
    </w:rPr>
  </w:style>
  <w:style w:type="paragraph" w:customStyle="1" w:styleId="Sprechblasentext1">
    <w:name w:val="Sprechblasentext1"/>
    <w:basedOn w:val="a1"/>
    <w:semiHidden/>
    <w:rsid w:val="008B7833"/>
    <w:pPr>
      <w:spacing w:after="0"/>
      <w:ind w:right="0"/>
      <w:jc w:val="left"/>
    </w:pPr>
    <w:rPr>
      <w:rFonts w:ascii="Tahoma" w:hAnsi="Tahoma" w:cs="Tahoma"/>
      <w:sz w:val="16"/>
      <w:szCs w:val="16"/>
      <w:lang w:eastAsia="de-DE"/>
    </w:rPr>
  </w:style>
  <w:style w:type="paragraph" w:customStyle="1" w:styleId="Sprechblasentext2">
    <w:name w:val="Sprechblasentext2"/>
    <w:basedOn w:val="a1"/>
    <w:semiHidden/>
    <w:rsid w:val="008B7833"/>
    <w:pPr>
      <w:spacing w:after="0"/>
      <w:ind w:right="0"/>
      <w:jc w:val="left"/>
    </w:pPr>
    <w:rPr>
      <w:rFonts w:ascii="Tahoma" w:hAnsi="Tahoma" w:cs="Tahoma"/>
      <w:sz w:val="16"/>
      <w:szCs w:val="16"/>
      <w:lang w:eastAsia="de-DE"/>
    </w:rPr>
  </w:style>
  <w:style w:type="paragraph" w:customStyle="1" w:styleId="berschrift1DE">
    <w:name w:val="Überschrift 1 DE"/>
    <w:basedOn w:val="a1"/>
    <w:next w:val="a1"/>
    <w:rsid w:val="008B7833"/>
    <w:pPr>
      <w:numPr>
        <w:numId w:val="17"/>
      </w:numPr>
      <w:tabs>
        <w:tab w:val="left" w:pos="426"/>
      </w:tabs>
      <w:spacing w:before="60"/>
      <w:ind w:right="113"/>
      <w:jc w:val="left"/>
      <w:outlineLvl w:val="0"/>
    </w:pPr>
    <w:rPr>
      <w:b/>
      <w:snapToGrid w:val="0"/>
      <w:color w:val="000000"/>
      <w:lang w:val="de-DE" w:eastAsia="de-DE" w:bidi="he-IL"/>
    </w:rPr>
  </w:style>
  <w:style w:type="paragraph" w:customStyle="1" w:styleId="berschrift1EN">
    <w:name w:val="Überschrift 1 EN"/>
    <w:basedOn w:val="a1"/>
    <w:rsid w:val="008B7833"/>
    <w:pPr>
      <w:keepNext/>
      <w:numPr>
        <w:numId w:val="18"/>
      </w:numPr>
      <w:tabs>
        <w:tab w:val="left" w:pos="567"/>
      </w:tabs>
      <w:spacing w:before="600"/>
      <w:ind w:right="115"/>
      <w:jc w:val="left"/>
      <w:outlineLvl w:val="0"/>
    </w:pPr>
    <w:rPr>
      <w:b/>
      <w:snapToGrid w:val="0"/>
      <w:color w:val="000000"/>
      <w:lang w:val="de-DE" w:eastAsia="de-DE" w:bidi="he-IL"/>
    </w:rPr>
  </w:style>
  <w:style w:type="paragraph" w:customStyle="1" w:styleId="berschrift2DE">
    <w:name w:val="Überschrift 2 DE"/>
    <w:basedOn w:val="a1"/>
    <w:next w:val="a1"/>
    <w:rsid w:val="008B7833"/>
    <w:pPr>
      <w:numPr>
        <w:ilvl w:val="1"/>
        <w:numId w:val="17"/>
      </w:numPr>
      <w:tabs>
        <w:tab w:val="left" w:pos="426"/>
      </w:tabs>
      <w:spacing w:before="60"/>
      <w:ind w:right="113"/>
      <w:jc w:val="left"/>
      <w:outlineLvl w:val="1"/>
    </w:pPr>
    <w:rPr>
      <w:b/>
      <w:snapToGrid w:val="0"/>
      <w:color w:val="000000"/>
      <w:lang w:val="de-DE" w:eastAsia="de-DE" w:bidi="he-IL"/>
    </w:rPr>
  </w:style>
  <w:style w:type="paragraph" w:customStyle="1" w:styleId="berschrift2EN">
    <w:name w:val="Überschrift 2 EN"/>
    <w:basedOn w:val="a1"/>
    <w:rsid w:val="008B7833"/>
    <w:pPr>
      <w:numPr>
        <w:ilvl w:val="1"/>
        <w:numId w:val="18"/>
      </w:numPr>
      <w:tabs>
        <w:tab w:val="left" w:pos="601"/>
      </w:tabs>
      <w:spacing w:before="240"/>
      <w:ind w:right="115"/>
      <w:jc w:val="left"/>
      <w:outlineLvl w:val="1"/>
    </w:pPr>
    <w:rPr>
      <w:b/>
      <w:snapToGrid w:val="0"/>
      <w:color w:val="000000"/>
      <w:lang w:val="de-DE" w:eastAsia="de-DE" w:bidi="he-IL"/>
    </w:rPr>
  </w:style>
  <w:style w:type="paragraph" w:customStyle="1" w:styleId="berschrift3DE">
    <w:name w:val="Überschrift 3 DE"/>
    <w:basedOn w:val="a1"/>
    <w:next w:val="a1"/>
    <w:rsid w:val="008B7833"/>
    <w:pPr>
      <w:numPr>
        <w:ilvl w:val="2"/>
        <w:numId w:val="17"/>
      </w:numPr>
      <w:tabs>
        <w:tab w:val="left" w:pos="851"/>
      </w:tabs>
      <w:spacing w:before="60"/>
      <w:ind w:right="113"/>
      <w:jc w:val="left"/>
      <w:outlineLvl w:val="2"/>
    </w:pPr>
    <w:rPr>
      <w:snapToGrid w:val="0"/>
      <w:color w:val="000000"/>
      <w:lang w:val="de-DE" w:eastAsia="de-DE" w:bidi="he-IL"/>
    </w:rPr>
  </w:style>
  <w:style w:type="paragraph" w:customStyle="1" w:styleId="berschrift3EN">
    <w:name w:val="Überschrift 3 EN"/>
    <w:basedOn w:val="a1"/>
    <w:next w:val="a1"/>
    <w:rsid w:val="008B7833"/>
    <w:pPr>
      <w:numPr>
        <w:ilvl w:val="2"/>
        <w:numId w:val="18"/>
      </w:numPr>
      <w:tabs>
        <w:tab w:val="left" w:pos="748"/>
      </w:tabs>
      <w:spacing w:before="240"/>
      <w:ind w:right="115"/>
      <w:jc w:val="left"/>
      <w:outlineLvl w:val="2"/>
    </w:pPr>
    <w:rPr>
      <w:snapToGrid w:val="0"/>
      <w:color w:val="000000"/>
      <w:lang w:val="de-DE" w:eastAsia="de-DE" w:bidi="he-IL"/>
    </w:rPr>
  </w:style>
  <w:style w:type="paragraph" w:customStyle="1" w:styleId="VorlageErluterung">
    <w:name w:val="Vorlage Erläuterung"/>
    <w:basedOn w:val="a1"/>
    <w:link w:val="VorlageErluterungChar"/>
    <w:rsid w:val="008B7833"/>
    <w:pPr>
      <w:spacing w:after="0"/>
      <w:ind w:right="0"/>
      <w:jc w:val="left"/>
    </w:pPr>
    <w:rPr>
      <w:color w:val="339966"/>
      <w:szCs w:val="24"/>
      <w:lang w:val="de-DE" w:eastAsia="de-DE"/>
    </w:rPr>
  </w:style>
  <w:style w:type="character" w:customStyle="1" w:styleId="VorlageErluterungChar">
    <w:name w:val="Vorlage Erläuterung Char"/>
    <w:link w:val="VorlageErluterung"/>
    <w:rsid w:val="008B7833"/>
    <w:rPr>
      <w:rFonts w:ascii="Arial" w:eastAsiaTheme="minorEastAsia" w:hAnsi="Arial" w:cs="Times New Roman"/>
      <w:color w:val="339966"/>
      <w:sz w:val="20"/>
      <w:szCs w:val="24"/>
      <w:lang w:val="de-DE" w:eastAsia="de-DE"/>
    </w:rPr>
  </w:style>
  <w:style w:type="paragraph" w:styleId="afa">
    <w:name w:val="List Paragraph"/>
    <w:basedOn w:val="a1"/>
    <w:uiPriority w:val="34"/>
    <w:qFormat/>
    <w:rsid w:val="008B7833"/>
    <w:pPr>
      <w:spacing w:after="0"/>
      <w:ind w:left="720" w:right="0"/>
      <w:contextualSpacing/>
      <w:jc w:val="left"/>
    </w:pPr>
    <w:rPr>
      <w:lang w:eastAsia="de-DE"/>
    </w:rPr>
  </w:style>
  <w:style w:type="character" w:customStyle="1" w:styleId="Heading3Char">
    <w:name w:val="Heading 3 Char"/>
    <w:rsid w:val="00CC18BA"/>
    <w:rPr>
      <w:rFonts w:ascii="Arial" w:hAnsi="Arial"/>
      <w:b/>
      <w:lang w:val="de-DE" w:eastAsia="de-DE" w:bidi="ar-SA"/>
    </w:rPr>
  </w:style>
  <w:style w:type="paragraph" w:styleId="afb">
    <w:name w:val="Revision"/>
    <w:hidden/>
    <w:uiPriority w:val="99"/>
    <w:semiHidden/>
    <w:rsid w:val="00CC18BA"/>
    <w:pPr>
      <w:spacing w:after="0" w:line="240" w:lineRule="auto"/>
    </w:pPr>
    <w:rPr>
      <w:rFonts w:ascii="Arial" w:eastAsiaTheme="minorEastAsia" w:hAnsi="Arial" w:cs="Times New Roman"/>
      <w:sz w:val="20"/>
      <w:szCs w:val="20"/>
      <w:lang w:eastAsia="de-DE"/>
    </w:rPr>
  </w:style>
  <w:style w:type="character" w:customStyle="1" w:styleId="cloak">
    <w:name w:val="cloak"/>
    <w:basedOn w:val="a2"/>
    <w:rsid w:val="00CC18BA"/>
  </w:style>
  <w:style w:type="character" w:styleId="afc">
    <w:name w:val="Emphasis"/>
    <w:uiPriority w:val="20"/>
    <w:qFormat/>
    <w:rsid w:val="00CC18BA"/>
    <w:rPr>
      <w:i/>
      <w:iCs/>
    </w:rPr>
  </w:style>
  <w:style w:type="paragraph" w:styleId="afd">
    <w:name w:val="table of figures"/>
    <w:basedOn w:val="a1"/>
    <w:next w:val="a1"/>
    <w:uiPriority w:val="99"/>
    <w:rsid w:val="00CC18BA"/>
    <w:pPr>
      <w:spacing w:after="0"/>
      <w:ind w:right="0"/>
      <w:jc w:val="left"/>
    </w:pPr>
    <w:rPr>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39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AppData\Roaming\Microsoft\Templates\ASPICE.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63DD1-BB1F-4EC4-ADAE-91B61DFFE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ASPICE.dotx</Template>
  <TotalTime>101</TotalTime>
  <Pages>11</Pages>
  <Words>1540</Words>
  <Characters>8778</Characters>
  <Application>Microsoft Office Word</Application>
  <DocSecurity>0</DocSecurity>
  <Lines>73</Lines>
  <Paragraphs>20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CSA</dc:creator>
  <cp:lastModifiedBy>Woo, Hae-Min</cp:lastModifiedBy>
  <cp:revision>113</cp:revision>
  <cp:lastPrinted>2017-12-07T05:57:00Z</cp:lastPrinted>
  <dcterms:created xsi:type="dcterms:W3CDTF">2016-04-29T06:07:00Z</dcterms:created>
  <dcterms:modified xsi:type="dcterms:W3CDTF">2017-12-07T05:58:00Z</dcterms:modified>
</cp:coreProperties>
</file>