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D42" w:rsidRPr="00FB01A8" w:rsidRDefault="00661D42">
      <w:pPr>
        <w:spacing w:line="360" w:lineRule="auto"/>
        <w:rPr>
          <w:rFonts w:eastAsia="맑은 고딕" w:cs="Arial"/>
          <w:sz w:val="44"/>
          <w:szCs w:val="44"/>
        </w:rPr>
      </w:pPr>
      <w:bookmarkStart w:id="0" w:name="_GoBack"/>
      <w:bookmarkEnd w:id="0"/>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D82E2D">
      <w:pPr>
        <w:pStyle w:val="CoverpageTitle"/>
        <w:spacing w:line="360" w:lineRule="auto"/>
        <w:rPr>
          <w:rFonts w:eastAsia="맑은 고딕" w:cs="Arial"/>
          <w:lang w:eastAsia="ko-KR"/>
        </w:rPr>
      </w:pPr>
      <w:r>
        <w:rPr>
          <w:rFonts w:eastAsia="맑은 고딕" w:cs="Arial" w:hint="eastAsia"/>
          <w:lang w:eastAsia="ko-KR"/>
        </w:rPr>
        <w:t>SW</w:t>
      </w:r>
      <w:r w:rsidR="006236FE">
        <w:rPr>
          <w:rFonts w:eastAsia="맑은 고딕" w:cs="Arial" w:hint="eastAsia"/>
          <w:lang w:eastAsia="ko-KR"/>
        </w:rPr>
        <w:t xml:space="preserve"> </w:t>
      </w:r>
      <w:r w:rsidR="00EA0882" w:rsidRPr="00FB01A8">
        <w:rPr>
          <w:rFonts w:eastAsia="맑은 고딕" w:cs="Arial"/>
          <w:lang w:eastAsia="ko-KR"/>
        </w:rPr>
        <w:t xml:space="preserve">Test </w:t>
      </w:r>
      <w:r w:rsidR="00D338EE">
        <w:rPr>
          <w:rFonts w:eastAsia="맑은 고딕" w:cs="Arial" w:hint="eastAsia"/>
          <w:lang w:eastAsia="ko-KR"/>
        </w:rPr>
        <w:t>Report</w:t>
      </w:r>
    </w:p>
    <w:p w:rsidR="00661D42" w:rsidRPr="00FB01A8" w:rsidRDefault="00EA0882">
      <w:pPr>
        <w:pStyle w:val="CoverpageTitle"/>
        <w:spacing w:line="360" w:lineRule="auto"/>
        <w:rPr>
          <w:rFonts w:eastAsia="맑은 고딕" w:cs="Arial"/>
          <w:bCs w:val="0"/>
          <w:color w:val="0033CC"/>
          <w:lang w:val="en-GB" w:eastAsia="ko-KR"/>
        </w:rPr>
      </w:pPr>
      <w:r w:rsidRPr="00FB01A8">
        <w:rPr>
          <w:rFonts w:eastAsia="맑은 고딕" w:cs="Arial"/>
          <w:bCs w:val="0"/>
          <w:color w:val="0033CC"/>
          <w:lang w:val="en-GB" w:eastAsia="ko-KR"/>
        </w:rPr>
        <w:t>Customer</w:t>
      </w:r>
    </w:p>
    <w:p w:rsidR="00661D42" w:rsidRPr="00FB01A8" w:rsidRDefault="00EA0882">
      <w:pPr>
        <w:pStyle w:val="CoverpageTitle"/>
        <w:spacing w:line="360" w:lineRule="auto"/>
        <w:rPr>
          <w:rFonts w:eastAsia="맑은 고딕" w:cs="Arial"/>
          <w:lang w:eastAsia="ko-KR"/>
        </w:rPr>
      </w:pPr>
      <w:r w:rsidRPr="00FB01A8">
        <w:rPr>
          <w:rFonts w:eastAsia="맑은 고딕" w:cs="Arial"/>
          <w:bCs w:val="0"/>
          <w:color w:val="0033CC"/>
          <w:lang w:val="en-GB" w:eastAsia="ko-KR"/>
        </w:rPr>
        <w:t>Project</w:t>
      </w:r>
    </w:p>
    <w:p w:rsidR="00661D42" w:rsidRPr="00FB01A8" w:rsidRDefault="00661D42">
      <w:pPr>
        <w:spacing w:line="360" w:lineRule="auto"/>
        <w:rPr>
          <w:rFonts w:eastAsia="MS PGothic" w:cs="Arial"/>
          <w:i/>
        </w:rPr>
      </w:pPr>
    </w:p>
    <w:p w:rsidR="00661D42" w:rsidRPr="00FB01A8" w:rsidRDefault="00661D42">
      <w:pPr>
        <w:spacing w:line="360" w:lineRule="auto"/>
        <w:rPr>
          <w:rFonts w:eastAsia="MS PGothic" w:cs="Arial"/>
          <w:bCs/>
        </w:rPr>
      </w:pPr>
    </w:p>
    <w:p w:rsidR="00661D42" w:rsidRPr="00FB01A8" w:rsidRDefault="00661D42">
      <w:pPr>
        <w:tabs>
          <w:tab w:val="left" w:pos="2552"/>
        </w:tabs>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BE599B" w:rsidRPr="00FB01A8" w:rsidRDefault="00BE599B" w:rsidP="00BE599B">
      <w:pPr>
        <w:rPr>
          <w:rFonts w:eastAsia="MS PGothic" w:cs="Arial"/>
          <w:b/>
          <w:szCs w:val="24"/>
        </w:rPr>
      </w:pPr>
      <w:r w:rsidRPr="00FB01A8">
        <w:rPr>
          <w:rFonts w:cs="Arial"/>
        </w:rPr>
        <w:br w:type="page"/>
      </w:r>
    </w:p>
    <w:p w:rsidR="00BE599B" w:rsidRPr="00FB01A8" w:rsidRDefault="00BE599B" w:rsidP="00BE599B">
      <w:pPr>
        <w:spacing w:after="240"/>
        <w:rPr>
          <w:rFonts w:cs="Arial"/>
          <w:b/>
          <w:sz w:val="32"/>
        </w:rPr>
      </w:pPr>
      <w:r w:rsidRPr="00FB01A8">
        <w:rPr>
          <w:rFonts w:cs="Arial"/>
          <w:b/>
          <w:sz w:val="32"/>
        </w:rP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1"/>
        <w:gridCol w:w="1480"/>
        <w:gridCol w:w="4998"/>
        <w:gridCol w:w="2046"/>
      </w:tblGrid>
      <w:tr w:rsidR="00BE599B" w:rsidRPr="00FB01A8" w:rsidTr="003E574E">
        <w:trPr>
          <w:cantSplit/>
          <w:tblHeader/>
        </w:trPr>
        <w:tc>
          <w:tcPr>
            <w:tcW w:w="68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Version</w:t>
            </w:r>
          </w:p>
        </w:tc>
        <w:tc>
          <w:tcPr>
            <w:tcW w:w="75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Date</w:t>
            </w:r>
          </w:p>
        </w:tc>
        <w:tc>
          <w:tcPr>
            <w:tcW w:w="2533"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Change Description / Reason</w:t>
            </w:r>
          </w:p>
        </w:tc>
        <w:tc>
          <w:tcPr>
            <w:tcW w:w="1037"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Author</w:t>
            </w:r>
          </w:p>
        </w:tc>
      </w:tr>
      <w:tr w:rsidR="00BE599B" w:rsidRPr="00FB01A8" w:rsidTr="003E574E">
        <w:trPr>
          <w:cantSplit/>
        </w:trPr>
        <w:tc>
          <w:tcPr>
            <w:tcW w:w="680" w:type="pct"/>
            <w:vAlign w:val="center"/>
          </w:tcPr>
          <w:p w:rsidR="00BE599B" w:rsidRPr="00FB01A8" w:rsidRDefault="00BE599B" w:rsidP="003E574E">
            <w:pPr>
              <w:jc w:val="center"/>
              <w:rPr>
                <w:rFonts w:eastAsia="맑은 고딕" w:cs="Arial"/>
                <w:lang w:eastAsia="ko-KR"/>
              </w:rPr>
            </w:pPr>
          </w:p>
        </w:tc>
        <w:tc>
          <w:tcPr>
            <w:tcW w:w="750" w:type="pct"/>
            <w:vAlign w:val="center"/>
          </w:tcPr>
          <w:p w:rsidR="00BE599B" w:rsidRPr="00FB01A8" w:rsidRDefault="00BE599B" w:rsidP="00107F06">
            <w:pPr>
              <w:jc w:val="center"/>
              <w:rPr>
                <w:rFonts w:eastAsia="맑은 고딕" w:cs="Arial"/>
                <w:lang w:eastAsia="ko-KR"/>
              </w:rPr>
            </w:pPr>
          </w:p>
        </w:tc>
        <w:tc>
          <w:tcPr>
            <w:tcW w:w="2533" w:type="pct"/>
            <w:vAlign w:val="center"/>
          </w:tcPr>
          <w:p w:rsidR="00BE599B" w:rsidRPr="00FB01A8" w:rsidRDefault="00BE599B" w:rsidP="003E574E">
            <w:pPr>
              <w:rPr>
                <w:rFonts w:eastAsia="맑은 고딕" w:cs="Arial"/>
                <w:lang w:eastAsia="ko-KR"/>
              </w:rPr>
            </w:pPr>
          </w:p>
        </w:tc>
        <w:tc>
          <w:tcPr>
            <w:tcW w:w="1037" w:type="pct"/>
            <w:vAlign w:val="center"/>
          </w:tcPr>
          <w:p w:rsidR="00BE599B" w:rsidRPr="00FB01A8" w:rsidRDefault="00BE599B" w:rsidP="003E574E">
            <w:pPr>
              <w:rPr>
                <w:rFonts w:eastAsia="맑은 고딕" w:cs="Arial"/>
                <w:lang w:eastAsia="ko-KR"/>
              </w:rPr>
            </w:pPr>
          </w:p>
        </w:tc>
      </w:tr>
      <w:tr w:rsidR="00BE599B" w:rsidRPr="00FB01A8" w:rsidTr="003E574E">
        <w:trPr>
          <w:cantSplit/>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r w:rsidR="00BE599B" w:rsidRPr="00FB01A8" w:rsidTr="003E574E">
        <w:trPr>
          <w:cantSplit/>
          <w:trHeight w:val="57"/>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bl>
    <w:p w:rsidR="00661D42" w:rsidRPr="00FB01A8" w:rsidRDefault="00986465">
      <w:pPr>
        <w:spacing w:after="200" w:line="276" w:lineRule="auto"/>
        <w:rPr>
          <w:rFonts w:cs="Arial"/>
        </w:rPr>
      </w:pPr>
      <w:r w:rsidRPr="00FB01A8">
        <w:rPr>
          <w:rFonts w:cs="Arial"/>
        </w:rPr>
        <w:br w:type="page"/>
      </w:r>
    </w:p>
    <w:p w:rsidR="00661D42" w:rsidRPr="00FB01A8" w:rsidRDefault="00986465">
      <w:pPr>
        <w:spacing w:after="240"/>
        <w:rPr>
          <w:rFonts w:cs="Arial"/>
          <w:b/>
          <w:sz w:val="32"/>
        </w:rPr>
      </w:pPr>
      <w:r w:rsidRPr="00FB01A8">
        <w:rPr>
          <w:rFonts w:cs="Arial"/>
          <w:b/>
          <w:sz w:val="32"/>
        </w:rPr>
        <w:lastRenderedPageBreak/>
        <w:t>Table of Contents</w:t>
      </w:r>
    </w:p>
    <w:p w:rsidR="000E3BC3" w:rsidRDefault="00A01F9E">
      <w:pPr>
        <w:pStyle w:val="10"/>
        <w:rPr>
          <w:rFonts w:asciiTheme="minorHAnsi" w:hAnsiTheme="minorHAnsi" w:cstheme="minorBidi"/>
          <w:b w:val="0"/>
          <w:kern w:val="2"/>
          <w:szCs w:val="22"/>
          <w:lang w:eastAsia="ko-KR"/>
        </w:rPr>
      </w:pPr>
      <w:r>
        <w:rPr>
          <w:rFonts w:eastAsia="Times New Roman" w:cs="Arial"/>
          <w:b w:val="0"/>
          <w:sz w:val="24"/>
        </w:rPr>
        <w:fldChar w:fldCharType="begin"/>
      </w:r>
      <w:r>
        <w:rPr>
          <w:rFonts w:eastAsia="Times New Roman" w:cs="Arial"/>
          <w:b w:val="0"/>
          <w:sz w:val="24"/>
        </w:rPr>
        <w:instrText xml:space="preserve"> TOC \o "1-2" </w:instrText>
      </w:r>
      <w:r>
        <w:rPr>
          <w:rFonts w:eastAsia="Times New Roman" w:cs="Arial"/>
          <w:b w:val="0"/>
          <w:sz w:val="24"/>
        </w:rPr>
        <w:fldChar w:fldCharType="separate"/>
      </w:r>
      <w:r w:rsidR="000E3BC3" w:rsidRPr="001C423D">
        <w:rPr>
          <w:lang w:val="en-GB"/>
        </w:rPr>
        <w:t xml:space="preserve">1. Objective of this </w:t>
      </w:r>
      <w:r w:rsidR="000E3BC3">
        <w:t>Test</w:t>
      </w:r>
      <w:r w:rsidR="000E3BC3" w:rsidRPr="001C423D">
        <w:rPr>
          <w:lang w:val="en-GB"/>
        </w:rPr>
        <w:t xml:space="preserve"> Report</w:t>
      </w:r>
      <w:r w:rsidR="000E3BC3">
        <w:tab/>
      </w:r>
      <w:r w:rsidR="000E3BC3">
        <w:fldChar w:fldCharType="begin"/>
      </w:r>
      <w:r w:rsidR="000E3BC3">
        <w:instrText xml:space="preserve"> PAGEREF _Toc491859025 \h </w:instrText>
      </w:r>
      <w:r w:rsidR="000E3BC3">
        <w:fldChar w:fldCharType="separate"/>
      </w:r>
      <w:r w:rsidR="00392262">
        <w:t>4</w:t>
      </w:r>
      <w:r w:rsidR="000E3BC3">
        <w:fldChar w:fldCharType="end"/>
      </w:r>
    </w:p>
    <w:p w:rsidR="000E3BC3" w:rsidRDefault="000E3BC3">
      <w:pPr>
        <w:pStyle w:val="22"/>
        <w:rPr>
          <w:rFonts w:asciiTheme="minorHAnsi" w:hAnsiTheme="minorHAnsi" w:cstheme="minorBidi"/>
          <w:kern w:val="2"/>
          <w:szCs w:val="22"/>
          <w:lang w:eastAsia="ko-KR"/>
        </w:rPr>
      </w:pPr>
      <w:r>
        <w:t>1.1</w:t>
      </w:r>
      <w:r>
        <w:rPr>
          <w:rFonts w:asciiTheme="minorHAnsi" w:hAnsiTheme="minorHAnsi" w:cstheme="minorBidi"/>
          <w:kern w:val="2"/>
          <w:szCs w:val="22"/>
          <w:lang w:eastAsia="ko-KR"/>
        </w:rPr>
        <w:tab/>
      </w:r>
      <w:r>
        <w:t>Definitions, glossary, abbreviations</w:t>
      </w:r>
      <w:r>
        <w:tab/>
      </w:r>
      <w:r>
        <w:fldChar w:fldCharType="begin"/>
      </w:r>
      <w:r>
        <w:instrText xml:space="preserve"> PAGEREF _Toc491859026 \h </w:instrText>
      </w:r>
      <w:r>
        <w:fldChar w:fldCharType="separate"/>
      </w:r>
      <w:r w:rsidR="00392262">
        <w:t>4</w:t>
      </w:r>
      <w:r>
        <w:fldChar w:fldCharType="end"/>
      </w:r>
    </w:p>
    <w:p w:rsidR="000E3BC3" w:rsidRDefault="000E3BC3">
      <w:pPr>
        <w:pStyle w:val="10"/>
        <w:rPr>
          <w:rFonts w:asciiTheme="minorHAnsi" w:hAnsiTheme="minorHAnsi" w:cstheme="minorBidi"/>
          <w:b w:val="0"/>
          <w:kern w:val="2"/>
          <w:szCs w:val="22"/>
          <w:lang w:eastAsia="ko-KR"/>
        </w:rPr>
      </w:pPr>
      <w:r w:rsidRPr="001C423D">
        <w:rPr>
          <w:lang w:val="en-GB"/>
        </w:rPr>
        <w:t>2. Scope and references</w:t>
      </w:r>
      <w:r>
        <w:tab/>
      </w:r>
      <w:r>
        <w:fldChar w:fldCharType="begin"/>
      </w:r>
      <w:r>
        <w:instrText xml:space="preserve"> PAGEREF _Toc491859027 \h </w:instrText>
      </w:r>
      <w:r>
        <w:fldChar w:fldCharType="separate"/>
      </w:r>
      <w:r w:rsidR="00392262">
        <w:t>5</w:t>
      </w:r>
      <w:r>
        <w:fldChar w:fldCharType="end"/>
      </w:r>
    </w:p>
    <w:p w:rsidR="000E3BC3" w:rsidRDefault="000E3BC3">
      <w:pPr>
        <w:pStyle w:val="10"/>
        <w:rPr>
          <w:rFonts w:asciiTheme="minorHAnsi" w:hAnsiTheme="minorHAnsi" w:cstheme="minorBidi"/>
          <w:b w:val="0"/>
          <w:kern w:val="2"/>
          <w:szCs w:val="22"/>
          <w:lang w:eastAsia="ko-KR"/>
        </w:rPr>
      </w:pPr>
      <w:r>
        <w:t>3. Overview of test results</w:t>
      </w:r>
      <w:r>
        <w:tab/>
      </w:r>
      <w:r>
        <w:fldChar w:fldCharType="begin"/>
      </w:r>
      <w:r>
        <w:instrText xml:space="preserve"> PAGEREF _Toc491859028 \h </w:instrText>
      </w:r>
      <w:r>
        <w:fldChar w:fldCharType="separate"/>
      </w:r>
      <w:r w:rsidR="00392262">
        <w:t>6</w:t>
      </w:r>
      <w:r>
        <w:fldChar w:fldCharType="end"/>
      </w:r>
    </w:p>
    <w:p w:rsidR="000E3BC3" w:rsidRDefault="000E3BC3">
      <w:pPr>
        <w:pStyle w:val="10"/>
        <w:rPr>
          <w:rFonts w:asciiTheme="minorHAnsi" w:hAnsiTheme="minorHAnsi" w:cstheme="minorBidi"/>
          <w:b w:val="0"/>
          <w:kern w:val="2"/>
          <w:szCs w:val="22"/>
          <w:lang w:eastAsia="ko-KR"/>
        </w:rPr>
      </w:pPr>
      <w:r w:rsidRPr="001C423D">
        <w:rPr>
          <w:lang w:val="en-GB"/>
        </w:rPr>
        <w:t xml:space="preserve">4. Detailed </w:t>
      </w:r>
      <w:r>
        <w:t>test</w:t>
      </w:r>
      <w:r w:rsidRPr="001C423D">
        <w:rPr>
          <w:lang w:val="en-GB"/>
        </w:rPr>
        <w:t xml:space="preserve"> results</w:t>
      </w:r>
      <w:r>
        <w:tab/>
      </w:r>
      <w:r>
        <w:fldChar w:fldCharType="begin"/>
      </w:r>
      <w:r>
        <w:instrText xml:space="preserve"> PAGEREF _Toc491859029 \h </w:instrText>
      </w:r>
      <w:r>
        <w:fldChar w:fldCharType="separate"/>
      </w:r>
      <w:r w:rsidR="00392262">
        <w:t>7</w:t>
      </w:r>
      <w:r>
        <w:fldChar w:fldCharType="end"/>
      </w:r>
    </w:p>
    <w:p w:rsidR="000E3BC3" w:rsidRDefault="000E3BC3">
      <w:pPr>
        <w:pStyle w:val="10"/>
        <w:rPr>
          <w:rFonts w:asciiTheme="minorHAnsi" w:hAnsiTheme="minorHAnsi" w:cstheme="minorBidi"/>
          <w:b w:val="0"/>
          <w:kern w:val="2"/>
          <w:szCs w:val="22"/>
          <w:lang w:eastAsia="ko-KR"/>
        </w:rPr>
      </w:pPr>
      <w:r w:rsidRPr="001C423D">
        <w:rPr>
          <w:lang w:val="en-GB"/>
        </w:rPr>
        <w:t>5.</w:t>
      </w:r>
      <w:r>
        <w:t xml:space="preserve"> Assessment</w:t>
      </w:r>
      <w:r>
        <w:tab/>
      </w:r>
      <w:r>
        <w:fldChar w:fldCharType="begin"/>
      </w:r>
      <w:r>
        <w:instrText xml:space="preserve"> PAGEREF _Toc491859030 \h </w:instrText>
      </w:r>
      <w:r>
        <w:fldChar w:fldCharType="separate"/>
      </w:r>
      <w:r w:rsidR="00392262">
        <w:t>8</w:t>
      </w:r>
      <w:r>
        <w:fldChar w:fldCharType="end"/>
      </w:r>
    </w:p>
    <w:p w:rsidR="000E3BC3" w:rsidRDefault="000E3BC3">
      <w:pPr>
        <w:pStyle w:val="22"/>
        <w:rPr>
          <w:rFonts w:asciiTheme="minorHAnsi" w:hAnsiTheme="minorHAnsi" w:cstheme="minorBidi"/>
          <w:kern w:val="2"/>
          <w:szCs w:val="22"/>
          <w:lang w:eastAsia="ko-KR"/>
        </w:rPr>
      </w:pPr>
      <w:r>
        <w:t>5.1</w:t>
      </w:r>
      <w:r>
        <w:rPr>
          <w:rFonts w:asciiTheme="minorHAnsi" w:hAnsiTheme="minorHAnsi" w:cstheme="minorBidi"/>
          <w:kern w:val="2"/>
          <w:szCs w:val="22"/>
          <w:lang w:eastAsia="ko-KR"/>
        </w:rPr>
        <w:tab/>
      </w:r>
      <w:r>
        <w:t>Rationale for decisions</w:t>
      </w:r>
      <w:r>
        <w:tab/>
      </w:r>
      <w:r>
        <w:fldChar w:fldCharType="begin"/>
      </w:r>
      <w:r>
        <w:instrText xml:space="preserve"> PAGEREF _Toc491859031 \h </w:instrText>
      </w:r>
      <w:r>
        <w:fldChar w:fldCharType="separate"/>
      </w:r>
      <w:r w:rsidR="00392262">
        <w:t>8</w:t>
      </w:r>
      <w:r>
        <w:fldChar w:fldCharType="end"/>
      </w:r>
    </w:p>
    <w:p w:rsidR="000E3BC3" w:rsidRDefault="000E3BC3">
      <w:pPr>
        <w:pStyle w:val="22"/>
        <w:rPr>
          <w:rFonts w:asciiTheme="minorHAnsi" w:hAnsiTheme="minorHAnsi" w:cstheme="minorBidi"/>
          <w:kern w:val="2"/>
          <w:szCs w:val="22"/>
          <w:lang w:eastAsia="ko-KR"/>
        </w:rPr>
      </w:pPr>
      <w:r>
        <w:t>5.2</w:t>
      </w:r>
      <w:r>
        <w:rPr>
          <w:rFonts w:asciiTheme="minorHAnsi" w:hAnsiTheme="minorHAnsi" w:cstheme="minorBidi"/>
          <w:kern w:val="2"/>
          <w:szCs w:val="22"/>
          <w:lang w:eastAsia="ko-KR"/>
        </w:rPr>
        <w:tab/>
      </w:r>
      <w:r>
        <w:t>Conclusions and recommendations</w:t>
      </w:r>
      <w:r>
        <w:tab/>
      </w:r>
      <w:r>
        <w:fldChar w:fldCharType="begin"/>
      </w:r>
      <w:r>
        <w:instrText xml:space="preserve"> PAGEREF _Toc491859032 \h </w:instrText>
      </w:r>
      <w:r>
        <w:fldChar w:fldCharType="separate"/>
      </w:r>
      <w:r w:rsidR="00392262">
        <w:t>8</w:t>
      </w:r>
      <w:r>
        <w:fldChar w:fldCharType="end"/>
      </w:r>
    </w:p>
    <w:p w:rsidR="008B7833" w:rsidRPr="00FB01A8" w:rsidRDefault="00A01F9E">
      <w:pPr>
        <w:jc w:val="left"/>
        <w:rPr>
          <w:rFonts w:cs="Arial"/>
          <w:bCs/>
          <w:caps/>
          <w:sz w:val="24"/>
        </w:rPr>
      </w:pPr>
      <w:r>
        <w:rPr>
          <w:rFonts w:eastAsia="Times New Roman" w:cs="Arial"/>
          <w:b/>
          <w:noProof/>
          <w:sz w:val="24"/>
        </w:rPr>
        <w:fldChar w:fldCharType="end"/>
      </w:r>
    </w:p>
    <w:p w:rsidR="008B7833" w:rsidRPr="00FB01A8" w:rsidRDefault="008B7833">
      <w:pPr>
        <w:spacing w:after="200" w:line="276" w:lineRule="auto"/>
        <w:ind w:right="0"/>
        <w:jc w:val="left"/>
        <w:rPr>
          <w:rFonts w:cs="Arial"/>
          <w:bCs/>
          <w:caps/>
          <w:sz w:val="24"/>
        </w:rPr>
      </w:pPr>
      <w:r w:rsidRPr="00FB01A8">
        <w:rPr>
          <w:rFonts w:cs="Arial"/>
          <w:bCs/>
          <w:caps/>
          <w:sz w:val="24"/>
        </w:rPr>
        <w:br w:type="page"/>
      </w:r>
    </w:p>
    <w:p w:rsidR="00B2789E" w:rsidRPr="003066CB" w:rsidRDefault="00B2789E" w:rsidP="00B2789E">
      <w:pPr>
        <w:pStyle w:val="1"/>
        <w:tabs>
          <w:tab w:val="num" w:pos="432"/>
        </w:tabs>
        <w:spacing w:after="60"/>
        <w:ind w:left="432" w:hanging="432"/>
        <w:jc w:val="left"/>
        <w:rPr>
          <w:lang w:val="en-GB"/>
        </w:rPr>
      </w:pPr>
      <w:bookmarkStart w:id="1" w:name="_Toc289258632"/>
      <w:bookmarkStart w:id="2" w:name="_Toc293570969"/>
      <w:bookmarkStart w:id="3" w:name="_Toc491859025"/>
      <w:r w:rsidRPr="003066CB">
        <w:rPr>
          <w:rStyle w:val="af4"/>
          <w:lang w:val="en-GB"/>
        </w:rPr>
        <w:lastRenderedPageBreak/>
        <w:t xml:space="preserve">Objective of this </w:t>
      </w:r>
      <w:r w:rsidRPr="00873DEF">
        <w:rPr>
          <w:rStyle w:val="af4"/>
        </w:rPr>
        <w:t>Test</w:t>
      </w:r>
      <w:r w:rsidRPr="003066CB">
        <w:rPr>
          <w:rStyle w:val="af4"/>
          <w:lang w:val="en-GB"/>
        </w:rPr>
        <w:t xml:space="preserve"> Report</w:t>
      </w:r>
      <w:bookmarkEnd w:id="1"/>
      <w:bookmarkEnd w:id="2"/>
      <w:bookmarkEnd w:id="3"/>
    </w:p>
    <w:p w:rsidR="00B2789E" w:rsidRDefault="00B2789E" w:rsidP="00B2789E">
      <w:pPr>
        <w:rPr>
          <w:rFonts w:eastAsia="맑은 고딕"/>
          <w:color w:val="0000FF"/>
          <w:lang w:val="en-GB" w:eastAsia="ko-KR"/>
        </w:rPr>
      </w:pPr>
      <w:r w:rsidRPr="00104550">
        <w:rPr>
          <w:lang w:val="en-GB"/>
        </w:rPr>
        <w:t>This</w:t>
      </w:r>
      <w:r>
        <w:rPr>
          <w:lang w:val="en-GB"/>
        </w:rPr>
        <w:t xml:space="preserve"> </w:t>
      </w:r>
      <w:r w:rsidRPr="00104550">
        <w:rPr>
          <w:lang w:val="en-GB"/>
        </w:rPr>
        <w:t>Test Report documents and assesses the results o</w:t>
      </w:r>
      <w:r>
        <w:rPr>
          <w:lang w:val="en-GB"/>
        </w:rPr>
        <w:t>n</w:t>
      </w:r>
      <w:r w:rsidRPr="00104550">
        <w:rPr>
          <w:lang w:val="en-GB"/>
        </w:rPr>
        <w:t xml:space="preserve"> th</w:t>
      </w:r>
      <w:r>
        <w:rPr>
          <w:lang w:val="en-GB"/>
        </w:rPr>
        <w:t>is Test Level</w:t>
      </w:r>
      <w:r w:rsidRPr="00104550">
        <w:rPr>
          <w:lang w:val="en-GB"/>
        </w:rPr>
        <w:t xml:space="preserve"> for the </w:t>
      </w:r>
      <w:r>
        <w:rPr>
          <w:color w:val="0000FF"/>
        </w:rPr>
        <w:t>&lt;project name&gt;</w:t>
      </w:r>
      <w:r w:rsidRPr="00104550">
        <w:rPr>
          <w:lang w:val="en-GB"/>
        </w:rPr>
        <w:t xml:space="preserve"> project</w:t>
      </w:r>
      <w:r w:rsidRPr="00104550">
        <w:rPr>
          <w:color w:val="0000FF"/>
          <w:lang w:val="en-GB"/>
        </w:rPr>
        <w:t>.</w:t>
      </w:r>
    </w:p>
    <w:p w:rsidR="00740F4B" w:rsidRPr="00740F4B" w:rsidRDefault="00740F4B" w:rsidP="00B2789E">
      <w:pPr>
        <w:rPr>
          <w:rFonts w:eastAsia="맑은 고딕"/>
          <w:lang w:val="en-GB" w:eastAsia="ko-KR"/>
        </w:rPr>
      </w:pPr>
    </w:p>
    <w:p w:rsidR="00B2789E" w:rsidRPr="00873DEF" w:rsidRDefault="00B2789E" w:rsidP="00B2789E">
      <w:pPr>
        <w:pStyle w:val="20"/>
        <w:widowControl/>
        <w:jc w:val="both"/>
      </w:pPr>
      <w:bookmarkStart w:id="4" w:name="_Toc289258633"/>
      <w:bookmarkStart w:id="5" w:name="_Toc293570970"/>
      <w:bookmarkStart w:id="6" w:name="_Toc491859026"/>
      <w:r w:rsidRPr="00873DEF">
        <w:t>Definitions, glossary, abbreviations</w:t>
      </w:r>
      <w:bookmarkEnd w:id="4"/>
      <w:bookmarkEnd w:id="5"/>
      <w:bookmarkEnd w:id="6"/>
    </w:p>
    <w:p w:rsidR="00B2789E" w:rsidRPr="00B86432" w:rsidRDefault="00B2789E" w:rsidP="00B2789E">
      <w:pPr>
        <w:rPr>
          <w:color w:val="339966"/>
          <w:lang w:val="en-GB"/>
        </w:rPr>
      </w:pPr>
      <w:r w:rsidRPr="00B86432">
        <w:rPr>
          <w:color w:val="339966"/>
          <w:lang w:val="en-GB"/>
        </w:rPr>
        <w:t>If applicable own project-specific abbreviations and definitions.</w:t>
      </w:r>
    </w:p>
    <w:p w:rsidR="00B2789E" w:rsidRPr="00104550" w:rsidRDefault="00B2789E" w:rsidP="00B2789E">
      <w:pPr>
        <w:pStyle w:val="1"/>
        <w:tabs>
          <w:tab w:val="num" w:pos="432"/>
        </w:tabs>
        <w:spacing w:after="60"/>
        <w:ind w:left="432" w:hanging="432"/>
        <w:jc w:val="left"/>
        <w:rPr>
          <w:lang w:val="en-GB"/>
        </w:rPr>
      </w:pPr>
      <w:bookmarkStart w:id="7" w:name="_Toc288829614"/>
      <w:bookmarkStart w:id="8" w:name="_Toc136751842"/>
      <w:bookmarkStart w:id="9" w:name="_Toc137437259"/>
      <w:bookmarkStart w:id="10" w:name="_Toc136762412"/>
      <w:bookmarkEnd w:id="7"/>
      <w:r w:rsidRPr="003066CB">
        <w:rPr>
          <w:lang w:val="en-GB"/>
        </w:rPr>
        <w:br w:type="page"/>
      </w:r>
      <w:bookmarkStart w:id="11" w:name="_Toc289258635"/>
      <w:bookmarkStart w:id="12" w:name="_Toc293570972"/>
      <w:bookmarkStart w:id="13" w:name="_Toc491859027"/>
      <w:r w:rsidRPr="00104550">
        <w:rPr>
          <w:lang w:val="en-GB"/>
        </w:rPr>
        <w:lastRenderedPageBreak/>
        <w:t xml:space="preserve">Scope and </w:t>
      </w:r>
      <w:r w:rsidRPr="00875DC8">
        <w:rPr>
          <w:lang w:val="en-GB"/>
        </w:rPr>
        <w:t>references</w:t>
      </w:r>
      <w:bookmarkEnd w:id="11"/>
      <w:bookmarkEnd w:id="12"/>
      <w:bookmarkEnd w:id="13"/>
    </w:p>
    <w:p w:rsidR="00B2789E" w:rsidRPr="00104550" w:rsidRDefault="00B2789E" w:rsidP="00B2789E">
      <w:pPr>
        <w:rPr>
          <w:lang w:val="en-GB"/>
        </w:rPr>
      </w:pPr>
      <w:r w:rsidRPr="00104550">
        <w:rPr>
          <w:lang w:val="en-GB"/>
        </w:rPr>
        <w:t>This chapter determines the scope of the test cycle including the references to the data base for this test report. This includes references to the test basis, the test object, and the test results.</w:t>
      </w:r>
    </w:p>
    <w:p w:rsidR="00B2789E" w:rsidRPr="00B86432" w:rsidRDefault="00B2789E" w:rsidP="00B2789E">
      <w:pPr>
        <w:rPr>
          <w:color w:val="339966"/>
          <w:lang w:val="en-GB"/>
        </w:rPr>
      </w:pPr>
      <w:r w:rsidRPr="00B86432">
        <w:rPr>
          <w:color w:val="339966"/>
          <w:lang w:val="en-GB"/>
        </w:rPr>
        <w:t xml:space="preserve">Supply references to the following documents if they exist: Master Test </w:t>
      </w:r>
      <w:r>
        <w:rPr>
          <w:color w:val="339966"/>
          <w:lang w:val="en-GB"/>
        </w:rPr>
        <w:t>Plan</w:t>
      </w:r>
      <w:r w:rsidRPr="00B86432">
        <w:rPr>
          <w:color w:val="339966"/>
          <w:lang w:val="en-GB"/>
        </w:rPr>
        <w:t xml:space="preserve">, Level Test </w:t>
      </w:r>
      <w:r>
        <w:rPr>
          <w:color w:val="339966"/>
          <w:lang w:val="en-GB"/>
        </w:rPr>
        <w:t>Plan</w:t>
      </w:r>
      <w:r w:rsidRPr="00B86432">
        <w:rPr>
          <w:color w:val="339966"/>
          <w:lang w:val="en-GB"/>
        </w:rPr>
        <w:t>, Level Test Specification, Level Test Logs/Results, and Anomaly Reports including the document revision at test execution date.</w:t>
      </w:r>
    </w:p>
    <w:p w:rsidR="00B2789E" w:rsidRPr="00104550" w:rsidRDefault="00B2789E" w:rsidP="00B2789E">
      <w:pPr>
        <w:rPr>
          <w:lang w:val="en-GB"/>
        </w:rPr>
      </w:pPr>
    </w:p>
    <w:tbl>
      <w:tblPr>
        <w:tblW w:w="4943" w:type="pct"/>
        <w:tblInd w:w="108" w:type="dxa"/>
        <w:tblBorders>
          <w:top w:val="single" w:sz="4" w:space="0" w:color="auto"/>
          <w:bottom w:val="single" w:sz="4" w:space="0" w:color="auto"/>
          <w:insideH w:val="single" w:sz="4" w:space="0" w:color="auto"/>
        </w:tblBorders>
        <w:tblCellMar>
          <w:top w:w="28" w:type="dxa"/>
          <w:bottom w:w="28" w:type="dxa"/>
        </w:tblCellMar>
        <w:tblLook w:val="00A0" w:firstRow="1" w:lastRow="0" w:firstColumn="1" w:lastColumn="0" w:noHBand="0" w:noVBand="0"/>
      </w:tblPr>
      <w:tblGrid>
        <w:gridCol w:w="2127"/>
        <w:gridCol w:w="2409"/>
        <w:gridCol w:w="5207"/>
      </w:tblGrid>
      <w:tr w:rsidR="00B2789E" w:rsidRPr="00104550" w:rsidTr="00494AE0">
        <w:trPr>
          <w:trHeight w:val="283"/>
        </w:trPr>
        <w:tc>
          <w:tcPr>
            <w:tcW w:w="2127" w:type="dxa"/>
            <w:vMerge w:val="restart"/>
            <w:tcMar>
              <w:top w:w="28" w:type="dxa"/>
              <w:bottom w:w="28" w:type="dxa"/>
            </w:tcMar>
          </w:tcPr>
          <w:p w:rsidR="00B2789E" w:rsidRPr="009F04FE" w:rsidRDefault="00B2789E" w:rsidP="004C5C6C">
            <w:pPr>
              <w:jc w:val="left"/>
              <w:rPr>
                <w:b/>
                <w:bCs/>
                <w:lang w:val="en-GB" w:bidi="he-IL"/>
              </w:rPr>
            </w:pPr>
            <w:r w:rsidRPr="009F04FE">
              <w:rPr>
                <w:b/>
                <w:bCs/>
                <w:lang w:val="en-GB" w:bidi="he-IL"/>
              </w:rPr>
              <w:t>Test plan</w:t>
            </w:r>
          </w:p>
        </w:tc>
        <w:tc>
          <w:tcPr>
            <w:tcW w:w="2409" w:type="dxa"/>
            <w:tcMar>
              <w:top w:w="28" w:type="dxa"/>
              <w:bottom w:w="28" w:type="dxa"/>
            </w:tcMar>
          </w:tcPr>
          <w:p w:rsidR="00B2789E" w:rsidRPr="00104550" w:rsidRDefault="00B2789E" w:rsidP="004C5C6C">
            <w:pPr>
              <w:jc w:val="left"/>
              <w:rPr>
                <w:lang w:val="en-GB" w:bidi="he-IL"/>
              </w:rPr>
            </w:pPr>
            <w:r w:rsidRPr="00104550">
              <w:rPr>
                <w:lang w:val="en-GB" w:bidi="he-IL"/>
              </w:rPr>
              <w:t xml:space="preserve">Master Test </w:t>
            </w:r>
            <w:r>
              <w:rPr>
                <w:lang w:val="en-GB" w:bidi="he-IL"/>
              </w:rPr>
              <w:t>Plan</w:t>
            </w:r>
          </w:p>
        </w:tc>
        <w:tc>
          <w:tcPr>
            <w:tcW w:w="5207" w:type="dxa"/>
            <w:tcMar>
              <w:top w:w="28" w:type="dxa"/>
              <w:bottom w:w="28" w:type="dxa"/>
            </w:tcMar>
          </w:tcPr>
          <w:p w:rsidR="00B2789E" w:rsidRPr="00104550" w:rsidRDefault="00B2789E" w:rsidP="004C5C6C">
            <w:pPr>
              <w:jc w:val="left"/>
              <w:rPr>
                <w:lang w:val="en-GB" w:bidi="he-IL"/>
              </w:rPr>
            </w:pPr>
            <w:r w:rsidRPr="00104550">
              <w:rPr>
                <w:color w:val="0000FF"/>
                <w:lang w:val="en-GB"/>
              </w:rPr>
              <w:t xml:space="preserve">&lt;Master Test </w:t>
            </w:r>
            <w:r>
              <w:rPr>
                <w:color w:val="0000FF"/>
                <w:lang w:val="en-GB"/>
              </w:rPr>
              <w:t>Plan</w:t>
            </w:r>
            <w:r w:rsidRPr="00104550">
              <w:rPr>
                <w:color w:val="0000FF"/>
                <w:lang w:val="en-GB"/>
              </w:rPr>
              <w:t xml:space="preserve"> ID (from </w:t>
            </w:r>
            <w:proofErr w:type="spellStart"/>
            <w:r w:rsidRPr="00104550">
              <w:rPr>
                <w:color w:val="0000FF"/>
                <w:lang w:val="en-GB"/>
              </w:rPr>
              <w:t>ConfigMan</w:t>
            </w:r>
            <w:proofErr w:type="spellEnd"/>
            <w:r w:rsidRPr="00104550">
              <w:rPr>
                <w:color w:val="0000FF"/>
                <w:lang w:val="en-GB"/>
              </w:rPr>
              <w:t xml:space="preserve">)&gt;, &lt;Revision (from </w:t>
            </w:r>
            <w:proofErr w:type="spellStart"/>
            <w:r w:rsidRPr="00104550">
              <w:rPr>
                <w:color w:val="0000FF"/>
                <w:lang w:val="en-GB"/>
              </w:rPr>
              <w:t>ConfigMan</w:t>
            </w:r>
            <w:proofErr w:type="spellEnd"/>
            <w:r w:rsidRPr="00104550">
              <w:rPr>
                <w:color w:val="0000FF"/>
                <w:lang w:val="en-GB"/>
              </w:rPr>
              <w:t>)&gt;</w:t>
            </w:r>
          </w:p>
        </w:tc>
      </w:tr>
      <w:tr w:rsidR="00B2789E" w:rsidRPr="00104550" w:rsidTr="00494AE0">
        <w:trPr>
          <w:trHeight w:val="283"/>
        </w:trPr>
        <w:tc>
          <w:tcPr>
            <w:tcW w:w="2127" w:type="dxa"/>
            <w:vMerge/>
            <w:tcMar>
              <w:top w:w="28" w:type="dxa"/>
              <w:bottom w:w="28" w:type="dxa"/>
            </w:tcMar>
          </w:tcPr>
          <w:p w:rsidR="00B2789E" w:rsidRPr="00104550" w:rsidRDefault="00B2789E" w:rsidP="004C5C6C">
            <w:pPr>
              <w:jc w:val="left"/>
              <w:rPr>
                <w:lang w:val="en-GB" w:bidi="he-IL"/>
              </w:rPr>
            </w:pPr>
          </w:p>
        </w:tc>
        <w:tc>
          <w:tcPr>
            <w:tcW w:w="2409" w:type="dxa"/>
            <w:tcMar>
              <w:top w:w="28" w:type="dxa"/>
              <w:bottom w:w="28" w:type="dxa"/>
            </w:tcMar>
          </w:tcPr>
          <w:p w:rsidR="00B2789E" w:rsidRPr="00104550" w:rsidRDefault="00B2789E" w:rsidP="004C5C6C">
            <w:pPr>
              <w:jc w:val="left"/>
              <w:rPr>
                <w:lang w:val="en-GB" w:bidi="he-IL"/>
              </w:rPr>
            </w:pPr>
            <w:r>
              <w:rPr>
                <w:lang w:val="en-GB" w:bidi="he-IL"/>
              </w:rPr>
              <w:t>Level</w:t>
            </w:r>
            <w:r w:rsidRPr="00104550">
              <w:rPr>
                <w:lang w:val="en-GB" w:bidi="he-IL"/>
              </w:rPr>
              <w:t xml:space="preserve"> Test </w:t>
            </w:r>
            <w:r>
              <w:rPr>
                <w:lang w:val="en-GB" w:bidi="he-IL"/>
              </w:rPr>
              <w:t>Plan</w:t>
            </w:r>
          </w:p>
        </w:tc>
        <w:tc>
          <w:tcPr>
            <w:tcW w:w="5207" w:type="dxa"/>
            <w:tcMar>
              <w:top w:w="28" w:type="dxa"/>
              <w:bottom w:w="28" w:type="dxa"/>
            </w:tcMar>
          </w:tcPr>
          <w:p w:rsidR="00B2789E" w:rsidRPr="00104550" w:rsidRDefault="00B2789E" w:rsidP="004C5C6C">
            <w:pPr>
              <w:jc w:val="left"/>
              <w:rPr>
                <w:color w:val="0000FF"/>
                <w:lang w:val="en-GB"/>
              </w:rPr>
            </w:pPr>
            <w:r w:rsidRPr="00104550">
              <w:rPr>
                <w:color w:val="0000FF"/>
                <w:lang w:val="en-GB"/>
              </w:rPr>
              <w:t>&lt;</w:t>
            </w:r>
            <w:r>
              <w:rPr>
                <w:color w:val="0000FF"/>
                <w:lang w:val="en-GB"/>
              </w:rPr>
              <w:t>Level</w:t>
            </w:r>
            <w:r w:rsidRPr="00104550">
              <w:rPr>
                <w:color w:val="0000FF"/>
                <w:lang w:val="en-GB"/>
              </w:rPr>
              <w:t xml:space="preserve"> Test </w:t>
            </w:r>
            <w:r>
              <w:rPr>
                <w:color w:val="0000FF"/>
                <w:lang w:val="en-GB"/>
              </w:rPr>
              <w:t>Plan</w:t>
            </w:r>
            <w:r w:rsidRPr="00104550">
              <w:rPr>
                <w:color w:val="0000FF"/>
                <w:lang w:val="en-GB"/>
              </w:rPr>
              <w:t xml:space="preserve"> ID (from </w:t>
            </w:r>
            <w:proofErr w:type="spellStart"/>
            <w:r w:rsidRPr="00104550">
              <w:rPr>
                <w:color w:val="0000FF"/>
                <w:lang w:val="en-GB"/>
              </w:rPr>
              <w:t>ConfigMan</w:t>
            </w:r>
            <w:proofErr w:type="spellEnd"/>
            <w:r w:rsidRPr="00104550">
              <w:rPr>
                <w:color w:val="0000FF"/>
                <w:lang w:val="en-GB"/>
              </w:rPr>
              <w:t xml:space="preserve">)&gt;, &lt;Revision (from </w:t>
            </w:r>
            <w:proofErr w:type="spellStart"/>
            <w:r w:rsidRPr="00104550">
              <w:rPr>
                <w:color w:val="0000FF"/>
                <w:lang w:val="en-GB"/>
              </w:rPr>
              <w:t>ConfigMan</w:t>
            </w:r>
            <w:proofErr w:type="spellEnd"/>
            <w:r w:rsidRPr="00104550">
              <w:rPr>
                <w:color w:val="0000FF"/>
                <w:lang w:val="en-GB"/>
              </w:rPr>
              <w:t>)&gt;</w:t>
            </w:r>
          </w:p>
        </w:tc>
      </w:tr>
      <w:tr w:rsidR="00B2789E" w:rsidRPr="00104550" w:rsidTr="00494AE0">
        <w:trPr>
          <w:trHeight w:val="283"/>
        </w:trPr>
        <w:tc>
          <w:tcPr>
            <w:tcW w:w="2127" w:type="dxa"/>
            <w:vMerge w:val="restart"/>
            <w:tcMar>
              <w:top w:w="28" w:type="dxa"/>
              <w:bottom w:w="28" w:type="dxa"/>
            </w:tcMar>
          </w:tcPr>
          <w:p w:rsidR="00B2789E" w:rsidRPr="00104550" w:rsidRDefault="00B2789E" w:rsidP="004C5C6C">
            <w:pPr>
              <w:jc w:val="left"/>
              <w:rPr>
                <w:lang w:val="en-GB" w:bidi="he-IL"/>
              </w:rPr>
            </w:pPr>
            <w:r w:rsidRPr="009F04FE">
              <w:rPr>
                <w:b/>
                <w:bCs/>
                <w:lang w:val="en-GB" w:bidi="he-IL"/>
              </w:rPr>
              <w:t>Test specification</w:t>
            </w:r>
            <w:r w:rsidRPr="00104550">
              <w:rPr>
                <w:lang w:val="en-GB" w:bidi="he-IL"/>
              </w:rPr>
              <w:t xml:space="preserve"> </w:t>
            </w:r>
            <w:r w:rsidRPr="00104550">
              <w:rPr>
                <w:lang w:val="en-GB" w:bidi="he-IL"/>
              </w:rPr>
              <w:br/>
            </w:r>
            <w:r w:rsidRPr="003066CB">
              <w:rPr>
                <w:lang w:val="en-GB"/>
              </w:rPr>
              <w:t>(and test basis, if used for test execution directly; e.g. for explorative testing)</w:t>
            </w:r>
          </w:p>
        </w:tc>
        <w:tc>
          <w:tcPr>
            <w:tcW w:w="2409" w:type="dxa"/>
            <w:tcMar>
              <w:top w:w="28" w:type="dxa"/>
              <w:bottom w:w="28" w:type="dxa"/>
            </w:tcMar>
          </w:tcPr>
          <w:p w:rsidR="00B2789E" w:rsidRPr="00104550" w:rsidRDefault="00B2789E" w:rsidP="004C5C6C">
            <w:pPr>
              <w:jc w:val="left"/>
              <w:rPr>
                <w:lang w:val="en-GB" w:bidi="he-IL"/>
              </w:rPr>
            </w:pPr>
          </w:p>
        </w:tc>
        <w:tc>
          <w:tcPr>
            <w:tcW w:w="5207" w:type="dxa"/>
            <w:tcMar>
              <w:top w:w="28" w:type="dxa"/>
              <w:bottom w:w="28" w:type="dxa"/>
            </w:tcMar>
          </w:tcPr>
          <w:p w:rsidR="00B2789E" w:rsidRPr="00104550" w:rsidRDefault="00B2789E" w:rsidP="004C5C6C">
            <w:pPr>
              <w:jc w:val="left"/>
              <w:rPr>
                <w:lang w:val="en-GB" w:bidi="he-IL"/>
              </w:rPr>
            </w:pPr>
          </w:p>
        </w:tc>
      </w:tr>
      <w:tr w:rsidR="00B2789E" w:rsidRPr="00104550" w:rsidTr="00494AE0">
        <w:trPr>
          <w:trHeight w:val="283"/>
        </w:trPr>
        <w:tc>
          <w:tcPr>
            <w:tcW w:w="2127" w:type="dxa"/>
            <w:vMerge/>
            <w:tcMar>
              <w:top w:w="28" w:type="dxa"/>
              <w:bottom w:w="28" w:type="dxa"/>
            </w:tcMar>
          </w:tcPr>
          <w:p w:rsidR="00B2789E" w:rsidRPr="00104550" w:rsidRDefault="00B2789E" w:rsidP="004C5C6C">
            <w:pPr>
              <w:jc w:val="left"/>
              <w:rPr>
                <w:lang w:val="en-GB" w:bidi="he-IL"/>
              </w:rPr>
            </w:pPr>
          </w:p>
        </w:tc>
        <w:tc>
          <w:tcPr>
            <w:tcW w:w="2409" w:type="dxa"/>
            <w:tcMar>
              <w:top w:w="28" w:type="dxa"/>
              <w:bottom w:w="28" w:type="dxa"/>
            </w:tcMar>
          </w:tcPr>
          <w:p w:rsidR="00B2789E" w:rsidRPr="00104550" w:rsidRDefault="00B2789E" w:rsidP="004C5C6C">
            <w:pPr>
              <w:jc w:val="left"/>
              <w:rPr>
                <w:lang w:val="en-GB" w:bidi="he-IL"/>
              </w:rPr>
            </w:pPr>
          </w:p>
        </w:tc>
        <w:tc>
          <w:tcPr>
            <w:tcW w:w="5207" w:type="dxa"/>
            <w:tcMar>
              <w:top w:w="28" w:type="dxa"/>
              <w:bottom w:w="28" w:type="dxa"/>
            </w:tcMar>
          </w:tcPr>
          <w:p w:rsidR="00B2789E" w:rsidRPr="00104550" w:rsidRDefault="00B2789E" w:rsidP="004C5C6C">
            <w:pPr>
              <w:jc w:val="left"/>
              <w:rPr>
                <w:lang w:val="en-GB" w:bidi="he-IL"/>
              </w:rPr>
            </w:pPr>
          </w:p>
        </w:tc>
      </w:tr>
      <w:tr w:rsidR="00B2789E" w:rsidRPr="00104550" w:rsidTr="00494AE0">
        <w:trPr>
          <w:trHeight w:val="283"/>
        </w:trPr>
        <w:tc>
          <w:tcPr>
            <w:tcW w:w="2127" w:type="dxa"/>
            <w:vMerge/>
            <w:tcMar>
              <w:top w:w="28" w:type="dxa"/>
              <w:bottom w:w="28" w:type="dxa"/>
            </w:tcMar>
          </w:tcPr>
          <w:p w:rsidR="00B2789E" w:rsidRPr="00104550" w:rsidRDefault="00B2789E" w:rsidP="004C5C6C">
            <w:pPr>
              <w:jc w:val="left"/>
              <w:rPr>
                <w:lang w:val="en-GB" w:bidi="he-IL"/>
              </w:rPr>
            </w:pPr>
          </w:p>
        </w:tc>
        <w:tc>
          <w:tcPr>
            <w:tcW w:w="2409" w:type="dxa"/>
            <w:tcMar>
              <w:top w:w="28" w:type="dxa"/>
              <w:bottom w:w="28" w:type="dxa"/>
            </w:tcMar>
          </w:tcPr>
          <w:p w:rsidR="00B2789E" w:rsidRPr="00104550" w:rsidRDefault="00B2789E" w:rsidP="004C5C6C">
            <w:pPr>
              <w:jc w:val="left"/>
              <w:rPr>
                <w:lang w:val="en-GB" w:bidi="he-IL"/>
              </w:rPr>
            </w:pPr>
          </w:p>
        </w:tc>
        <w:tc>
          <w:tcPr>
            <w:tcW w:w="5207" w:type="dxa"/>
            <w:tcMar>
              <w:top w:w="28" w:type="dxa"/>
              <w:bottom w:w="28" w:type="dxa"/>
            </w:tcMar>
          </w:tcPr>
          <w:p w:rsidR="00B2789E" w:rsidRPr="00104550" w:rsidRDefault="00B2789E" w:rsidP="004C5C6C">
            <w:pPr>
              <w:jc w:val="left"/>
              <w:rPr>
                <w:lang w:val="en-GB" w:bidi="he-IL"/>
              </w:rPr>
            </w:pPr>
          </w:p>
        </w:tc>
      </w:tr>
      <w:tr w:rsidR="00B2789E" w:rsidRPr="00104550" w:rsidTr="00494AE0">
        <w:trPr>
          <w:trHeight w:val="283"/>
        </w:trPr>
        <w:tc>
          <w:tcPr>
            <w:tcW w:w="2127" w:type="dxa"/>
            <w:vMerge/>
            <w:tcMar>
              <w:top w:w="28" w:type="dxa"/>
              <w:bottom w:w="28" w:type="dxa"/>
            </w:tcMar>
          </w:tcPr>
          <w:p w:rsidR="00B2789E" w:rsidRPr="00104550" w:rsidRDefault="00B2789E" w:rsidP="004C5C6C">
            <w:pPr>
              <w:jc w:val="left"/>
              <w:rPr>
                <w:lang w:val="en-GB" w:bidi="he-IL"/>
              </w:rPr>
            </w:pPr>
          </w:p>
        </w:tc>
        <w:tc>
          <w:tcPr>
            <w:tcW w:w="2409" w:type="dxa"/>
            <w:tcMar>
              <w:top w:w="28" w:type="dxa"/>
              <w:bottom w:w="28" w:type="dxa"/>
            </w:tcMar>
          </w:tcPr>
          <w:p w:rsidR="00B2789E" w:rsidRPr="00104550" w:rsidRDefault="00B2789E" w:rsidP="004C5C6C">
            <w:pPr>
              <w:jc w:val="left"/>
              <w:rPr>
                <w:lang w:val="en-GB" w:bidi="he-IL"/>
              </w:rPr>
            </w:pPr>
          </w:p>
        </w:tc>
        <w:tc>
          <w:tcPr>
            <w:tcW w:w="5207" w:type="dxa"/>
            <w:tcMar>
              <w:top w:w="28" w:type="dxa"/>
              <w:bottom w:w="28" w:type="dxa"/>
            </w:tcMar>
          </w:tcPr>
          <w:p w:rsidR="00B2789E" w:rsidRPr="00104550" w:rsidRDefault="00B2789E" w:rsidP="004C5C6C">
            <w:pPr>
              <w:jc w:val="left"/>
              <w:rPr>
                <w:lang w:val="en-GB" w:bidi="he-IL"/>
              </w:rPr>
            </w:pPr>
          </w:p>
        </w:tc>
      </w:tr>
      <w:tr w:rsidR="00B2789E" w:rsidRPr="00104550" w:rsidTr="00494AE0">
        <w:trPr>
          <w:trHeight w:val="283"/>
        </w:trPr>
        <w:tc>
          <w:tcPr>
            <w:tcW w:w="2127" w:type="dxa"/>
            <w:vMerge w:val="restart"/>
            <w:tcMar>
              <w:top w:w="28" w:type="dxa"/>
              <w:bottom w:w="28" w:type="dxa"/>
            </w:tcMar>
          </w:tcPr>
          <w:p w:rsidR="00B2789E" w:rsidRPr="009F04FE" w:rsidRDefault="00B2789E" w:rsidP="004C5C6C">
            <w:pPr>
              <w:jc w:val="left"/>
              <w:rPr>
                <w:b/>
                <w:bCs/>
                <w:lang w:val="en-GB" w:bidi="he-IL"/>
              </w:rPr>
            </w:pPr>
            <w:r w:rsidRPr="009F04FE">
              <w:rPr>
                <w:b/>
                <w:bCs/>
                <w:lang w:val="en-GB" w:bidi="he-IL"/>
              </w:rPr>
              <w:t>Test object</w:t>
            </w:r>
          </w:p>
        </w:tc>
        <w:tc>
          <w:tcPr>
            <w:tcW w:w="2409" w:type="dxa"/>
            <w:tcMar>
              <w:top w:w="28" w:type="dxa"/>
              <w:bottom w:w="28" w:type="dxa"/>
            </w:tcMar>
          </w:tcPr>
          <w:p w:rsidR="00B2789E" w:rsidRPr="00104550" w:rsidRDefault="00B2789E" w:rsidP="004C5C6C">
            <w:pPr>
              <w:jc w:val="left"/>
              <w:rPr>
                <w:lang w:val="en-GB" w:bidi="he-IL"/>
              </w:rPr>
            </w:pPr>
            <w:r w:rsidRPr="00104550">
              <w:rPr>
                <w:lang w:val="en-GB" w:bidi="he-IL"/>
              </w:rPr>
              <w:t>HW-Version</w:t>
            </w:r>
          </w:p>
        </w:tc>
        <w:tc>
          <w:tcPr>
            <w:tcW w:w="5207" w:type="dxa"/>
            <w:tcMar>
              <w:top w:w="28" w:type="dxa"/>
              <w:bottom w:w="28" w:type="dxa"/>
            </w:tcMar>
          </w:tcPr>
          <w:p w:rsidR="00B2789E" w:rsidRPr="00104550" w:rsidRDefault="00B2789E" w:rsidP="004C5C6C">
            <w:pPr>
              <w:jc w:val="left"/>
              <w:rPr>
                <w:lang w:val="en-GB" w:bidi="he-IL"/>
              </w:rPr>
            </w:pPr>
          </w:p>
        </w:tc>
      </w:tr>
      <w:tr w:rsidR="00B2789E" w:rsidRPr="00104550" w:rsidTr="00494AE0">
        <w:trPr>
          <w:trHeight w:val="283"/>
        </w:trPr>
        <w:tc>
          <w:tcPr>
            <w:tcW w:w="2127" w:type="dxa"/>
            <w:vMerge/>
            <w:tcMar>
              <w:top w:w="28" w:type="dxa"/>
              <w:bottom w:w="28" w:type="dxa"/>
            </w:tcMar>
          </w:tcPr>
          <w:p w:rsidR="00B2789E" w:rsidRPr="00104550" w:rsidRDefault="00B2789E" w:rsidP="004C5C6C">
            <w:pPr>
              <w:jc w:val="left"/>
              <w:rPr>
                <w:lang w:val="en-GB" w:bidi="he-IL"/>
              </w:rPr>
            </w:pPr>
          </w:p>
        </w:tc>
        <w:tc>
          <w:tcPr>
            <w:tcW w:w="2409" w:type="dxa"/>
            <w:tcMar>
              <w:top w:w="28" w:type="dxa"/>
              <w:bottom w:w="28" w:type="dxa"/>
            </w:tcMar>
          </w:tcPr>
          <w:p w:rsidR="00B2789E" w:rsidRPr="00104550" w:rsidRDefault="00B2789E" w:rsidP="004C5C6C">
            <w:pPr>
              <w:jc w:val="left"/>
              <w:rPr>
                <w:lang w:val="en-GB" w:bidi="he-IL"/>
              </w:rPr>
            </w:pPr>
            <w:r w:rsidRPr="00104550">
              <w:rPr>
                <w:lang w:val="en-GB" w:bidi="he-IL"/>
              </w:rPr>
              <w:t>Final SW-Version</w:t>
            </w:r>
          </w:p>
        </w:tc>
        <w:tc>
          <w:tcPr>
            <w:tcW w:w="5207" w:type="dxa"/>
            <w:tcMar>
              <w:top w:w="28" w:type="dxa"/>
              <w:bottom w:w="28" w:type="dxa"/>
            </w:tcMar>
          </w:tcPr>
          <w:p w:rsidR="00B2789E" w:rsidRPr="00104550" w:rsidRDefault="00B2789E" w:rsidP="004C5C6C">
            <w:pPr>
              <w:jc w:val="left"/>
              <w:rPr>
                <w:lang w:val="en-GB" w:bidi="he-IL"/>
              </w:rPr>
            </w:pPr>
          </w:p>
        </w:tc>
      </w:tr>
      <w:tr w:rsidR="00B2789E" w:rsidRPr="00104550" w:rsidTr="00494AE0">
        <w:trPr>
          <w:trHeight w:val="283"/>
        </w:trPr>
        <w:tc>
          <w:tcPr>
            <w:tcW w:w="2127" w:type="dxa"/>
            <w:vMerge/>
            <w:tcMar>
              <w:top w:w="28" w:type="dxa"/>
              <w:bottom w:w="28" w:type="dxa"/>
            </w:tcMar>
          </w:tcPr>
          <w:p w:rsidR="00B2789E" w:rsidRPr="00104550" w:rsidRDefault="00B2789E" w:rsidP="004C5C6C">
            <w:pPr>
              <w:jc w:val="left"/>
              <w:rPr>
                <w:lang w:val="en-GB" w:bidi="he-IL"/>
              </w:rPr>
            </w:pPr>
          </w:p>
        </w:tc>
        <w:tc>
          <w:tcPr>
            <w:tcW w:w="2409" w:type="dxa"/>
            <w:tcMar>
              <w:top w:w="28" w:type="dxa"/>
              <w:bottom w:w="28" w:type="dxa"/>
            </w:tcMar>
          </w:tcPr>
          <w:p w:rsidR="00B2789E" w:rsidRPr="00104550" w:rsidRDefault="00B2789E" w:rsidP="004C5C6C">
            <w:pPr>
              <w:jc w:val="left"/>
              <w:rPr>
                <w:lang w:val="en-GB" w:bidi="he-IL"/>
              </w:rPr>
            </w:pPr>
            <w:r w:rsidRPr="00104550">
              <w:rPr>
                <w:lang w:val="en-GB" w:bidi="he-IL"/>
              </w:rPr>
              <w:t>Involved SW-Versions</w:t>
            </w:r>
          </w:p>
        </w:tc>
        <w:tc>
          <w:tcPr>
            <w:tcW w:w="5207" w:type="dxa"/>
            <w:tcMar>
              <w:top w:w="28" w:type="dxa"/>
              <w:bottom w:w="28" w:type="dxa"/>
            </w:tcMar>
          </w:tcPr>
          <w:p w:rsidR="00B2789E" w:rsidRPr="00104550" w:rsidRDefault="00B2789E" w:rsidP="004C5C6C">
            <w:pPr>
              <w:jc w:val="left"/>
              <w:rPr>
                <w:lang w:val="en-GB" w:bidi="he-IL"/>
              </w:rPr>
            </w:pPr>
          </w:p>
        </w:tc>
      </w:tr>
      <w:tr w:rsidR="00B2789E" w:rsidRPr="00104550" w:rsidTr="00494AE0">
        <w:trPr>
          <w:trHeight w:val="283"/>
        </w:trPr>
        <w:tc>
          <w:tcPr>
            <w:tcW w:w="2127" w:type="dxa"/>
            <w:vMerge/>
            <w:tcMar>
              <w:top w:w="28" w:type="dxa"/>
              <w:bottom w:w="28" w:type="dxa"/>
            </w:tcMar>
          </w:tcPr>
          <w:p w:rsidR="00B2789E" w:rsidRPr="00104550" w:rsidRDefault="00B2789E" w:rsidP="004C5C6C">
            <w:pPr>
              <w:jc w:val="left"/>
              <w:rPr>
                <w:lang w:val="en-GB" w:bidi="he-IL"/>
              </w:rPr>
            </w:pPr>
          </w:p>
        </w:tc>
        <w:tc>
          <w:tcPr>
            <w:tcW w:w="2409" w:type="dxa"/>
            <w:tcMar>
              <w:top w:w="28" w:type="dxa"/>
              <w:bottom w:w="28" w:type="dxa"/>
            </w:tcMar>
          </w:tcPr>
          <w:p w:rsidR="00B2789E" w:rsidRPr="00104550" w:rsidRDefault="00B2789E" w:rsidP="004C5C6C">
            <w:pPr>
              <w:jc w:val="left"/>
              <w:rPr>
                <w:lang w:val="en-GB" w:bidi="he-IL"/>
              </w:rPr>
            </w:pPr>
          </w:p>
        </w:tc>
        <w:tc>
          <w:tcPr>
            <w:tcW w:w="5207" w:type="dxa"/>
            <w:tcMar>
              <w:top w:w="28" w:type="dxa"/>
              <w:bottom w:w="28" w:type="dxa"/>
            </w:tcMar>
          </w:tcPr>
          <w:p w:rsidR="00B2789E" w:rsidRPr="00104550" w:rsidRDefault="00B2789E" w:rsidP="004C5C6C">
            <w:pPr>
              <w:jc w:val="left"/>
              <w:rPr>
                <w:lang w:val="en-GB" w:bidi="he-IL"/>
              </w:rPr>
            </w:pPr>
          </w:p>
        </w:tc>
      </w:tr>
      <w:tr w:rsidR="00B2789E" w:rsidRPr="00104550" w:rsidTr="00494AE0">
        <w:trPr>
          <w:trHeight w:val="283"/>
        </w:trPr>
        <w:tc>
          <w:tcPr>
            <w:tcW w:w="2127" w:type="dxa"/>
            <w:vMerge w:val="restart"/>
            <w:shd w:val="clear" w:color="auto" w:fill="auto"/>
            <w:tcMar>
              <w:top w:w="28" w:type="dxa"/>
              <w:bottom w:w="28" w:type="dxa"/>
            </w:tcMar>
          </w:tcPr>
          <w:p w:rsidR="00B2789E" w:rsidRPr="009F04FE" w:rsidRDefault="00B2789E" w:rsidP="004C5C6C">
            <w:pPr>
              <w:jc w:val="left"/>
              <w:rPr>
                <w:b/>
                <w:bCs/>
                <w:lang w:val="en-GB" w:bidi="he-IL"/>
              </w:rPr>
            </w:pPr>
            <w:r w:rsidRPr="009F04FE">
              <w:rPr>
                <w:b/>
                <w:bCs/>
                <w:lang w:val="en-GB" w:bidi="he-IL"/>
              </w:rPr>
              <w:t>Test execution</w:t>
            </w:r>
          </w:p>
        </w:tc>
        <w:tc>
          <w:tcPr>
            <w:tcW w:w="2409" w:type="dxa"/>
            <w:tcMar>
              <w:top w:w="28" w:type="dxa"/>
              <w:bottom w:w="28" w:type="dxa"/>
            </w:tcMar>
          </w:tcPr>
          <w:p w:rsidR="00B2789E" w:rsidRPr="00104550" w:rsidRDefault="00B2789E" w:rsidP="004C5C6C">
            <w:pPr>
              <w:jc w:val="left"/>
              <w:rPr>
                <w:lang w:val="en-GB" w:bidi="he-IL"/>
              </w:rPr>
            </w:pPr>
            <w:r w:rsidRPr="00104550">
              <w:rPr>
                <w:lang w:val="en-GB"/>
              </w:rPr>
              <w:t>Execution period / date</w:t>
            </w:r>
          </w:p>
        </w:tc>
        <w:tc>
          <w:tcPr>
            <w:tcW w:w="5207" w:type="dxa"/>
            <w:tcMar>
              <w:top w:w="28" w:type="dxa"/>
              <w:bottom w:w="28" w:type="dxa"/>
            </w:tcMar>
          </w:tcPr>
          <w:p w:rsidR="00B2789E" w:rsidRPr="00104550" w:rsidRDefault="00B2789E" w:rsidP="004C5C6C">
            <w:pPr>
              <w:jc w:val="left"/>
              <w:rPr>
                <w:lang w:val="en-GB" w:bidi="he-IL"/>
              </w:rPr>
            </w:pPr>
          </w:p>
        </w:tc>
      </w:tr>
      <w:tr w:rsidR="00B2789E" w:rsidRPr="00104550" w:rsidTr="00494AE0">
        <w:trPr>
          <w:trHeight w:val="283"/>
        </w:trPr>
        <w:tc>
          <w:tcPr>
            <w:tcW w:w="2127" w:type="dxa"/>
            <w:vMerge/>
            <w:shd w:val="clear" w:color="auto" w:fill="auto"/>
            <w:tcMar>
              <w:top w:w="28" w:type="dxa"/>
              <w:bottom w:w="28" w:type="dxa"/>
            </w:tcMar>
          </w:tcPr>
          <w:p w:rsidR="00B2789E" w:rsidRPr="009F04FE" w:rsidRDefault="00B2789E" w:rsidP="004C5C6C">
            <w:pPr>
              <w:jc w:val="left"/>
              <w:rPr>
                <w:b/>
                <w:bCs/>
                <w:lang w:val="en-GB" w:bidi="he-IL"/>
              </w:rPr>
            </w:pPr>
          </w:p>
        </w:tc>
        <w:tc>
          <w:tcPr>
            <w:tcW w:w="2409" w:type="dxa"/>
            <w:tcMar>
              <w:top w:w="28" w:type="dxa"/>
              <w:bottom w:w="28" w:type="dxa"/>
            </w:tcMar>
          </w:tcPr>
          <w:p w:rsidR="00B2789E" w:rsidRPr="00104550" w:rsidRDefault="00B2789E" w:rsidP="004C5C6C">
            <w:pPr>
              <w:jc w:val="left"/>
              <w:rPr>
                <w:lang w:val="en-GB"/>
              </w:rPr>
            </w:pPr>
            <w:r w:rsidRPr="00104550">
              <w:rPr>
                <w:lang w:val="en-GB"/>
              </w:rPr>
              <w:t>Scope of test cycle</w:t>
            </w:r>
          </w:p>
        </w:tc>
        <w:tc>
          <w:tcPr>
            <w:tcW w:w="5207" w:type="dxa"/>
            <w:tcMar>
              <w:top w:w="28" w:type="dxa"/>
              <w:bottom w:w="28" w:type="dxa"/>
            </w:tcMar>
          </w:tcPr>
          <w:p w:rsidR="00B2789E" w:rsidRPr="00104550" w:rsidRDefault="00B2789E" w:rsidP="004C5C6C">
            <w:pPr>
              <w:jc w:val="left"/>
              <w:rPr>
                <w:color w:val="339966"/>
                <w:lang w:val="en-GB"/>
              </w:rPr>
            </w:pPr>
            <w:r w:rsidRPr="00104550">
              <w:rPr>
                <w:color w:val="0000FF"/>
                <w:lang w:val="en-GB"/>
              </w:rPr>
              <w:t>&lt;Complete test, regression test, re-test, selected tests&gt;,</w:t>
            </w:r>
            <w:r w:rsidRPr="00104550">
              <w:rPr>
                <w:color w:val="0000FF"/>
                <w:lang w:val="en-GB"/>
              </w:rPr>
              <w:br/>
              <w:t>&lt;All (tests defined in the test specification) | test IDs&gt;</w:t>
            </w:r>
          </w:p>
        </w:tc>
      </w:tr>
      <w:tr w:rsidR="00B2789E" w:rsidRPr="00104550" w:rsidTr="00494AE0">
        <w:trPr>
          <w:trHeight w:val="283"/>
        </w:trPr>
        <w:tc>
          <w:tcPr>
            <w:tcW w:w="2127" w:type="dxa"/>
            <w:vMerge/>
            <w:shd w:val="clear" w:color="auto" w:fill="auto"/>
            <w:tcMar>
              <w:top w:w="28" w:type="dxa"/>
              <w:bottom w:w="28" w:type="dxa"/>
            </w:tcMar>
          </w:tcPr>
          <w:p w:rsidR="00B2789E" w:rsidRPr="009F04FE" w:rsidRDefault="00B2789E" w:rsidP="004C5C6C">
            <w:pPr>
              <w:jc w:val="left"/>
              <w:rPr>
                <w:b/>
                <w:bCs/>
                <w:lang w:val="en-GB" w:bidi="he-IL"/>
              </w:rPr>
            </w:pPr>
          </w:p>
        </w:tc>
        <w:tc>
          <w:tcPr>
            <w:tcW w:w="2409" w:type="dxa"/>
            <w:tcMar>
              <w:top w:w="28" w:type="dxa"/>
              <w:bottom w:w="28" w:type="dxa"/>
            </w:tcMar>
          </w:tcPr>
          <w:p w:rsidR="00B2789E" w:rsidRPr="00104550" w:rsidRDefault="00B2789E" w:rsidP="004C5C6C">
            <w:pPr>
              <w:jc w:val="left"/>
              <w:rPr>
                <w:lang w:val="en-GB"/>
              </w:rPr>
            </w:pPr>
            <w:r w:rsidRPr="00104550">
              <w:rPr>
                <w:lang w:val="en-GB"/>
              </w:rPr>
              <w:t>Tester</w:t>
            </w:r>
          </w:p>
          <w:p w:rsidR="00B2789E" w:rsidRPr="00104550" w:rsidRDefault="00B2789E" w:rsidP="004C5C6C">
            <w:pPr>
              <w:jc w:val="left"/>
              <w:rPr>
                <w:lang w:val="en-GB"/>
              </w:rPr>
            </w:pPr>
          </w:p>
        </w:tc>
        <w:tc>
          <w:tcPr>
            <w:tcW w:w="5207" w:type="dxa"/>
            <w:tcMar>
              <w:top w:w="28" w:type="dxa"/>
              <w:bottom w:w="28" w:type="dxa"/>
            </w:tcMar>
          </w:tcPr>
          <w:p w:rsidR="00B2789E" w:rsidRPr="00B86432" w:rsidRDefault="00B2789E" w:rsidP="004C5C6C">
            <w:pPr>
              <w:jc w:val="left"/>
              <w:rPr>
                <w:color w:val="339966"/>
                <w:lang w:val="en-GB"/>
              </w:rPr>
            </w:pPr>
            <w:r w:rsidRPr="00B86432">
              <w:rPr>
                <w:color w:val="339966"/>
                <w:lang w:val="en-GB"/>
              </w:rPr>
              <w:t>List or reference where documented</w:t>
            </w:r>
          </w:p>
        </w:tc>
      </w:tr>
      <w:tr w:rsidR="00B2789E" w:rsidRPr="00104550" w:rsidTr="00494AE0">
        <w:trPr>
          <w:trHeight w:val="283"/>
        </w:trPr>
        <w:tc>
          <w:tcPr>
            <w:tcW w:w="2127" w:type="dxa"/>
            <w:vMerge/>
            <w:shd w:val="clear" w:color="auto" w:fill="auto"/>
            <w:tcMar>
              <w:top w:w="28" w:type="dxa"/>
              <w:bottom w:w="28" w:type="dxa"/>
            </w:tcMar>
          </w:tcPr>
          <w:p w:rsidR="00B2789E" w:rsidRPr="009F04FE" w:rsidRDefault="00B2789E" w:rsidP="004C5C6C">
            <w:pPr>
              <w:jc w:val="left"/>
              <w:rPr>
                <w:b/>
                <w:bCs/>
                <w:lang w:val="en-GB" w:bidi="he-IL"/>
              </w:rPr>
            </w:pPr>
          </w:p>
        </w:tc>
        <w:tc>
          <w:tcPr>
            <w:tcW w:w="2409" w:type="dxa"/>
            <w:tcMar>
              <w:top w:w="28" w:type="dxa"/>
              <w:bottom w:w="28" w:type="dxa"/>
            </w:tcMar>
          </w:tcPr>
          <w:p w:rsidR="00B2789E" w:rsidRPr="00104550" w:rsidRDefault="00B2789E" w:rsidP="004C5C6C">
            <w:pPr>
              <w:jc w:val="left"/>
              <w:rPr>
                <w:lang w:val="en-GB" w:bidi="he-IL"/>
              </w:rPr>
            </w:pPr>
            <w:r w:rsidRPr="00104550">
              <w:rPr>
                <w:lang w:val="en-GB"/>
              </w:rPr>
              <w:t>Test environment</w:t>
            </w:r>
          </w:p>
        </w:tc>
        <w:tc>
          <w:tcPr>
            <w:tcW w:w="5207" w:type="dxa"/>
            <w:tcMar>
              <w:top w:w="28" w:type="dxa"/>
              <w:bottom w:w="28" w:type="dxa"/>
            </w:tcMar>
          </w:tcPr>
          <w:p w:rsidR="00B2789E" w:rsidRPr="00B86432" w:rsidRDefault="00B2789E" w:rsidP="004C5C6C">
            <w:pPr>
              <w:jc w:val="left"/>
              <w:rPr>
                <w:color w:val="339966"/>
                <w:lang w:val="en-GB" w:bidi="he-IL"/>
              </w:rPr>
            </w:pPr>
            <w:r w:rsidRPr="00B86432">
              <w:rPr>
                <w:color w:val="339966"/>
                <w:lang w:val="en-GB"/>
              </w:rPr>
              <w:t>List or reference where documented</w:t>
            </w:r>
          </w:p>
        </w:tc>
      </w:tr>
      <w:tr w:rsidR="00B2789E" w:rsidRPr="00104550" w:rsidTr="00494AE0">
        <w:trPr>
          <w:trHeight w:val="283"/>
        </w:trPr>
        <w:tc>
          <w:tcPr>
            <w:tcW w:w="2127" w:type="dxa"/>
            <w:vMerge/>
            <w:shd w:val="clear" w:color="auto" w:fill="auto"/>
            <w:tcMar>
              <w:top w:w="28" w:type="dxa"/>
              <w:bottom w:w="28" w:type="dxa"/>
            </w:tcMar>
          </w:tcPr>
          <w:p w:rsidR="00B2789E" w:rsidRPr="009F04FE" w:rsidRDefault="00B2789E" w:rsidP="004C5C6C">
            <w:pPr>
              <w:jc w:val="left"/>
              <w:rPr>
                <w:b/>
                <w:bCs/>
                <w:lang w:val="en-GB" w:bidi="he-IL"/>
              </w:rPr>
            </w:pPr>
          </w:p>
        </w:tc>
        <w:tc>
          <w:tcPr>
            <w:tcW w:w="2409" w:type="dxa"/>
            <w:tcMar>
              <w:top w:w="28" w:type="dxa"/>
              <w:bottom w:w="28" w:type="dxa"/>
            </w:tcMar>
          </w:tcPr>
          <w:p w:rsidR="00B2789E" w:rsidRPr="00104550" w:rsidRDefault="00B2789E" w:rsidP="004C5C6C">
            <w:pPr>
              <w:jc w:val="left"/>
              <w:rPr>
                <w:lang w:val="en-GB" w:bidi="he-IL"/>
              </w:rPr>
            </w:pPr>
          </w:p>
        </w:tc>
        <w:tc>
          <w:tcPr>
            <w:tcW w:w="5207" w:type="dxa"/>
            <w:tcMar>
              <w:top w:w="28" w:type="dxa"/>
              <w:bottom w:w="28" w:type="dxa"/>
            </w:tcMar>
          </w:tcPr>
          <w:p w:rsidR="00B2789E" w:rsidRPr="00104550" w:rsidRDefault="00B2789E" w:rsidP="004C5C6C">
            <w:pPr>
              <w:jc w:val="left"/>
              <w:rPr>
                <w:lang w:val="en-GB" w:bidi="he-IL"/>
              </w:rPr>
            </w:pPr>
          </w:p>
        </w:tc>
      </w:tr>
      <w:tr w:rsidR="00B2789E" w:rsidRPr="00104550" w:rsidTr="00494AE0">
        <w:trPr>
          <w:trHeight w:val="283"/>
        </w:trPr>
        <w:tc>
          <w:tcPr>
            <w:tcW w:w="2127" w:type="dxa"/>
            <w:vMerge w:val="restart"/>
            <w:shd w:val="clear" w:color="auto" w:fill="auto"/>
            <w:tcMar>
              <w:top w:w="28" w:type="dxa"/>
              <w:bottom w:w="28" w:type="dxa"/>
            </w:tcMar>
          </w:tcPr>
          <w:p w:rsidR="00B2789E" w:rsidRPr="009F04FE" w:rsidRDefault="00B2789E" w:rsidP="004C5C6C">
            <w:pPr>
              <w:jc w:val="left"/>
              <w:rPr>
                <w:b/>
                <w:bCs/>
                <w:lang w:val="en-GB" w:bidi="he-IL"/>
              </w:rPr>
            </w:pPr>
            <w:r w:rsidRPr="009F04FE">
              <w:rPr>
                <w:b/>
                <w:bCs/>
                <w:lang w:val="en-GB" w:bidi="he-IL"/>
              </w:rPr>
              <w:t>Test results</w:t>
            </w:r>
            <w:r>
              <w:rPr>
                <w:b/>
                <w:bCs/>
                <w:lang w:val="en-GB" w:bidi="he-IL"/>
              </w:rPr>
              <w:br/>
            </w:r>
            <w:r w:rsidRPr="007B2397">
              <w:rPr>
                <w:lang w:val="en-GB" w:bidi="he-IL"/>
              </w:rPr>
              <w:t>(incl. integration results for corresponding test levels)</w:t>
            </w:r>
          </w:p>
        </w:tc>
        <w:tc>
          <w:tcPr>
            <w:tcW w:w="2409" w:type="dxa"/>
            <w:tcMar>
              <w:top w:w="28" w:type="dxa"/>
              <w:bottom w:w="28" w:type="dxa"/>
            </w:tcMar>
          </w:tcPr>
          <w:p w:rsidR="00B2789E" w:rsidRPr="00104550" w:rsidRDefault="00B2789E" w:rsidP="004C5C6C">
            <w:pPr>
              <w:jc w:val="left"/>
              <w:rPr>
                <w:lang w:val="en-GB" w:bidi="he-IL"/>
              </w:rPr>
            </w:pPr>
          </w:p>
        </w:tc>
        <w:tc>
          <w:tcPr>
            <w:tcW w:w="5207" w:type="dxa"/>
            <w:tcMar>
              <w:top w:w="28" w:type="dxa"/>
              <w:bottom w:w="28" w:type="dxa"/>
            </w:tcMar>
          </w:tcPr>
          <w:p w:rsidR="00B2789E" w:rsidRPr="00104550" w:rsidRDefault="00B2789E" w:rsidP="004C5C6C">
            <w:pPr>
              <w:jc w:val="left"/>
              <w:rPr>
                <w:lang w:val="en-GB" w:bidi="he-IL"/>
              </w:rPr>
            </w:pPr>
          </w:p>
        </w:tc>
      </w:tr>
      <w:tr w:rsidR="00B2789E" w:rsidRPr="00104550" w:rsidTr="00494AE0">
        <w:trPr>
          <w:trHeight w:val="283"/>
        </w:trPr>
        <w:tc>
          <w:tcPr>
            <w:tcW w:w="2127" w:type="dxa"/>
            <w:vMerge/>
            <w:shd w:val="clear" w:color="auto" w:fill="auto"/>
            <w:tcMar>
              <w:top w:w="28" w:type="dxa"/>
              <w:bottom w:w="28" w:type="dxa"/>
            </w:tcMar>
          </w:tcPr>
          <w:p w:rsidR="00B2789E" w:rsidRPr="00104550" w:rsidRDefault="00B2789E" w:rsidP="007270E2">
            <w:pPr>
              <w:rPr>
                <w:b/>
                <w:lang w:val="en-GB" w:bidi="he-IL"/>
              </w:rPr>
            </w:pPr>
          </w:p>
        </w:tc>
        <w:tc>
          <w:tcPr>
            <w:tcW w:w="2409" w:type="dxa"/>
            <w:tcMar>
              <w:top w:w="28" w:type="dxa"/>
              <w:bottom w:w="28" w:type="dxa"/>
            </w:tcMar>
          </w:tcPr>
          <w:p w:rsidR="00B2789E" w:rsidRPr="00104550" w:rsidRDefault="00B2789E" w:rsidP="004C5C6C">
            <w:pPr>
              <w:jc w:val="left"/>
              <w:rPr>
                <w:lang w:val="en-GB" w:bidi="he-IL"/>
              </w:rPr>
            </w:pPr>
          </w:p>
        </w:tc>
        <w:tc>
          <w:tcPr>
            <w:tcW w:w="5207" w:type="dxa"/>
            <w:tcMar>
              <w:top w:w="28" w:type="dxa"/>
              <w:bottom w:w="28" w:type="dxa"/>
            </w:tcMar>
          </w:tcPr>
          <w:p w:rsidR="00B2789E" w:rsidRPr="00104550" w:rsidRDefault="00B2789E" w:rsidP="004C5C6C">
            <w:pPr>
              <w:jc w:val="left"/>
              <w:rPr>
                <w:lang w:val="en-GB" w:bidi="he-IL"/>
              </w:rPr>
            </w:pPr>
          </w:p>
        </w:tc>
      </w:tr>
      <w:tr w:rsidR="00B2789E" w:rsidRPr="00104550" w:rsidTr="00494AE0">
        <w:trPr>
          <w:trHeight w:val="283"/>
        </w:trPr>
        <w:tc>
          <w:tcPr>
            <w:tcW w:w="2127" w:type="dxa"/>
            <w:vMerge/>
            <w:shd w:val="clear" w:color="auto" w:fill="auto"/>
            <w:tcMar>
              <w:top w:w="28" w:type="dxa"/>
              <w:bottom w:w="28" w:type="dxa"/>
            </w:tcMar>
          </w:tcPr>
          <w:p w:rsidR="00B2789E" w:rsidRPr="00104550" w:rsidRDefault="00B2789E" w:rsidP="007270E2">
            <w:pPr>
              <w:rPr>
                <w:b/>
                <w:lang w:val="en-GB" w:bidi="he-IL"/>
              </w:rPr>
            </w:pPr>
          </w:p>
        </w:tc>
        <w:tc>
          <w:tcPr>
            <w:tcW w:w="2409" w:type="dxa"/>
            <w:tcMar>
              <w:top w:w="28" w:type="dxa"/>
              <w:bottom w:w="28" w:type="dxa"/>
            </w:tcMar>
          </w:tcPr>
          <w:p w:rsidR="00B2789E" w:rsidRPr="00104550" w:rsidRDefault="00B2789E" w:rsidP="004C5C6C">
            <w:pPr>
              <w:jc w:val="left"/>
              <w:rPr>
                <w:lang w:val="en-GB" w:bidi="he-IL"/>
              </w:rPr>
            </w:pPr>
          </w:p>
        </w:tc>
        <w:tc>
          <w:tcPr>
            <w:tcW w:w="5207" w:type="dxa"/>
            <w:tcMar>
              <w:top w:w="28" w:type="dxa"/>
              <w:bottom w:w="28" w:type="dxa"/>
            </w:tcMar>
          </w:tcPr>
          <w:p w:rsidR="00B2789E" w:rsidRPr="00104550" w:rsidRDefault="00B2789E" w:rsidP="004C5C6C">
            <w:pPr>
              <w:jc w:val="left"/>
              <w:rPr>
                <w:lang w:val="en-GB" w:bidi="he-IL"/>
              </w:rPr>
            </w:pPr>
          </w:p>
        </w:tc>
      </w:tr>
      <w:tr w:rsidR="00B2789E" w:rsidRPr="00104550" w:rsidTr="00494AE0">
        <w:trPr>
          <w:trHeight w:val="283"/>
        </w:trPr>
        <w:tc>
          <w:tcPr>
            <w:tcW w:w="2127" w:type="dxa"/>
            <w:vMerge/>
            <w:shd w:val="clear" w:color="auto" w:fill="auto"/>
            <w:tcMar>
              <w:top w:w="28" w:type="dxa"/>
              <w:bottom w:w="28" w:type="dxa"/>
            </w:tcMar>
          </w:tcPr>
          <w:p w:rsidR="00B2789E" w:rsidRPr="00104550" w:rsidRDefault="00B2789E" w:rsidP="007270E2">
            <w:pPr>
              <w:rPr>
                <w:b/>
                <w:lang w:val="en-GB" w:bidi="he-IL"/>
              </w:rPr>
            </w:pPr>
          </w:p>
        </w:tc>
        <w:tc>
          <w:tcPr>
            <w:tcW w:w="2409" w:type="dxa"/>
            <w:tcMar>
              <w:top w:w="28" w:type="dxa"/>
              <w:bottom w:w="28" w:type="dxa"/>
            </w:tcMar>
          </w:tcPr>
          <w:p w:rsidR="00B2789E" w:rsidRPr="00104550" w:rsidRDefault="00B2789E" w:rsidP="004C5C6C">
            <w:pPr>
              <w:jc w:val="left"/>
              <w:rPr>
                <w:lang w:val="en-GB" w:bidi="he-IL"/>
              </w:rPr>
            </w:pPr>
          </w:p>
        </w:tc>
        <w:tc>
          <w:tcPr>
            <w:tcW w:w="5207" w:type="dxa"/>
            <w:tcMar>
              <w:top w:w="28" w:type="dxa"/>
              <w:bottom w:w="28" w:type="dxa"/>
            </w:tcMar>
          </w:tcPr>
          <w:p w:rsidR="00B2789E" w:rsidRPr="00104550" w:rsidRDefault="00B2789E" w:rsidP="004C5C6C">
            <w:pPr>
              <w:jc w:val="left"/>
              <w:rPr>
                <w:lang w:val="en-GB" w:bidi="he-IL"/>
              </w:rPr>
            </w:pPr>
          </w:p>
        </w:tc>
      </w:tr>
    </w:tbl>
    <w:p w:rsidR="00B2789E" w:rsidRPr="00AC415E" w:rsidRDefault="00B2789E" w:rsidP="00B2789E">
      <w:pPr>
        <w:pStyle w:val="1"/>
        <w:tabs>
          <w:tab w:val="num" w:pos="432"/>
        </w:tabs>
        <w:spacing w:after="60"/>
        <w:ind w:left="432" w:hanging="432"/>
        <w:jc w:val="left"/>
      </w:pPr>
      <w:bookmarkStart w:id="14" w:name="_Toc136751843"/>
      <w:bookmarkStart w:id="15" w:name="_Toc148943950"/>
      <w:bookmarkEnd w:id="8"/>
      <w:bookmarkEnd w:id="9"/>
      <w:r w:rsidRPr="00B65F07">
        <w:rPr>
          <w:lang w:val="en-GB"/>
        </w:rPr>
        <w:br w:type="page"/>
      </w:r>
      <w:bookmarkStart w:id="16" w:name="_Toc289258637"/>
      <w:bookmarkStart w:id="17" w:name="_Toc293570974"/>
      <w:bookmarkStart w:id="18" w:name="_Toc491859028"/>
      <w:r w:rsidRPr="00873DEF">
        <w:lastRenderedPageBreak/>
        <w:t>Overview</w:t>
      </w:r>
      <w:r w:rsidRPr="00AC415E">
        <w:t xml:space="preserve"> of test results</w:t>
      </w:r>
      <w:bookmarkEnd w:id="16"/>
      <w:bookmarkEnd w:id="17"/>
      <w:bookmarkEnd w:id="18"/>
    </w:p>
    <w:p w:rsidR="00B2789E" w:rsidRPr="00246BAC" w:rsidRDefault="00B2789E" w:rsidP="00B2789E">
      <w:pPr>
        <w:rPr>
          <w:color w:val="339966"/>
          <w:lang w:val="en-GB"/>
        </w:rPr>
      </w:pPr>
      <w:r w:rsidRPr="00246BAC">
        <w:rPr>
          <w:color w:val="339966"/>
          <w:lang w:val="en-GB"/>
        </w:rPr>
        <w:t>[Standard]</w:t>
      </w:r>
    </w:p>
    <w:p w:rsidR="00B2789E" w:rsidRPr="00104550" w:rsidRDefault="00B2789E" w:rsidP="00B2789E">
      <w:pPr>
        <w:rPr>
          <w:lang w:val="en-GB"/>
        </w:rPr>
      </w:pPr>
      <w:r w:rsidRPr="00104550">
        <w:rPr>
          <w:lang w:val="en-GB"/>
        </w:rPr>
        <w:t xml:space="preserve">The test results achieved </w:t>
      </w:r>
      <w:r>
        <w:rPr>
          <w:lang w:val="en-GB"/>
        </w:rPr>
        <w:t xml:space="preserve">on this Test Level </w:t>
      </w:r>
      <w:r w:rsidRPr="00104550">
        <w:rPr>
          <w:lang w:val="en-GB"/>
        </w:rPr>
        <w:t>for the project are summarized in this section.</w:t>
      </w:r>
    </w:p>
    <w:p w:rsidR="00B2789E" w:rsidRPr="00104550" w:rsidRDefault="00B2789E" w:rsidP="00B2789E">
      <w:pPr>
        <w:rPr>
          <w:lang w:val="en-GB"/>
        </w:rPr>
      </w:pPr>
    </w:p>
    <w:p w:rsidR="00B2789E" w:rsidRPr="00104550" w:rsidRDefault="00B2789E" w:rsidP="00B2789E">
      <w:pPr>
        <w:rPr>
          <w:color w:val="339966"/>
          <w:lang w:val="en-GB"/>
        </w:rPr>
      </w:pPr>
      <w:r w:rsidRPr="00104550">
        <w:rPr>
          <w:color w:val="339966"/>
          <w:lang w:val="en-GB"/>
        </w:rPr>
        <w:t>This overview shall contain the following content:</w:t>
      </w:r>
    </w:p>
    <w:p w:rsidR="00B2789E" w:rsidRPr="00A32291" w:rsidRDefault="00B2789E" w:rsidP="00B2789E">
      <w:pPr>
        <w:numPr>
          <w:ilvl w:val="0"/>
          <w:numId w:val="34"/>
        </w:numPr>
        <w:spacing w:after="0"/>
        <w:ind w:right="0"/>
        <w:jc w:val="left"/>
        <w:rPr>
          <w:color w:val="339966"/>
        </w:rPr>
      </w:pPr>
      <w:r w:rsidRPr="003066CB">
        <w:rPr>
          <w:color w:val="339966"/>
          <w:lang w:val="en-GB"/>
        </w:rPr>
        <w:t xml:space="preserve">Summarize the results of testing. Identify all resolved anomalies and summarize their resolutions (or reference where that information is available). </w:t>
      </w:r>
      <w:r w:rsidRPr="00A32291">
        <w:rPr>
          <w:color w:val="339966"/>
        </w:rPr>
        <w:t>Identify all unresolved anomalies.</w:t>
      </w:r>
    </w:p>
    <w:p w:rsidR="00B2789E" w:rsidRPr="00A32291" w:rsidRDefault="00B65F07" w:rsidP="00B2789E">
      <w:pPr>
        <w:numPr>
          <w:ilvl w:val="0"/>
          <w:numId w:val="34"/>
        </w:numPr>
        <w:spacing w:after="0"/>
        <w:ind w:right="0"/>
        <w:jc w:val="left"/>
        <w:rPr>
          <w:color w:val="339966"/>
        </w:rPr>
      </w:pPr>
      <w:r w:rsidRPr="003066CB">
        <w:rPr>
          <w:color w:val="339966"/>
          <w:lang w:val="en-GB"/>
        </w:rPr>
        <w:t>Summary</w:t>
      </w:r>
      <w:r w:rsidR="00B2789E" w:rsidRPr="003066CB">
        <w:rPr>
          <w:color w:val="339966"/>
          <w:lang w:val="en-GB"/>
        </w:rPr>
        <w:t xml:space="preserve"> of activities</w:t>
      </w:r>
      <w:proofErr w:type="gramStart"/>
      <w:r w:rsidR="00B2789E" w:rsidRPr="003066CB">
        <w:rPr>
          <w:color w:val="339966"/>
          <w:lang w:val="en-GB"/>
        </w:rPr>
        <w:t>:</w:t>
      </w:r>
      <w:proofErr w:type="gramEnd"/>
      <w:r w:rsidR="00B2789E" w:rsidRPr="003066CB">
        <w:rPr>
          <w:color w:val="339966"/>
          <w:lang w:val="en-GB"/>
        </w:rPr>
        <w:br/>
        <w:t xml:space="preserve">Summarize the major testing activities and events. </w:t>
      </w:r>
      <w:r w:rsidR="00B2789E" w:rsidRPr="00A32291">
        <w:rPr>
          <w:color w:val="339966"/>
        </w:rPr>
        <w:t>Summarize the relevant metrics collected.</w:t>
      </w:r>
    </w:p>
    <w:p w:rsidR="00B2789E" w:rsidRPr="003066CB" w:rsidRDefault="00B2789E" w:rsidP="00B2789E">
      <w:pPr>
        <w:numPr>
          <w:ilvl w:val="0"/>
          <w:numId w:val="34"/>
        </w:numPr>
        <w:spacing w:after="0"/>
        <w:ind w:right="0"/>
        <w:jc w:val="left"/>
        <w:rPr>
          <w:color w:val="339966"/>
          <w:lang w:val="en-GB"/>
        </w:rPr>
      </w:pPr>
      <w:r w:rsidRPr="003066CB">
        <w:rPr>
          <w:color w:val="339966"/>
          <w:lang w:val="en-GB"/>
        </w:rPr>
        <w:t>Variances</w:t>
      </w:r>
      <w:proofErr w:type="gramStart"/>
      <w:r w:rsidRPr="003066CB">
        <w:rPr>
          <w:color w:val="339966"/>
          <w:lang w:val="en-GB"/>
        </w:rPr>
        <w:t>:</w:t>
      </w:r>
      <w:proofErr w:type="gramEnd"/>
      <w:r w:rsidRPr="003066CB">
        <w:rPr>
          <w:color w:val="339966"/>
          <w:lang w:val="en-GB"/>
        </w:rPr>
        <w:br/>
        <w:t>Report a conclusion of the variances of the test items from their specifications. Indicate any variances from the test plan (e.g., test changes, tests not executed, or test abortion). Specify the reason for each variance (or specified group(s) of variances), or reference where it is recorded.</w:t>
      </w:r>
    </w:p>
    <w:p w:rsidR="00B2789E" w:rsidRPr="003066CB" w:rsidRDefault="00B2789E" w:rsidP="00B2789E">
      <w:pPr>
        <w:numPr>
          <w:ilvl w:val="0"/>
          <w:numId w:val="34"/>
        </w:numPr>
        <w:spacing w:after="0"/>
        <w:ind w:right="0"/>
        <w:jc w:val="left"/>
        <w:rPr>
          <w:color w:val="339966"/>
          <w:lang w:val="en-GB"/>
        </w:rPr>
      </w:pPr>
      <w:r w:rsidRPr="003066CB">
        <w:rPr>
          <w:color w:val="339966"/>
          <w:lang w:val="en-GB"/>
        </w:rPr>
        <w:t>Comprehensiveness:</w:t>
      </w:r>
      <w:r w:rsidRPr="003066CB">
        <w:rPr>
          <w:color w:val="339966"/>
          <w:lang w:val="en-GB"/>
        </w:rPr>
        <w:br/>
        <w:t xml:space="preserve">Evaluate the comprehensiveness of the testing process (e.g., coverage metrics, if specified) against the comprehensiveness criteria specified in the corresponding Test </w:t>
      </w:r>
      <w:r>
        <w:rPr>
          <w:color w:val="339966"/>
          <w:lang w:val="en-GB"/>
        </w:rPr>
        <w:t>Plan</w:t>
      </w:r>
      <w:r w:rsidRPr="003066CB">
        <w:rPr>
          <w:color w:val="339966"/>
          <w:lang w:val="en-GB"/>
        </w:rPr>
        <w:t xml:space="preserve"> as well as the usage of methods defined in the definition</w:t>
      </w:r>
      <w:r>
        <w:rPr>
          <w:color w:val="339966"/>
          <w:lang w:val="en-GB"/>
        </w:rPr>
        <w:t xml:space="preserve"> of the </w:t>
      </w:r>
      <w:r w:rsidRPr="005D53F5">
        <w:rPr>
          <w:color w:val="339966"/>
          <w:lang w:val="en-GB"/>
        </w:rPr>
        <w:t>breadth and depth of testing</w:t>
      </w:r>
      <w:r w:rsidRPr="003066CB">
        <w:rPr>
          <w:color w:val="339966"/>
          <w:lang w:val="en-GB"/>
        </w:rPr>
        <w:t xml:space="preserve"> in the corresponding Test </w:t>
      </w:r>
      <w:r>
        <w:rPr>
          <w:color w:val="339966"/>
          <w:lang w:val="en-GB"/>
        </w:rPr>
        <w:t>Plan</w:t>
      </w:r>
      <w:r w:rsidRPr="003066CB">
        <w:rPr>
          <w:color w:val="339966"/>
          <w:lang w:val="en-GB"/>
        </w:rPr>
        <w:t>.</w:t>
      </w:r>
    </w:p>
    <w:p w:rsidR="00B2789E" w:rsidRPr="00A32291" w:rsidRDefault="00B2789E" w:rsidP="00B2789E">
      <w:pPr>
        <w:rPr>
          <w:color w:val="339966"/>
          <w:lang w:val="en-GB"/>
        </w:rPr>
      </w:pPr>
      <w:r w:rsidRPr="00A32291">
        <w:rPr>
          <w:color w:val="339966"/>
          <w:lang w:val="en-GB"/>
        </w:rPr>
        <w:t>(In this overview chapter only as a short summery or as a reference to the detailed test results – e.g. if variances has to be pointed out on detailed level and on summery level it is only important that variances exists.)</w:t>
      </w:r>
    </w:p>
    <w:p w:rsidR="00B2789E" w:rsidRPr="00104550" w:rsidRDefault="00B2789E" w:rsidP="00B2789E">
      <w:pPr>
        <w:pStyle w:val="1"/>
        <w:tabs>
          <w:tab w:val="num" w:pos="432"/>
        </w:tabs>
        <w:spacing w:after="60"/>
        <w:ind w:left="432" w:hanging="432"/>
        <w:jc w:val="left"/>
        <w:rPr>
          <w:lang w:val="en-GB"/>
        </w:rPr>
      </w:pPr>
      <w:r w:rsidRPr="00873DEF">
        <w:rPr>
          <w:lang w:val="en-GB"/>
        </w:rPr>
        <w:br w:type="page"/>
      </w:r>
      <w:bookmarkStart w:id="19" w:name="_Toc289258638"/>
      <w:bookmarkStart w:id="20" w:name="_Toc293570975"/>
      <w:bookmarkStart w:id="21" w:name="_Toc491859029"/>
      <w:r w:rsidRPr="00104550">
        <w:rPr>
          <w:lang w:val="en-GB"/>
        </w:rPr>
        <w:lastRenderedPageBreak/>
        <w:t xml:space="preserve">Detailed </w:t>
      </w:r>
      <w:r w:rsidRPr="00104550">
        <w:t>test</w:t>
      </w:r>
      <w:r w:rsidRPr="00104550">
        <w:rPr>
          <w:lang w:val="en-GB"/>
        </w:rPr>
        <w:t xml:space="preserve"> results</w:t>
      </w:r>
      <w:bookmarkEnd w:id="19"/>
      <w:bookmarkEnd w:id="20"/>
      <w:bookmarkEnd w:id="21"/>
    </w:p>
    <w:p w:rsidR="00B2789E" w:rsidRPr="00A10A9D" w:rsidRDefault="00B2789E" w:rsidP="00B2789E">
      <w:pPr>
        <w:pStyle w:val="ac"/>
        <w:rPr>
          <w:color w:val="0000FF"/>
          <w:lang w:val="en-GB"/>
        </w:rPr>
      </w:pPr>
      <w:r w:rsidRPr="00A10A9D">
        <w:rPr>
          <w:color w:val="0000FF"/>
          <w:lang w:val="en-GB"/>
        </w:rPr>
        <w:t>[</w:t>
      </w:r>
      <w:proofErr w:type="gramStart"/>
      <w:r w:rsidRPr="00A10A9D">
        <w:rPr>
          <w:color w:val="0000FF"/>
          <w:lang w:val="en-GB"/>
        </w:rPr>
        <w:t>for</w:t>
      </w:r>
      <w:proofErr w:type="gramEnd"/>
      <w:r w:rsidRPr="00A10A9D">
        <w:rPr>
          <w:color w:val="0000FF"/>
          <w:lang w:val="en-GB"/>
        </w:rPr>
        <w:t xml:space="preserve"> full report]</w:t>
      </w:r>
    </w:p>
    <w:p w:rsidR="00B2789E" w:rsidRPr="00246BAC" w:rsidRDefault="00B2789E" w:rsidP="00B2789E">
      <w:pPr>
        <w:rPr>
          <w:color w:val="339966"/>
          <w:lang w:val="en-GB"/>
        </w:rPr>
      </w:pPr>
      <w:r w:rsidRPr="00246BAC">
        <w:rPr>
          <w:color w:val="339966"/>
          <w:lang w:val="en-GB"/>
        </w:rPr>
        <w:t>This chapter shall be sub</w:t>
      </w:r>
      <w:r>
        <w:rPr>
          <w:color w:val="339966"/>
          <w:lang w:val="en-GB"/>
        </w:rPr>
        <w:t>-</w:t>
      </w:r>
      <w:r w:rsidRPr="00246BAC">
        <w:rPr>
          <w:color w:val="339966"/>
          <w:lang w:val="en-GB"/>
        </w:rPr>
        <w:t>structured containing the following subchapters:</w:t>
      </w:r>
    </w:p>
    <w:p w:rsidR="00B2789E" w:rsidRPr="003066CB" w:rsidRDefault="00B2789E" w:rsidP="00B2789E">
      <w:pPr>
        <w:numPr>
          <w:ilvl w:val="0"/>
          <w:numId w:val="35"/>
        </w:numPr>
        <w:spacing w:after="0"/>
        <w:ind w:right="0"/>
        <w:jc w:val="left"/>
        <w:rPr>
          <w:color w:val="339966"/>
          <w:lang w:val="en-GB"/>
        </w:rPr>
      </w:pPr>
      <w:r w:rsidRPr="00A32291">
        <w:rPr>
          <w:color w:val="339966"/>
          <w:lang w:val="en-GB"/>
        </w:rPr>
        <w:t>Results for each focus areas of testing like features, categories, etc.</w:t>
      </w:r>
    </w:p>
    <w:p w:rsidR="00B2789E" w:rsidRPr="003066CB" w:rsidRDefault="00B2789E" w:rsidP="00B2789E">
      <w:pPr>
        <w:numPr>
          <w:ilvl w:val="0"/>
          <w:numId w:val="35"/>
        </w:numPr>
        <w:spacing w:after="0"/>
        <w:ind w:right="0"/>
        <w:jc w:val="left"/>
        <w:rPr>
          <w:color w:val="339966"/>
          <w:lang w:val="en-GB"/>
        </w:rPr>
      </w:pPr>
      <w:r w:rsidRPr="00A32291">
        <w:rPr>
          <w:color w:val="339966"/>
          <w:lang w:val="en-GB"/>
        </w:rPr>
        <w:t>Functional safety area, if the system is safety related.</w:t>
      </w:r>
    </w:p>
    <w:p w:rsidR="00B2789E" w:rsidRPr="00246BAC" w:rsidRDefault="00B2789E" w:rsidP="00B2789E">
      <w:pPr>
        <w:rPr>
          <w:color w:val="339966"/>
          <w:lang w:val="en-GB"/>
        </w:rPr>
      </w:pPr>
    </w:p>
    <w:p w:rsidR="00B2789E" w:rsidRPr="00246BAC" w:rsidRDefault="00B2789E" w:rsidP="00B2789E">
      <w:pPr>
        <w:rPr>
          <w:color w:val="339966"/>
          <w:lang w:val="en-GB"/>
        </w:rPr>
      </w:pPr>
      <w:r w:rsidRPr="00246BAC">
        <w:rPr>
          <w:color w:val="339966"/>
          <w:lang w:val="en-GB"/>
        </w:rPr>
        <w:t>Each subchapter shall contain the following content:</w:t>
      </w:r>
    </w:p>
    <w:p w:rsidR="00B2789E" w:rsidRPr="00A32291" w:rsidRDefault="00935C71" w:rsidP="00B2789E">
      <w:pPr>
        <w:numPr>
          <w:ilvl w:val="0"/>
          <w:numId w:val="36"/>
        </w:numPr>
        <w:spacing w:after="0"/>
        <w:ind w:right="0"/>
        <w:jc w:val="left"/>
        <w:rPr>
          <w:color w:val="339966"/>
          <w:lang w:val="en-GB"/>
        </w:rPr>
      </w:pPr>
      <w:r w:rsidRPr="00A32291">
        <w:rPr>
          <w:color w:val="339966"/>
          <w:lang w:val="en-GB"/>
        </w:rPr>
        <w:t>Summary</w:t>
      </w:r>
      <w:r w:rsidR="00B2789E" w:rsidRPr="00A32291">
        <w:rPr>
          <w:color w:val="339966"/>
          <w:lang w:val="en-GB"/>
        </w:rPr>
        <w:t xml:space="preserve"> of results</w:t>
      </w:r>
      <w:proofErr w:type="gramStart"/>
      <w:r w:rsidR="00B2789E" w:rsidRPr="00A32291">
        <w:rPr>
          <w:color w:val="339966"/>
          <w:lang w:val="en-GB"/>
        </w:rPr>
        <w:t>:</w:t>
      </w:r>
      <w:proofErr w:type="gramEnd"/>
      <w:r w:rsidR="00B2789E" w:rsidRPr="00A32291">
        <w:rPr>
          <w:color w:val="339966"/>
          <w:lang w:val="en-GB"/>
        </w:rPr>
        <w:br/>
        <w:t>Summarize the results of testing. Identify all resolved anomalies and summarize their resolutions (or reference where that information is available). Identify all unresolved anomalies. If anomalies are deferred, explain (or reference) the process for handling deferrals.</w:t>
      </w:r>
    </w:p>
    <w:p w:rsidR="00B2789E" w:rsidRPr="00A32291" w:rsidRDefault="00935C71" w:rsidP="00B2789E">
      <w:pPr>
        <w:numPr>
          <w:ilvl w:val="0"/>
          <w:numId w:val="36"/>
        </w:numPr>
        <w:spacing w:after="0"/>
        <w:ind w:right="0"/>
        <w:jc w:val="left"/>
        <w:rPr>
          <w:color w:val="339966"/>
          <w:lang w:val="en-GB"/>
        </w:rPr>
      </w:pPr>
      <w:r w:rsidRPr="00A32291">
        <w:rPr>
          <w:color w:val="339966"/>
          <w:lang w:val="en-GB"/>
        </w:rPr>
        <w:t>Summary</w:t>
      </w:r>
      <w:r w:rsidR="00B2789E" w:rsidRPr="00A32291">
        <w:rPr>
          <w:color w:val="339966"/>
          <w:lang w:val="en-GB"/>
        </w:rPr>
        <w:t xml:space="preserve"> of activities</w:t>
      </w:r>
      <w:proofErr w:type="gramStart"/>
      <w:r w:rsidR="00B2789E" w:rsidRPr="00A32291">
        <w:rPr>
          <w:color w:val="339966"/>
          <w:lang w:val="en-GB"/>
        </w:rPr>
        <w:t>:</w:t>
      </w:r>
      <w:proofErr w:type="gramEnd"/>
      <w:r w:rsidR="00B2789E" w:rsidRPr="00A32291">
        <w:rPr>
          <w:color w:val="339966"/>
          <w:lang w:val="en-GB"/>
        </w:rPr>
        <w:br/>
        <w:t>Summarize the major testing activities and events. Summarize the relevant metrics collected.</w:t>
      </w:r>
    </w:p>
    <w:p w:rsidR="00B2789E" w:rsidRPr="00A32291" w:rsidRDefault="00B2789E" w:rsidP="00B2789E">
      <w:pPr>
        <w:numPr>
          <w:ilvl w:val="0"/>
          <w:numId w:val="36"/>
        </w:numPr>
        <w:spacing w:after="0"/>
        <w:ind w:right="0"/>
        <w:jc w:val="left"/>
        <w:rPr>
          <w:color w:val="339966"/>
          <w:lang w:val="en-GB"/>
        </w:rPr>
      </w:pPr>
      <w:r w:rsidRPr="00A32291">
        <w:rPr>
          <w:color w:val="339966"/>
          <w:lang w:val="en-GB"/>
        </w:rPr>
        <w:t>Variances</w:t>
      </w:r>
      <w:proofErr w:type="gramStart"/>
      <w:r w:rsidRPr="00A32291">
        <w:rPr>
          <w:color w:val="339966"/>
          <w:lang w:val="en-GB"/>
        </w:rPr>
        <w:t>:</w:t>
      </w:r>
      <w:proofErr w:type="gramEnd"/>
      <w:r w:rsidRPr="00A32291">
        <w:rPr>
          <w:color w:val="339966"/>
          <w:lang w:val="en-GB"/>
        </w:rPr>
        <w:br/>
        <w:t>Report a conclusion of the variances of the test items from their specifications. Indicate any variances from the test plan (e.g., test changes, tests not executed, or test abortion). Specify the reason for each variance (or specified group(s) of variances), or reference where it is recorded.</w:t>
      </w:r>
    </w:p>
    <w:p w:rsidR="00B2789E" w:rsidRPr="00A32291" w:rsidRDefault="00B2789E" w:rsidP="00B2789E">
      <w:pPr>
        <w:numPr>
          <w:ilvl w:val="0"/>
          <w:numId w:val="36"/>
        </w:numPr>
        <w:spacing w:after="0"/>
        <w:ind w:right="0"/>
        <w:jc w:val="left"/>
        <w:rPr>
          <w:color w:val="339966"/>
          <w:lang w:val="en-GB"/>
        </w:rPr>
      </w:pPr>
      <w:r w:rsidRPr="00A32291">
        <w:rPr>
          <w:color w:val="339966"/>
          <w:lang w:val="en-GB"/>
        </w:rPr>
        <w:t>Comprehensiveness:</w:t>
      </w:r>
      <w:r w:rsidRPr="00A32291">
        <w:rPr>
          <w:color w:val="339966"/>
          <w:lang w:val="en-GB"/>
        </w:rPr>
        <w:br/>
        <w:t xml:space="preserve">Evaluate the comprehensiveness of the testing process (e.g., coverage metrics, if specified) against the comprehensiveness criteria specified in the corresponding Test </w:t>
      </w:r>
      <w:r>
        <w:rPr>
          <w:color w:val="339966"/>
          <w:lang w:val="en-GB"/>
        </w:rPr>
        <w:t>Plan</w:t>
      </w:r>
      <w:r w:rsidRPr="00A32291">
        <w:rPr>
          <w:color w:val="339966"/>
          <w:lang w:val="en-GB"/>
        </w:rPr>
        <w:t xml:space="preserve"> as well as the usage of methods defined in the definition</w:t>
      </w:r>
      <w:r>
        <w:rPr>
          <w:color w:val="339966"/>
          <w:lang w:val="en-GB"/>
        </w:rPr>
        <w:t xml:space="preserve"> of the </w:t>
      </w:r>
      <w:r w:rsidRPr="005D53F5">
        <w:rPr>
          <w:color w:val="339966"/>
          <w:lang w:val="en-GB"/>
        </w:rPr>
        <w:t>breadth and depth of testing</w:t>
      </w:r>
      <w:r w:rsidRPr="00A32291">
        <w:rPr>
          <w:color w:val="339966"/>
          <w:lang w:val="en-GB"/>
        </w:rPr>
        <w:t xml:space="preserve"> in the corresponding Test </w:t>
      </w:r>
      <w:r>
        <w:rPr>
          <w:color w:val="339966"/>
          <w:lang w:val="en-GB"/>
        </w:rPr>
        <w:t>Plan</w:t>
      </w:r>
      <w:r w:rsidRPr="00A32291">
        <w:rPr>
          <w:color w:val="339966"/>
          <w:lang w:val="en-GB"/>
        </w:rPr>
        <w:t>.</w:t>
      </w:r>
    </w:p>
    <w:p w:rsidR="00B2789E" w:rsidRPr="00246BAC" w:rsidRDefault="00B2789E" w:rsidP="00B2789E">
      <w:pPr>
        <w:rPr>
          <w:color w:val="339966"/>
          <w:lang w:val="en-GB"/>
        </w:rPr>
      </w:pPr>
    </w:p>
    <w:p w:rsidR="00B2789E" w:rsidRPr="00246BAC" w:rsidRDefault="00B2789E" w:rsidP="00B2789E">
      <w:pPr>
        <w:rPr>
          <w:color w:val="339966"/>
          <w:lang w:val="en-GB"/>
        </w:rPr>
      </w:pPr>
      <w:r w:rsidRPr="00246BAC">
        <w:rPr>
          <w:color w:val="339966"/>
          <w:lang w:val="en-GB"/>
        </w:rPr>
        <w:t>As an alternative, a link may be inserted here to a relevant test documentation of the test environment or a test tool. It needs to be ensured that all attributes shown in the table can be documented with the external document; otherwise the missing attributes need to be supplemented.</w:t>
      </w:r>
    </w:p>
    <w:p w:rsidR="00B2789E" w:rsidRPr="00104550" w:rsidRDefault="00B2789E" w:rsidP="00B2789E">
      <w:pPr>
        <w:pStyle w:val="1"/>
        <w:tabs>
          <w:tab w:val="num" w:pos="432"/>
        </w:tabs>
        <w:spacing w:after="60"/>
        <w:ind w:left="432" w:hanging="432"/>
        <w:jc w:val="left"/>
        <w:rPr>
          <w:lang w:val="en-GB"/>
        </w:rPr>
      </w:pPr>
      <w:r w:rsidRPr="003066CB">
        <w:rPr>
          <w:lang w:val="en-GB"/>
        </w:rPr>
        <w:br w:type="page"/>
      </w:r>
      <w:bookmarkStart w:id="22" w:name="_Toc289258639"/>
      <w:bookmarkStart w:id="23" w:name="_Toc293570976"/>
      <w:bookmarkStart w:id="24" w:name="_Toc491859030"/>
      <w:r w:rsidRPr="00873DEF">
        <w:lastRenderedPageBreak/>
        <w:t>Assessment</w:t>
      </w:r>
      <w:bookmarkEnd w:id="22"/>
      <w:bookmarkEnd w:id="23"/>
      <w:bookmarkEnd w:id="24"/>
    </w:p>
    <w:p w:rsidR="00704383" w:rsidRPr="00704383" w:rsidRDefault="00704383" w:rsidP="00704383">
      <w:pPr>
        <w:pStyle w:val="afa"/>
        <w:keepNext/>
        <w:widowControl w:val="0"/>
        <w:numPr>
          <w:ilvl w:val="0"/>
          <w:numId w:val="2"/>
        </w:numPr>
        <w:spacing w:before="240" w:after="60"/>
        <w:contextualSpacing w:val="0"/>
        <w:outlineLvl w:val="1"/>
        <w:rPr>
          <w:b/>
          <w:vanish/>
          <w:sz w:val="28"/>
          <w:lang w:eastAsia="en-US"/>
        </w:rPr>
      </w:pPr>
      <w:bookmarkStart w:id="25" w:name="_Toc289258640"/>
      <w:bookmarkStart w:id="26" w:name="_Toc293570977"/>
    </w:p>
    <w:p w:rsidR="00704383" w:rsidRPr="00704383" w:rsidRDefault="00704383" w:rsidP="00704383">
      <w:pPr>
        <w:pStyle w:val="afa"/>
        <w:keepNext/>
        <w:widowControl w:val="0"/>
        <w:numPr>
          <w:ilvl w:val="0"/>
          <w:numId w:val="2"/>
        </w:numPr>
        <w:spacing w:before="240" w:after="60"/>
        <w:contextualSpacing w:val="0"/>
        <w:outlineLvl w:val="1"/>
        <w:rPr>
          <w:b/>
          <w:vanish/>
          <w:sz w:val="28"/>
          <w:lang w:eastAsia="en-US"/>
        </w:rPr>
      </w:pPr>
    </w:p>
    <w:p w:rsidR="00704383" w:rsidRPr="00704383" w:rsidRDefault="00704383" w:rsidP="00704383">
      <w:pPr>
        <w:pStyle w:val="afa"/>
        <w:keepNext/>
        <w:widowControl w:val="0"/>
        <w:numPr>
          <w:ilvl w:val="0"/>
          <w:numId w:val="2"/>
        </w:numPr>
        <w:spacing w:before="240" w:after="60"/>
        <w:contextualSpacing w:val="0"/>
        <w:outlineLvl w:val="1"/>
        <w:rPr>
          <w:b/>
          <w:vanish/>
          <w:sz w:val="28"/>
          <w:lang w:eastAsia="en-US"/>
        </w:rPr>
      </w:pPr>
    </w:p>
    <w:p w:rsidR="00704383" w:rsidRPr="00704383" w:rsidRDefault="00704383" w:rsidP="00704383">
      <w:pPr>
        <w:pStyle w:val="afa"/>
        <w:keepNext/>
        <w:widowControl w:val="0"/>
        <w:numPr>
          <w:ilvl w:val="0"/>
          <w:numId w:val="2"/>
        </w:numPr>
        <w:spacing w:before="240" w:after="60"/>
        <w:contextualSpacing w:val="0"/>
        <w:outlineLvl w:val="1"/>
        <w:rPr>
          <w:b/>
          <w:vanish/>
          <w:sz w:val="28"/>
          <w:lang w:eastAsia="en-US"/>
        </w:rPr>
      </w:pPr>
    </w:p>
    <w:p w:rsidR="00B2789E" w:rsidRPr="00873DEF" w:rsidRDefault="00B2789E" w:rsidP="00704383">
      <w:pPr>
        <w:pStyle w:val="20"/>
      </w:pPr>
      <w:bookmarkStart w:id="27" w:name="_Toc491859031"/>
      <w:r w:rsidRPr="00873DEF">
        <w:t>Rationale for decisions</w:t>
      </w:r>
      <w:bookmarkEnd w:id="25"/>
      <w:bookmarkEnd w:id="26"/>
      <w:bookmarkEnd w:id="27"/>
    </w:p>
    <w:p w:rsidR="00B2789E" w:rsidRPr="00A32291" w:rsidRDefault="00B2789E" w:rsidP="00B2789E">
      <w:pPr>
        <w:autoSpaceDE w:val="0"/>
        <w:autoSpaceDN w:val="0"/>
        <w:adjustRightInd w:val="0"/>
        <w:rPr>
          <w:color w:val="339966"/>
          <w:lang w:val="en-GB"/>
        </w:rPr>
      </w:pPr>
      <w:r w:rsidRPr="003066CB">
        <w:rPr>
          <w:color w:val="339966"/>
          <w:lang w:val="en-GB"/>
        </w:rPr>
        <w:t>Specify the issues that were considered for any decisions and the reason(s) for the selection of the</w:t>
      </w:r>
      <w:r w:rsidRPr="00A32291">
        <w:rPr>
          <w:color w:val="339966"/>
          <w:lang w:val="en-GB"/>
        </w:rPr>
        <w:t xml:space="preserve"> </w:t>
      </w:r>
      <w:r w:rsidRPr="003066CB">
        <w:rPr>
          <w:color w:val="339966"/>
          <w:lang w:val="en-GB"/>
        </w:rPr>
        <w:t>conclusion(s).</w:t>
      </w:r>
    </w:p>
    <w:p w:rsidR="00B2789E" w:rsidRPr="00104550" w:rsidRDefault="00B2789E" w:rsidP="00B2789E">
      <w:pPr>
        <w:rPr>
          <w:color w:val="339966"/>
          <w:lang w:val="en-GB"/>
        </w:rPr>
      </w:pPr>
      <w:r w:rsidRPr="00104550">
        <w:rPr>
          <w:color w:val="0000FF"/>
          <w:lang w:val="en-GB"/>
        </w:rPr>
        <w:t>&lt;…&gt;</w:t>
      </w:r>
    </w:p>
    <w:p w:rsidR="00B2789E" w:rsidRPr="00873DEF" w:rsidRDefault="00B2789E" w:rsidP="00B2789E">
      <w:pPr>
        <w:pStyle w:val="20"/>
        <w:widowControl/>
        <w:jc w:val="both"/>
      </w:pPr>
      <w:bookmarkStart w:id="28" w:name="_Toc289258641"/>
      <w:bookmarkStart w:id="29" w:name="_Toc293570978"/>
      <w:bookmarkStart w:id="30" w:name="_Toc491859032"/>
      <w:r w:rsidRPr="00873DEF">
        <w:t>Conclusions and recommendations</w:t>
      </w:r>
      <w:bookmarkEnd w:id="28"/>
      <w:bookmarkEnd w:id="29"/>
      <w:bookmarkEnd w:id="30"/>
    </w:p>
    <w:p w:rsidR="00B2789E" w:rsidRDefault="00B2789E" w:rsidP="00B2789E">
      <w:pPr>
        <w:rPr>
          <w:rFonts w:eastAsia="맑은 고딕"/>
          <w:color w:val="339966"/>
          <w:lang w:val="en-GB" w:eastAsia="ko-KR"/>
        </w:rPr>
      </w:pPr>
      <w:r w:rsidRPr="003066CB">
        <w:rPr>
          <w:color w:val="339966"/>
          <w:lang w:val="en-GB"/>
        </w:rPr>
        <w:t>Specify an overall evaluation of each test item, including its limitations. This evaluation will be based</w:t>
      </w:r>
      <w:r w:rsidRPr="00AD38F9">
        <w:rPr>
          <w:color w:val="339966"/>
          <w:lang w:val="en-GB"/>
        </w:rPr>
        <w:t xml:space="preserve"> </w:t>
      </w:r>
      <w:r w:rsidRPr="003066CB">
        <w:rPr>
          <w:color w:val="339966"/>
          <w:lang w:val="en-GB"/>
        </w:rPr>
        <w:t>on the test results and on the item level pass/fail criteria. An estimate of failure risk may be included.</w:t>
      </w:r>
      <w:r w:rsidRPr="00AD38F9">
        <w:rPr>
          <w:color w:val="339966"/>
          <w:lang w:val="en-GB"/>
        </w:rPr>
        <w:t xml:space="preserve"> </w:t>
      </w:r>
      <w:r w:rsidRPr="003066CB">
        <w:rPr>
          <w:color w:val="339966"/>
          <w:lang w:val="en-GB"/>
        </w:rPr>
        <w:t>Recommend its status relative to availability for production use, and under what circumstances (e.g.,</w:t>
      </w:r>
      <w:r w:rsidRPr="00AD38F9">
        <w:rPr>
          <w:color w:val="339966"/>
          <w:lang w:val="en-GB"/>
        </w:rPr>
        <w:t xml:space="preserve"> </w:t>
      </w:r>
      <w:r w:rsidRPr="003066CB">
        <w:rPr>
          <w:color w:val="339966"/>
          <w:lang w:val="en-GB"/>
        </w:rPr>
        <w:t>immediately, with a specified subset of anomalies resolved, or never). This may include identification</w:t>
      </w:r>
      <w:r w:rsidRPr="00AD38F9">
        <w:rPr>
          <w:color w:val="339966"/>
          <w:lang w:val="en-GB"/>
        </w:rPr>
        <w:t xml:space="preserve"> </w:t>
      </w:r>
      <w:r w:rsidRPr="003066CB">
        <w:rPr>
          <w:color w:val="339966"/>
          <w:lang w:val="en-GB"/>
        </w:rPr>
        <w:t>of anomaly clusters in functionality and/or anomaly root cause analysis.</w:t>
      </w:r>
    </w:p>
    <w:p w:rsidR="00B2789E" w:rsidRPr="00B2789E" w:rsidRDefault="00B2789E" w:rsidP="00B2789E">
      <w:pPr>
        <w:rPr>
          <w:rFonts w:eastAsia="맑은 고딕"/>
          <w:color w:val="0000FF"/>
          <w:lang w:val="en-GB" w:eastAsia="ko-KR"/>
        </w:rPr>
      </w:pPr>
      <w:r w:rsidRPr="00B2789E">
        <w:rPr>
          <w:rFonts w:eastAsia="맑은 고딕" w:hint="eastAsia"/>
          <w:color w:val="0000FF"/>
          <w:lang w:val="en-GB" w:eastAsia="ko-KR"/>
        </w:rPr>
        <w:t>&lt;</w:t>
      </w:r>
      <w:r w:rsidRPr="00B2789E">
        <w:rPr>
          <w:rFonts w:eastAsia="맑은 고딕"/>
          <w:color w:val="0000FF"/>
          <w:lang w:val="en-GB" w:eastAsia="ko-KR"/>
        </w:rPr>
        <w:t>…</w:t>
      </w:r>
      <w:r w:rsidRPr="00B2789E">
        <w:rPr>
          <w:rFonts w:eastAsia="맑은 고딕" w:hint="eastAsia"/>
          <w:color w:val="0000FF"/>
          <w:lang w:val="en-GB" w:eastAsia="ko-KR"/>
        </w:rPr>
        <w:t>&gt;</w:t>
      </w:r>
      <w:bookmarkEnd w:id="10"/>
      <w:bookmarkEnd w:id="14"/>
      <w:bookmarkEnd w:id="15"/>
    </w:p>
    <w:sectPr w:rsidR="00B2789E" w:rsidRPr="00B2789E">
      <w:headerReference w:type="default" r:id="rId9"/>
      <w:footerReference w:type="default" r:id="rId10"/>
      <w:pgSz w:w="11907" w:h="16840" w:code="9"/>
      <w:pgMar w:top="1985" w:right="1134" w:bottom="1418"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16C" w:rsidRDefault="004D416C">
      <w:r>
        <w:separator/>
      </w:r>
    </w:p>
  </w:endnote>
  <w:endnote w:type="continuationSeparator" w:id="0">
    <w:p w:rsidR="004D416C" w:rsidRDefault="004D4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BMWTypeRegular">
    <w:altName w:val="Arial"/>
    <w:charset w:val="00"/>
    <w:family w:val="swiss"/>
    <w:pitch w:val="variable"/>
    <w:sig w:usb0="8000002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74E" w:rsidRPr="00BE599B" w:rsidRDefault="007819C1" w:rsidP="00BE599B">
    <w:pPr>
      <w:pStyle w:val="a6"/>
      <w:pBdr>
        <w:top w:val="single" w:sz="4" w:space="2" w:color="auto"/>
      </w:pBdr>
      <w:tabs>
        <w:tab w:val="clear" w:pos="4153"/>
        <w:tab w:val="clear" w:pos="8306"/>
        <w:tab w:val="center" w:pos="5812"/>
        <w:tab w:val="right" w:pos="9498"/>
      </w:tabs>
      <w:ind w:left="108"/>
      <w:jc w:val="left"/>
      <w:rPr>
        <w:sz w:val="16"/>
        <w:szCs w:val="12"/>
      </w:rPr>
    </w:pPr>
    <w:r>
      <w:rPr>
        <w:rFonts w:eastAsia="맑은 고딕" w:hint="eastAsia"/>
        <w:sz w:val="16"/>
        <w:szCs w:val="12"/>
        <w:lang w:eastAsia="ko-KR"/>
      </w:rPr>
      <w:t>8519</w:t>
    </w:r>
    <w:r w:rsidR="00D82E2D">
      <w:rPr>
        <w:rFonts w:eastAsia="맑은 고딕" w:hint="eastAsia"/>
        <w:sz w:val="16"/>
        <w:szCs w:val="12"/>
        <w:lang w:eastAsia="ko-KR"/>
      </w:rPr>
      <w:t xml:space="preserve"> SW Test Report (Template v1.</w:t>
    </w:r>
    <w:r w:rsidR="00C72099">
      <w:rPr>
        <w:rFonts w:eastAsia="맑은 고딕" w:hint="eastAsia"/>
        <w:sz w:val="16"/>
        <w:szCs w:val="12"/>
        <w:lang w:eastAsia="ko-KR"/>
      </w:rPr>
      <w:t>0</w:t>
    </w:r>
    <w:r w:rsidR="00D82E2D">
      <w:rPr>
        <w:rFonts w:eastAsia="맑은 고딕" w:hint="eastAsia"/>
        <w:sz w:val="16"/>
        <w:szCs w:val="12"/>
        <w:lang w:eastAsia="ko-KR"/>
      </w:rPr>
      <w:t>)</w:t>
    </w:r>
    <w:r w:rsidR="003E574E" w:rsidRPr="0047068E">
      <w:rPr>
        <w:sz w:val="16"/>
        <w:szCs w:val="12"/>
      </w:rPr>
      <w:tab/>
      <w:t>This Document is Confidential</w:t>
    </w:r>
    <w:r w:rsidR="003E574E" w:rsidRPr="0047068E">
      <w:rPr>
        <w:sz w:val="16"/>
        <w:szCs w:val="12"/>
      </w:rPr>
      <w:tab/>
      <w:t xml:space="preserve">Page:  </w:t>
    </w:r>
    <w:r w:rsidR="003E574E" w:rsidRPr="0047068E">
      <w:rPr>
        <w:sz w:val="16"/>
        <w:szCs w:val="12"/>
      </w:rPr>
      <w:fldChar w:fldCharType="begin"/>
    </w:r>
    <w:r w:rsidR="003E574E" w:rsidRPr="0047068E">
      <w:rPr>
        <w:sz w:val="16"/>
        <w:szCs w:val="12"/>
      </w:rPr>
      <w:instrText xml:space="preserve"> PAGE </w:instrText>
    </w:r>
    <w:r w:rsidR="003E574E" w:rsidRPr="0047068E">
      <w:rPr>
        <w:sz w:val="16"/>
        <w:szCs w:val="12"/>
      </w:rPr>
      <w:fldChar w:fldCharType="separate"/>
    </w:r>
    <w:r w:rsidR="00392262">
      <w:rPr>
        <w:noProof/>
        <w:sz w:val="16"/>
        <w:szCs w:val="12"/>
      </w:rPr>
      <w:t>3</w:t>
    </w:r>
    <w:r w:rsidR="003E574E" w:rsidRPr="0047068E">
      <w:rPr>
        <w:sz w:val="16"/>
        <w:szCs w:val="12"/>
      </w:rPr>
      <w:fldChar w:fldCharType="end"/>
    </w:r>
    <w:r w:rsidR="003E574E" w:rsidRPr="0047068E">
      <w:rPr>
        <w:sz w:val="16"/>
        <w:szCs w:val="12"/>
      </w:rPr>
      <w:t xml:space="preserve"> of </w:t>
    </w:r>
    <w:r w:rsidR="003E574E" w:rsidRPr="0047068E">
      <w:rPr>
        <w:sz w:val="16"/>
        <w:szCs w:val="12"/>
      </w:rPr>
      <w:fldChar w:fldCharType="begin"/>
    </w:r>
    <w:r w:rsidR="003E574E" w:rsidRPr="0047068E">
      <w:rPr>
        <w:sz w:val="16"/>
        <w:szCs w:val="12"/>
      </w:rPr>
      <w:instrText xml:space="preserve"> NUMPAGES \*Arabic </w:instrText>
    </w:r>
    <w:r w:rsidR="003E574E" w:rsidRPr="0047068E">
      <w:rPr>
        <w:sz w:val="16"/>
        <w:szCs w:val="12"/>
      </w:rPr>
      <w:fldChar w:fldCharType="separate"/>
    </w:r>
    <w:r w:rsidR="00392262">
      <w:rPr>
        <w:noProof/>
        <w:sz w:val="16"/>
        <w:szCs w:val="12"/>
      </w:rPr>
      <w:t>8</w:t>
    </w:r>
    <w:r w:rsidR="003E574E"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16C" w:rsidRDefault="004D416C">
      <w:r>
        <w:separator/>
      </w:r>
    </w:p>
  </w:footnote>
  <w:footnote w:type="continuationSeparator" w:id="0">
    <w:p w:rsidR="004D416C" w:rsidRDefault="004D41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D82E2D" w:rsidTr="0004515D">
      <w:trPr>
        <w:cantSplit/>
        <w:trHeight w:val="375"/>
      </w:trPr>
      <w:tc>
        <w:tcPr>
          <w:tcW w:w="951" w:type="pct"/>
          <w:vMerge w:val="restart"/>
          <w:vAlign w:val="center"/>
        </w:tcPr>
        <w:p w:rsidR="00D82E2D" w:rsidRDefault="00D82E2D" w:rsidP="00BE599B">
          <w:r>
            <w:rPr>
              <w:rFonts w:eastAsia="굴림체"/>
              <w:noProof/>
              <w:lang w:eastAsia="ko-KR"/>
            </w:rPr>
            <w:drawing>
              <wp:inline distT="0" distB="0" distL="0" distR="0" wp14:anchorId="129918C0" wp14:editId="165733DA">
                <wp:extent cx="97155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71550" cy="266700"/>
                        </a:xfrm>
                        <a:prstGeom prst="rect">
                          <a:avLst/>
                        </a:prstGeom>
                        <a:solidFill>
                          <a:srgbClr val="FFFFFF"/>
                        </a:solidFill>
                        <a:ln>
                          <a:noFill/>
                        </a:ln>
                      </pic:spPr>
                    </pic:pic>
                  </a:graphicData>
                </a:graphic>
              </wp:inline>
            </w:drawing>
          </w:r>
        </w:p>
      </w:tc>
      <w:tc>
        <w:tcPr>
          <w:tcW w:w="2730" w:type="pct"/>
          <w:vMerge w:val="restart"/>
          <w:vAlign w:val="center"/>
        </w:tcPr>
        <w:p w:rsidR="00D82E2D" w:rsidRPr="007131BA" w:rsidRDefault="00D82E2D" w:rsidP="00044AFC">
          <w:pPr>
            <w:jc w:val="center"/>
            <w:rPr>
              <w:rFonts w:eastAsia="맑은 고딕"/>
              <w:b/>
              <w:sz w:val="32"/>
              <w:lang w:eastAsia="ko-KR"/>
            </w:rPr>
          </w:pPr>
          <w:r>
            <w:rPr>
              <w:rFonts w:eastAsia="맑은 고딕" w:hint="eastAsia"/>
              <w:b/>
              <w:sz w:val="32"/>
              <w:lang w:eastAsia="ko-KR"/>
            </w:rPr>
            <w:t>SW Test Report</w:t>
          </w:r>
        </w:p>
      </w:tc>
      <w:tc>
        <w:tcPr>
          <w:tcW w:w="1319" w:type="pct"/>
          <w:vAlign w:val="center"/>
        </w:tcPr>
        <w:p w:rsidR="00D82E2D" w:rsidRPr="00EB7901" w:rsidRDefault="00D82E2D" w:rsidP="00D82E2D">
          <w:pPr>
            <w:tabs>
              <w:tab w:val="left" w:pos="893"/>
            </w:tabs>
            <w:rPr>
              <w:rFonts w:eastAsia="맑은 고딕"/>
              <w:sz w:val="18"/>
              <w:lang w:eastAsia="ko-KR"/>
            </w:rPr>
          </w:pPr>
          <w:r>
            <w:rPr>
              <w:sz w:val="18"/>
            </w:rPr>
            <w:t xml:space="preserve">Date: </w:t>
          </w:r>
          <w:r>
            <w:rPr>
              <w:sz w:val="18"/>
            </w:rPr>
            <w:tab/>
          </w:r>
          <w:proofErr w:type="spellStart"/>
          <w:r>
            <w:rPr>
              <w:rFonts w:eastAsia="맑은 고딕" w:hint="eastAsia"/>
              <w:sz w:val="18"/>
              <w:lang w:eastAsia="ko-KR"/>
            </w:rPr>
            <w:t>yyyy</w:t>
          </w:r>
          <w:proofErr w:type="spellEnd"/>
          <w:r>
            <w:rPr>
              <w:rFonts w:eastAsia="맑은 고딕" w:hint="eastAsia"/>
              <w:sz w:val="18"/>
              <w:lang w:eastAsia="ko-KR"/>
            </w:rPr>
            <w:t>-mm-</w:t>
          </w:r>
          <w:proofErr w:type="spellStart"/>
          <w:r>
            <w:rPr>
              <w:rFonts w:eastAsia="맑은 고딕" w:hint="eastAsia"/>
              <w:sz w:val="18"/>
              <w:lang w:eastAsia="ko-KR"/>
            </w:rPr>
            <w:t>dd</w:t>
          </w:r>
          <w:proofErr w:type="spellEnd"/>
        </w:p>
      </w:tc>
    </w:tr>
    <w:tr w:rsidR="00E2645F" w:rsidTr="0004515D">
      <w:trPr>
        <w:cantSplit/>
        <w:trHeight w:val="375"/>
      </w:trPr>
      <w:tc>
        <w:tcPr>
          <w:tcW w:w="951" w:type="pct"/>
          <w:vMerge/>
        </w:tcPr>
        <w:p w:rsidR="00E2645F" w:rsidRDefault="00E2645F" w:rsidP="00BE599B"/>
      </w:tc>
      <w:tc>
        <w:tcPr>
          <w:tcW w:w="2730" w:type="pct"/>
          <w:vMerge/>
          <w:vAlign w:val="center"/>
        </w:tcPr>
        <w:p w:rsidR="00E2645F" w:rsidRDefault="00E2645F" w:rsidP="00BE599B">
          <w:pPr>
            <w:jc w:val="center"/>
          </w:pPr>
        </w:p>
      </w:tc>
      <w:tc>
        <w:tcPr>
          <w:tcW w:w="1319" w:type="pct"/>
          <w:vAlign w:val="center"/>
        </w:tcPr>
        <w:p w:rsidR="00E2645F" w:rsidRPr="00EB7901" w:rsidRDefault="00740F4B" w:rsidP="00740F4B">
          <w:pPr>
            <w:tabs>
              <w:tab w:val="left" w:pos="892"/>
            </w:tabs>
            <w:rPr>
              <w:rFonts w:eastAsia="맑은 고딕"/>
              <w:sz w:val="18"/>
              <w:lang w:eastAsia="ko-KR"/>
            </w:rPr>
          </w:pPr>
          <w:r>
            <w:rPr>
              <w:rFonts w:eastAsia="맑은 고딕" w:hint="eastAsia"/>
              <w:sz w:val="18"/>
              <w:lang w:eastAsia="ko-KR"/>
            </w:rPr>
            <w:t>Ver</w:t>
          </w:r>
          <w:r w:rsidR="00E2645F">
            <w:rPr>
              <w:sz w:val="18"/>
            </w:rPr>
            <w:t>sion:</w:t>
          </w:r>
          <w:r w:rsidR="00E2645F">
            <w:rPr>
              <w:sz w:val="18"/>
            </w:rPr>
            <w:tab/>
          </w:r>
          <w:proofErr w:type="spellStart"/>
          <w:r w:rsidR="00D82E2D">
            <w:rPr>
              <w:rFonts w:eastAsia="맑은 고딕" w:hint="eastAsia"/>
              <w:sz w:val="18"/>
              <w:lang w:eastAsia="ko-KR"/>
            </w:rPr>
            <w:t>x.x</w:t>
          </w:r>
          <w:proofErr w:type="spellEnd"/>
        </w:p>
      </w:tc>
    </w:tr>
    <w:tr w:rsidR="00E2645F" w:rsidTr="0004515D">
      <w:trPr>
        <w:cantSplit/>
        <w:trHeight w:val="375"/>
      </w:trPr>
      <w:tc>
        <w:tcPr>
          <w:tcW w:w="951" w:type="pct"/>
          <w:vMerge/>
        </w:tcPr>
        <w:p w:rsidR="00E2645F" w:rsidRDefault="00E2645F" w:rsidP="00BE599B"/>
      </w:tc>
      <w:tc>
        <w:tcPr>
          <w:tcW w:w="2730" w:type="pct"/>
          <w:vMerge/>
        </w:tcPr>
        <w:p w:rsidR="00E2645F" w:rsidRDefault="00E2645F" w:rsidP="00BE599B"/>
      </w:tc>
      <w:tc>
        <w:tcPr>
          <w:tcW w:w="1319" w:type="pct"/>
          <w:vAlign w:val="center"/>
        </w:tcPr>
        <w:p w:rsidR="00E2645F" w:rsidRPr="005B4DDA" w:rsidRDefault="00E2645F" w:rsidP="00BE599B">
          <w:pPr>
            <w:tabs>
              <w:tab w:val="left" w:pos="892"/>
            </w:tabs>
            <w:rPr>
              <w:sz w:val="18"/>
            </w:rPr>
          </w:pPr>
          <w:r w:rsidRPr="005B4DDA">
            <w:rPr>
              <w:sz w:val="18"/>
            </w:rPr>
            <w:t xml:space="preserve">Page: </w:t>
          </w:r>
          <w:r w:rsidRPr="005B4DDA">
            <w:rPr>
              <w:sz w:val="18"/>
            </w:rPr>
            <w:tab/>
          </w:r>
          <w:r w:rsidRPr="005B4DDA">
            <w:rPr>
              <w:sz w:val="18"/>
            </w:rPr>
            <w:fldChar w:fldCharType="begin"/>
          </w:r>
          <w:r w:rsidRPr="005B4DDA">
            <w:rPr>
              <w:sz w:val="18"/>
            </w:rPr>
            <w:instrText xml:space="preserve"> PAGE </w:instrText>
          </w:r>
          <w:r w:rsidRPr="005B4DDA">
            <w:rPr>
              <w:sz w:val="18"/>
            </w:rPr>
            <w:fldChar w:fldCharType="separate"/>
          </w:r>
          <w:r w:rsidR="00392262">
            <w:rPr>
              <w:noProof/>
              <w:sz w:val="18"/>
            </w:rPr>
            <w:t>3</w:t>
          </w:r>
          <w:r w:rsidRPr="005B4DDA">
            <w:rPr>
              <w:sz w:val="18"/>
            </w:rPr>
            <w:fldChar w:fldCharType="end"/>
          </w:r>
          <w:r w:rsidRPr="005B4DDA">
            <w:rPr>
              <w:sz w:val="18"/>
            </w:rPr>
            <w:t xml:space="preserve"> of </w:t>
          </w:r>
          <w:r w:rsidRPr="005B4DDA">
            <w:rPr>
              <w:sz w:val="18"/>
            </w:rPr>
            <w:fldChar w:fldCharType="begin"/>
          </w:r>
          <w:r w:rsidRPr="005B4DDA">
            <w:rPr>
              <w:sz w:val="18"/>
            </w:rPr>
            <w:instrText xml:space="preserve"> NUMPAGES \*Arabic </w:instrText>
          </w:r>
          <w:r w:rsidRPr="005B4DDA">
            <w:rPr>
              <w:sz w:val="18"/>
            </w:rPr>
            <w:fldChar w:fldCharType="separate"/>
          </w:r>
          <w:r w:rsidR="00392262">
            <w:rPr>
              <w:noProof/>
              <w:sz w:val="18"/>
            </w:rPr>
            <w:t>8</w:t>
          </w:r>
          <w:r w:rsidRPr="005B4DDA">
            <w:rPr>
              <w:noProof/>
              <w:sz w:val="18"/>
            </w:rPr>
            <w:fldChar w:fldCharType="end"/>
          </w:r>
        </w:p>
      </w:tc>
    </w:tr>
  </w:tbl>
  <w:p w:rsidR="003E574E" w:rsidRPr="00BE599B" w:rsidRDefault="003E574E" w:rsidP="00BE599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4762176"/>
    <w:lvl w:ilvl="0">
      <w:start w:val="1"/>
      <w:numFmt w:val="bullet"/>
      <w:pStyle w:val="2"/>
      <w:lvlText w:val=""/>
      <w:lvlJc w:val="left"/>
      <w:pPr>
        <w:tabs>
          <w:tab w:val="num" w:pos="720"/>
        </w:tabs>
        <w:ind w:left="720" w:hanging="360"/>
      </w:pPr>
      <w:rPr>
        <w:rFonts w:ascii="Symbol" w:hAnsi="Symbol" w:hint="default"/>
      </w:rPr>
    </w:lvl>
  </w:abstractNum>
  <w:abstractNum w:abstractNumId="1">
    <w:nsid w:val="FFFFFF89"/>
    <w:multiLevelType w:val="singleLevel"/>
    <w:tmpl w:val="E7B21980"/>
    <w:lvl w:ilvl="0">
      <w:start w:val="1"/>
      <w:numFmt w:val="bullet"/>
      <w:pStyle w:val="a"/>
      <w:lvlText w:val=""/>
      <w:lvlJc w:val="left"/>
      <w:pPr>
        <w:tabs>
          <w:tab w:val="num" w:pos="360"/>
        </w:tabs>
        <w:ind w:left="360" w:hanging="360"/>
      </w:pPr>
      <w:rPr>
        <w:rFonts w:ascii="Symbol" w:hAnsi="Symbol" w:hint="default"/>
      </w:rPr>
    </w:lvl>
  </w:abstractNum>
  <w:abstractNum w:abstractNumId="2">
    <w:nsid w:val="FFFFFFFB"/>
    <w:multiLevelType w:val="multilevel"/>
    <w:tmpl w:val="10A6F040"/>
    <w:lvl w:ilvl="0">
      <w:start w:val="1"/>
      <w:numFmt w:val="decimal"/>
      <w:lvlText w:val="%1"/>
      <w:lvlJc w:val="left"/>
      <w:pPr>
        <w:tabs>
          <w:tab w:val="num" w:pos="708"/>
        </w:tabs>
        <w:ind w:left="708" w:hanging="708"/>
      </w:pPr>
    </w:lvl>
    <w:lvl w:ilvl="1">
      <w:start w:val="1"/>
      <w:numFmt w:val="decimal"/>
      <w:lvlText w:val="%1.%2"/>
      <w:lvlJc w:val="left"/>
      <w:pPr>
        <w:tabs>
          <w:tab w:val="num" w:pos="0"/>
        </w:tabs>
        <w:ind w:left="851" w:hanging="708"/>
      </w:pPr>
      <w:rPr>
        <w:color w:val="auto"/>
        <w:lang w:val="en-GB"/>
      </w:rPr>
    </w:lvl>
    <w:lvl w:ilvl="2">
      <w:start w:val="1"/>
      <w:numFmt w:val="decimal"/>
      <w:lvlText w:val="%1.%2.%3"/>
      <w:lvlJc w:val="left"/>
      <w:pPr>
        <w:tabs>
          <w:tab w:val="num" w:pos="0"/>
        </w:tabs>
        <w:ind w:left="993" w:hanging="708"/>
      </w:pPr>
    </w:lvl>
    <w:lvl w:ilvl="3">
      <w:start w:val="1"/>
      <w:numFmt w:val="decimal"/>
      <w:lvlText w:val="%1.%2.%3.%4"/>
      <w:lvlJc w:val="left"/>
      <w:pPr>
        <w:tabs>
          <w:tab w:val="num" w:pos="0"/>
        </w:tabs>
        <w:ind w:left="1134" w:hanging="708"/>
      </w:pPr>
    </w:lvl>
    <w:lvl w:ilvl="4">
      <w:start w:val="1"/>
      <w:numFmt w:val="decimal"/>
      <w:lvlText w:val="%1.%2.%3.%4(%5."/>
      <w:lvlJc w:val="left"/>
      <w:pPr>
        <w:tabs>
          <w:tab w:val="num" w:pos="0"/>
        </w:tabs>
        <w:ind w:left="3540" w:hanging="708"/>
      </w:pPr>
    </w:lvl>
    <w:lvl w:ilvl="5">
      <w:start w:val="1"/>
      <w:numFmt w:val="lowerLetter"/>
      <w:lvlText w:val="(%6)"/>
      <w:lvlJc w:val="left"/>
      <w:pPr>
        <w:tabs>
          <w:tab w:val="num" w:pos="0"/>
        </w:tabs>
        <w:ind w:left="4248" w:hanging="708"/>
      </w:pPr>
    </w:lvl>
    <w:lvl w:ilvl="6">
      <w:start w:val="1"/>
      <w:numFmt w:val="lowerRoman"/>
      <w:lvlText w:val="(%7)"/>
      <w:lvlJc w:val="left"/>
      <w:pPr>
        <w:tabs>
          <w:tab w:val="num" w:pos="0"/>
        </w:tabs>
        <w:ind w:left="4956" w:hanging="708"/>
      </w:pPr>
    </w:lvl>
    <w:lvl w:ilvl="7">
      <w:start w:val="1"/>
      <w:numFmt w:val="lowerLetter"/>
      <w:lvlText w:val="(%8)"/>
      <w:lvlJc w:val="left"/>
      <w:pPr>
        <w:tabs>
          <w:tab w:val="num" w:pos="0"/>
        </w:tabs>
        <w:ind w:left="5664" w:hanging="708"/>
      </w:pPr>
    </w:lvl>
    <w:lvl w:ilvl="8">
      <w:start w:val="1"/>
      <w:numFmt w:val="lowerRoman"/>
      <w:lvlText w:val="(%9)"/>
      <w:lvlJc w:val="left"/>
      <w:pPr>
        <w:tabs>
          <w:tab w:val="num" w:pos="0"/>
        </w:tabs>
        <w:ind w:left="6372" w:hanging="708"/>
      </w:pPr>
    </w:lvl>
  </w:abstractNum>
  <w:abstractNum w:abstractNumId="3">
    <w:nsid w:val="01C3405A"/>
    <w:multiLevelType w:val="hybridMultilevel"/>
    <w:tmpl w:val="F93876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3E76B7D"/>
    <w:multiLevelType w:val="hybridMultilevel"/>
    <w:tmpl w:val="D226B0C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4E45132"/>
    <w:multiLevelType w:val="hybridMultilevel"/>
    <w:tmpl w:val="46E2C20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61B5716"/>
    <w:multiLevelType w:val="hybridMultilevel"/>
    <w:tmpl w:val="699E4C8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8">
    <w:nsid w:val="070B6515"/>
    <w:multiLevelType w:val="hybridMultilevel"/>
    <w:tmpl w:val="3D6E0F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0A592056"/>
    <w:multiLevelType w:val="hybridMultilevel"/>
    <w:tmpl w:val="9C260BC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11">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12">
    <w:nsid w:val="11F7615F"/>
    <w:multiLevelType w:val="hybridMultilevel"/>
    <w:tmpl w:val="36D03D2C"/>
    <w:lvl w:ilvl="0" w:tplc="7DA486F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9764B7"/>
    <w:multiLevelType w:val="hybridMultilevel"/>
    <w:tmpl w:val="2F4E4E6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142920D1"/>
    <w:multiLevelType w:val="multilevel"/>
    <w:tmpl w:val="9FF60A9E"/>
    <w:lvl w:ilvl="0">
      <w:start w:val="1"/>
      <w:numFmt w:val="decimal"/>
      <w:pStyle w:val="berschrift1DE"/>
      <w:lvlText w:val="%1."/>
      <w:lvlJc w:val="left"/>
      <w:pPr>
        <w:tabs>
          <w:tab w:val="num" w:pos="-190"/>
        </w:tabs>
        <w:ind w:left="-190" w:hanging="360"/>
      </w:pPr>
      <w:rPr>
        <w:rFonts w:hint="default"/>
      </w:rPr>
    </w:lvl>
    <w:lvl w:ilvl="1">
      <w:start w:val="1"/>
      <w:numFmt w:val="decimal"/>
      <w:pStyle w:val="berschrift2DE"/>
      <w:lvlText w:val="%1.%2."/>
      <w:lvlJc w:val="left"/>
      <w:pPr>
        <w:tabs>
          <w:tab w:val="num" w:pos="242"/>
        </w:tabs>
        <w:ind w:left="242" w:hanging="432"/>
      </w:pPr>
      <w:rPr>
        <w:rFonts w:hint="default"/>
      </w:rPr>
    </w:lvl>
    <w:lvl w:ilvl="2">
      <w:start w:val="1"/>
      <w:numFmt w:val="decimal"/>
      <w:pStyle w:val="berschrift3DE"/>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15">
    <w:nsid w:val="1B176A38"/>
    <w:multiLevelType w:val="multilevel"/>
    <w:tmpl w:val="20B8BAA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737" w:hanging="73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1CF50FD4"/>
    <w:multiLevelType w:val="hybridMultilevel"/>
    <w:tmpl w:val="C7BAD85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EC228D0"/>
    <w:multiLevelType w:val="hybridMultilevel"/>
    <w:tmpl w:val="52061A1A"/>
    <w:lvl w:ilvl="0" w:tplc="18D2701C">
      <w:start w:val="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nsid w:val="28FD2F18"/>
    <w:multiLevelType w:val="multilevel"/>
    <w:tmpl w:val="4D682134"/>
    <w:lvl w:ilvl="0">
      <w:start w:val="1"/>
      <w:numFmt w:val="decimal"/>
      <w:lvlText w:val="%1"/>
      <w:lvlJc w:val="left"/>
      <w:pPr>
        <w:tabs>
          <w:tab w:val="num" w:pos="567"/>
        </w:tabs>
        <w:ind w:left="567" w:hanging="567"/>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A7D3804"/>
    <w:multiLevelType w:val="hybridMultilevel"/>
    <w:tmpl w:val="584CAE64"/>
    <w:lvl w:ilvl="0" w:tplc="5EB6CF9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CD4099"/>
    <w:multiLevelType w:val="multilevel"/>
    <w:tmpl w:val="70AC066E"/>
    <w:lvl w:ilvl="0">
      <w:start w:val="1"/>
      <w:numFmt w:val="decimal"/>
      <w:pStyle w:val="1"/>
      <w:suff w:val="space"/>
      <w:lvlText w:val="%1."/>
      <w:lvlJc w:val="left"/>
      <w:pPr>
        <w:ind w:left="0" w:firstLine="0"/>
      </w:pPr>
      <w:rPr>
        <w:rFonts w:ascii="Arial" w:hAnsi="Arial" w:hint="default"/>
        <w:b/>
        <w:i w:val="0"/>
        <w:sz w:val="36"/>
        <w:szCs w:val="32"/>
        <w:u w:val="none"/>
        <w:effect w:val="none"/>
      </w:rPr>
    </w:lvl>
    <w:lvl w:ilvl="1">
      <w:start w:val="1"/>
      <w:numFmt w:val="decimal"/>
      <w:suff w:val="space"/>
      <w:lvlText w:val="%1.%2"/>
      <w:lvlJc w:val="left"/>
      <w:pPr>
        <w:ind w:left="0" w:firstLine="0"/>
      </w:pPr>
      <w:rPr>
        <w:rFonts w:ascii="Arial" w:hAnsi="Arial" w:hint="default"/>
        <w:b/>
        <w:i w:val="0"/>
        <w:spacing w:val="0"/>
        <w:position w:val="0"/>
        <w:sz w:val="28"/>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360"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23">
    <w:nsid w:val="2EFF19BF"/>
    <w:multiLevelType w:val="hybridMultilevel"/>
    <w:tmpl w:val="ED6627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30712204"/>
    <w:multiLevelType w:val="hybridMultilevel"/>
    <w:tmpl w:val="58BEF79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3FF14A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22265A6"/>
    <w:multiLevelType w:val="hybridMultilevel"/>
    <w:tmpl w:val="DDE660EA"/>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28">
    <w:nsid w:val="551B3399"/>
    <w:multiLevelType w:val="multilevel"/>
    <w:tmpl w:val="FF168CEE"/>
    <w:lvl w:ilvl="0">
      <w:start w:val="1"/>
      <w:numFmt w:val="decimal"/>
      <w:pStyle w:val="Process-Name"/>
      <w:lvlText w:val="Process %1:"/>
      <w:lvlJc w:val="left"/>
      <w:pPr>
        <w:tabs>
          <w:tab w:val="num" w:pos="360"/>
        </w:tabs>
        <w:ind w:left="360" w:hanging="360"/>
      </w:pPr>
      <w:rPr>
        <w:rFonts w:hint="default"/>
      </w:rPr>
    </w:lvl>
    <w:lvl w:ilvl="1">
      <w:start w:val="1"/>
      <w:numFmt w:val="decimal"/>
      <w:lvlText w:val="Rule %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63A170F9"/>
    <w:multiLevelType w:val="hybridMultilevel"/>
    <w:tmpl w:val="2ED4EC8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nsid w:val="6A493D25"/>
    <w:multiLevelType w:val="hybridMultilevel"/>
    <w:tmpl w:val="09624D0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6FE21071"/>
    <w:multiLevelType w:val="multilevel"/>
    <w:tmpl w:val="27A65868"/>
    <w:lvl w:ilvl="0">
      <w:start w:val="1"/>
      <w:numFmt w:val="decimal"/>
      <w:pStyle w:val="Formatvorlage2"/>
      <w:lvlText w:val="%1"/>
      <w:lvlJc w:val="left"/>
      <w:pPr>
        <w:tabs>
          <w:tab w:val="num" w:pos="1304"/>
        </w:tabs>
        <w:ind w:left="1304" w:hanging="624"/>
      </w:pPr>
      <w:rPr>
        <w:rFonts w:hint="default"/>
      </w:rPr>
    </w:lvl>
    <w:lvl w:ilvl="1">
      <w:start w:val="1"/>
      <w:numFmt w:val="decimal"/>
      <w:lvlText w:val="%1.%2"/>
      <w:lvlJc w:val="left"/>
      <w:pPr>
        <w:tabs>
          <w:tab w:val="num" w:pos="1040"/>
        </w:tabs>
        <w:ind w:left="737" w:hanging="57"/>
      </w:pPr>
      <w:rPr>
        <w:rFonts w:hint="default"/>
      </w:rPr>
    </w:lvl>
    <w:lvl w:ilvl="2">
      <w:start w:val="1"/>
      <w:numFmt w:val="decimal"/>
      <w:lvlText w:val="%1.%2.%3"/>
      <w:lvlJc w:val="left"/>
      <w:pPr>
        <w:tabs>
          <w:tab w:val="num" w:pos="1627"/>
        </w:tabs>
        <w:ind w:left="1627" w:hanging="947"/>
      </w:pPr>
      <w:rPr>
        <w:rFonts w:hint="default"/>
      </w:rPr>
    </w:lvl>
    <w:lvl w:ilvl="3">
      <w:start w:val="1"/>
      <w:numFmt w:val="decimal"/>
      <w:lvlText w:val="%1.%2.%3.%4"/>
      <w:lvlJc w:val="left"/>
      <w:pPr>
        <w:tabs>
          <w:tab w:val="num" w:pos="1871"/>
        </w:tabs>
        <w:ind w:left="1871" w:hanging="1191"/>
      </w:pPr>
      <w:rPr>
        <w:rFonts w:hint="default"/>
      </w:rPr>
    </w:lvl>
    <w:lvl w:ilvl="4">
      <w:start w:val="1"/>
      <w:numFmt w:val="decimal"/>
      <w:lvlText w:val="%1.%2.%3.%4.%5"/>
      <w:lvlJc w:val="left"/>
      <w:pPr>
        <w:tabs>
          <w:tab w:val="num" w:pos="1973"/>
        </w:tabs>
        <w:ind w:left="1973" w:hanging="1293"/>
      </w:pPr>
      <w:rPr>
        <w:rFonts w:hint="default"/>
      </w:rPr>
    </w:lvl>
    <w:lvl w:ilvl="5">
      <w:start w:val="1"/>
      <w:numFmt w:val="decimal"/>
      <w:lvlText w:val="%1.%2.%3.%4.%5.%6"/>
      <w:lvlJc w:val="left"/>
      <w:pPr>
        <w:tabs>
          <w:tab w:val="num" w:pos="1832"/>
        </w:tabs>
        <w:ind w:left="1832" w:hanging="1152"/>
      </w:pPr>
      <w:rPr>
        <w:rFonts w:hint="default"/>
      </w:rPr>
    </w:lvl>
    <w:lvl w:ilvl="6">
      <w:start w:val="1"/>
      <w:numFmt w:val="decimal"/>
      <w:lvlText w:val="%1.%2.%3.%4.%5.%6.%7"/>
      <w:lvlJc w:val="left"/>
      <w:pPr>
        <w:tabs>
          <w:tab w:val="num" w:pos="1976"/>
        </w:tabs>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34">
    <w:nsid w:val="72880A28"/>
    <w:multiLevelType w:val="multilevel"/>
    <w:tmpl w:val="10328B3A"/>
    <w:lvl w:ilvl="0">
      <w:start w:val="1"/>
      <w:numFmt w:val="lowerLetter"/>
      <w:pStyle w:val="a0"/>
      <w:lvlText w:val="%1)"/>
      <w:lvlJc w:val="left"/>
      <w:pPr>
        <w:tabs>
          <w:tab w:val="num" w:pos="360"/>
        </w:tabs>
        <w:ind w:left="400" w:hanging="400"/>
      </w:pPr>
      <w:rPr>
        <w:rFonts w:cs="Times New Roman"/>
      </w:rPr>
    </w:lvl>
    <w:lvl w:ilvl="1">
      <w:start w:val="1"/>
      <w:numFmt w:val="decimal"/>
      <w:pStyle w:val="21"/>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35">
    <w:nsid w:val="756D358D"/>
    <w:multiLevelType w:val="multilevel"/>
    <w:tmpl w:val="C20AA6CE"/>
    <w:lvl w:ilvl="0">
      <w:start w:val="1"/>
      <w:numFmt w:val="decimal"/>
      <w:pStyle w:val="berschrift1EN"/>
      <w:lvlText w:val="%1."/>
      <w:lvlJc w:val="left"/>
      <w:pPr>
        <w:tabs>
          <w:tab w:val="num" w:pos="-190"/>
        </w:tabs>
        <w:ind w:left="-190" w:hanging="360"/>
      </w:pPr>
      <w:rPr>
        <w:rFonts w:hint="default"/>
      </w:rPr>
    </w:lvl>
    <w:lvl w:ilvl="1">
      <w:start w:val="1"/>
      <w:numFmt w:val="decimal"/>
      <w:pStyle w:val="berschrift2EN"/>
      <w:lvlText w:val="%1.%2."/>
      <w:lvlJc w:val="left"/>
      <w:pPr>
        <w:tabs>
          <w:tab w:val="num" w:pos="242"/>
        </w:tabs>
        <w:ind w:left="242" w:hanging="432"/>
      </w:pPr>
      <w:rPr>
        <w:rFonts w:hint="default"/>
      </w:rPr>
    </w:lvl>
    <w:lvl w:ilvl="2">
      <w:start w:val="1"/>
      <w:numFmt w:val="decimal"/>
      <w:pStyle w:val="berschrift3EN"/>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36">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19"/>
  </w:num>
  <w:num w:numId="2">
    <w:abstractNumId w:val="20"/>
  </w:num>
  <w:num w:numId="3">
    <w:abstractNumId w:val="0"/>
  </w:num>
  <w:num w:numId="4">
    <w:abstractNumId w:val="1"/>
  </w:num>
  <w:num w:numId="5">
    <w:abstractNumId w:val="11"/>
  </w:num>
  <w:num w:numId="6">
    <w:abstractNumId w:val="17"/>
  </w:num>
  <w:num w:numId="7">
    <w:abstractNumId w:val="30"/>
  </w:num>
  <w:num w:numId="8">
    <w:abstractNumId w:val="10"/>
  </w:num>
  <w:num w:numId="9">
    <w:abstractNumId w:val="34"/>
  </w:num>
  <w:num w:numId="10">
    <w:abstractNumId w:val="27"/>
  </w:num>
  <w:num w:numId="11">
    <w:abstractNumId w:val="31"/>
  </w:num>
  <w:num w:numId="12">
    <w:abstractNumId w:val="36"/>
  </w:num>
  <w:num w:numId="13">
    <w:abstractNumId w:val="22"/>
  </w:num>
  <w:num w:numId="14">
    <w:abstractNumId w:val="7"/>
  </w:num>
  <w:num w:numId="15">
    <w:abstractNumId w:val="25"/>
  </w:num>
  <w:num w:numId="16">
    <w:abstractNumId w:val="26"/>
  </w:num>
  <w:num w:numId="17">
    <w:abstractNumId w:val="4"/>
  </w:num>
  <w:num w:numId="18">
    <w:abstractNumId w:val="6"/>
  </w:num>
  <w:num w:numId="19">
    <w:abstractNumId w:val="8"/>
  </w:num>
  <w:num w:numId="20">
    <w:abstractNumId w:val="5"/>
  </w:num>
  <w:num w:numId="21">
    <w:abstractNumId w:val="33"/>
  </w:num>
  <w:num w:numId="22">
    <w:abstractNumId w:val="2"/>
  </w:num>
  <w:num w:numId="23">
    <w:abstractNumId w:val="28"/>
  </w:num>
  <w:num w:numId="24">
    <w:abstractNumId w:val="14"/>
  </w:num>
  <w:num w:numId="25">
    <w:abstractNumId w:val="35"/>
  </w:num>
  <w:num w:numId="26">
    <w:abstractNumId w:val="21"/>
  </w:num>
  <w:num w:numId="27">
    <w:abstractNumId w:val="12"/>
  </w:num>
  <w:num w:numId="28">
    <w:abstractNumId w:val="18"/>
  </w:num>
  <w:num w:numId="29">
    <w:abstractNumId w:val="32"/>
  </w:num>
  <w:num w:numId="30">
    <w:abstractNumId w:val="29"/>
  </w:num>
  <w:num w:numId="31">
    <w:abstractNumId w:val="23"/>
  </w:num>
  <w:num w:numId="32">
    <w:abstractNumId w:val="3"/>
  </w:num>
  <w:num w:numId="33">
    <w:abstractNumId w:val="15"/>
  </w:num>
  <w:num w:numId="34">
    <w:abstractNumId w:val="16"/>
  </w:num>
  <w:num w:numId="35">
    <w:abstractNumId w:val="9"/>
  </w:num>
  <w:num w:numId="36">
    <w:abstractNumId w:val="24"/>
  </w:num>
  <w:num w:numId="37">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42"/>
    <w:rsid w:val="00000776"/>
    <w:rsid w:val="00004A95"/>
    <w:rsid w:val="00005906"/>
    <w:rsid w:val="0000595F"/>
    <w:rsid w:val="00013940"/>
    <w:rsid w:val="0001577C"/>
    <w:rsid w:val="00015D33"/>
    <w:rsid w:val="000314A4"/>
    <w:rsid w:val="0003584A"/>
    <w:rsid w:val="0003678C"/>
    <w:rsid w:val="00037E0F"/>
    <w:rsid w:val="00044AFC"/>
    <w:rsid w:val="0004515D"/>
    <w:rsid w:val="000453F1"/>
    <w:rsid w:val="00061A06"/>
    <w:rsid w:val="00065BA6"/>
    <w:rsid w:val="00080501"/>
    <w:rsid w:val="00086A7B"/>
    <w:rsid w:val="00087FE2"/>
    <w:rsid w:val="00090ECA"/>
    <w:rsid w:val="00092369"/>
    <w:rsid w:val="00093B5B"/>
    <w:rsid w:val="000956E4"/>
    <w:rsid w:val="000B04E0"/>
    <w:rsid w:val="000C7D6F"/>
    <w:rsid w:val="000E1771"/>
    <w:rsid w:val="000E3BC3"/>
    <w:rsid w:val="000E7E10"/>
    <w:rsid w:val="000F4167"/>
    <w:rsid w:val="000F5361"/>
    <w:rsid w:val="000F605C"/>
    <w:rsid w:val="00107F06"/>
    <w:rsid w:val="00152552"/>
    <w:rsid w:val="001912F1"/>
    <w:rsid w:val="00194811"/>
    <w:rsid w:val="001B1037"/>
    <w:rsid w:val="001E28D1"/>
    <w:rsid w:val="001F104F"/>
    <w:rsid w:val="00204A7C"/>
    <w:rsid w:val="00215ED7"/>
    <w:rsid w:val="002177FE"/>
    <w:rsid w:val="00222599"/>
    <w:rsid w:val="0022606F"/>
    <w:rsid w:val="00242EDE"/>
    <w:rsid w:val="00244FAF"/>
    <w:rsid w:val="00250AF2"/>
    <w:rsid w:val="002554C0"/>
    <w:rsid w:val="00256CB3"/>
    <w:rsid w:val="00262A13"/>
    <w:rsid w:val="00266DAA"/>
    <w:rsid w:val="00270784"/>
    <w:rsid w:val="00272094"/>
    <w:rsid w:val="00272AD7"/>
    <w:rsid w:val="002743BF"/>
    <w:rsid w:val="00285B56"/>
    <w:rsid w:val="0029101D"/>
    <w:rsid w:val="00294FA9"/>
    <w:rsid w:val="002A42FC"/>
    <w:rsid w:val="002C007B"/>
    <w:rsid w:val="002D59D0"/>
    <w:rsid w:val="002D7416"/>
    <w:rsid w:val="00322E0D"/>
    <w:rsid w:val="00340022"/>
    <w:rsid w:val="00376566"/>
    <w:rsid w:val="00387BCF"/>
    <w:rsid w:val="0039062A"/>
    <w:rsid w:val="00392262"/>
    <w:rsid w:val="003953F2"/>
    <w:rsid w:val="003A2F13"/>
    <w:rsid w:val="003A5D56"/>
    <w:rsid w:val="003C427C"/>
    <w:rsid w:val="003C4973"/>
    <w:rsid w:val="003C6B0E"/>
    <w:rsid w:val="003D5B8D"/>
    <w:rsid w:val="003E4881"/>
    <w:rsid w:val="003E574E"/>
    <w:rsid w:val="003F1401"/>
    <w:rsid w:val="003F74C9"/>
    <w:rsid w:val="00412A69"/>
    <w:rsid w:val="00416DEC"/>
    <w:rsid w:val="00420E99"/>
    <w:rsid w:val="00432003"/>
    <w:rsid w:val="004341A7"/>
    <w:rsid w:val="00442EAE"/>
    <w:rsid w:val="004635BA"/>
    <w:rsid w:val="00471152"/>
    <w:rsid w:val="0048747C"/>
    <w:rsid w:val="00494AE0"/>
    <w:rsid w:val="00497E6D"/>
    <w:rsid w:val="004A5FC4"/>
    <w:rsid w:val="004A62FC"/>
    <w:rsid w:val="004C1103"/>
    <w:rsid w:val="004C562D"/>
    <w:rsid w:val="004C5C6C"/>
    <w:rsid w:val="004D416C"/>
    <w:rsid w:val="004E6C49"/>
    <w:rsid w:val="00510B7E"/>
    <w:rsid w:val="005162C3"/>
    <w:rsid w:val="00521703"/>
    <w:rsid w:val="00523D3A"/>
    <w:rsid w:val="00531903"/>
    <w:rsid w:val="005611CC"/>
    <w:rsid w:val="00590BA5"/>
    <w:rsid w:val="005C459A"/>
    <w:rsid w:val="005D25B0"/>
    <w:rsid w:val="005D453D"/>
    <w:rsid w:val="005E313E"/>
    <w:rsid w:val="005E3CB0"/>
    <w:rsid w:val="005F276A"/>
    <w:rsid w:val="005F29CD"/>
    <w:rsid w:val="006047EF"/>
    <w:rsid w:val="006236FE"/>
    <w:rsid w:val="006505DD"/>
    <w:rsid w:val="00661D42"/>
    <w:rsid w:val="00670FDF"/>
    <w:rsid w:val="00674063"/>
    <w:rsid w:val="0068144F"/>
    <w:rsid w:val="00686DEE"/>
    <w:rsid w:val="00691B00"/>
    <w:rsid w:val="00694C39"/>
    <w:rsid w:val="006A0A64"/>
    <w:rsid w:val="006A254C"/>
    <w:rsid w:val="006A7714"/>
    <w:rsid w:val="006B0A52"/>
    <w:rsid w:val="006C0EB3"/>
    <w:rsid w:val="006C2F86"/>
    <w:rsid w:val="006F2229"/>
    <w:rsid w:val="00704383"/>
    <w:rsid w:val="00704D03"/>
    <w:rsid w:val="00705CD6"/>
    <w:rsid w:val="007079BD"/>
    <w:rsid w:val="007131BA"/>
    <w:rsid w:val="00736FE6"/>
    <w:rsid w:val="00740F4B"/>
    <w:rsid w:val="00774C85"/>
    <w:rsid w:val="007819C1"/>
    <w:rsid w:val="00785486"/>
    <w:rsid w:val="007862F1"/>
    <w:rsid w:val="007921B4"/>
    <w:rsid w:val="0079472E"/>
    <w:rsid w:val="007A087B"/>
    <w:rsid w:val="007A626F"/>
    <w:rsid w:val="007B10A0"/>
    <w:rsid w:val="007C1B01"/>
    <w:rsid w:val="007D0116"/>
    <w:rsid w:val="007E28D6"/>
    <w:rsid w:val="007F1EB2"/>
    <w:rsid w:val="007F7C93"/>
    <w:rsid w:val="008260AF"/>
    <w:rsid w:val="0083283D"/>
    <w:rsid w:val="008345C7"/>
    <w:rsid w:val="00837DFE"/>
    <w:rsid w:val="008426AD"/>
    <w:rsid w:val="00854B7F"/>
    <w:rsid w:val="008609D7"/>
    <w:rsid w:val="00870631"/>
    <w:rsid w:val="00872A6D"/>
    <w:rsid w:val="008836B8"/>
    <w:rsid w:val="00886F42"/>
    <w:rsid w:val="00891080"/>
    <w:rsid w:val="0089132B"/>
    <w:rsid w:val="0089700F"/>
    <w:rsid w:val="008A337B"/>
    <w:rsid w:val="008B198E"/>
    <w:rsid w:val="008B43BC"/>
    <w:rsid w:val="008B7833"/>
    <w:rsid w:val="008D2F49"/>
    <w:rsid w:val="008E2A4E"/>
    <w:rsid w:val="008E2D82"/>
    <w:rsid w:val="008E6246"/>
    <w:rsid w:val="008F6C67"/>
    <w:rsid w:val="009012D2"/>
    <w:rsid w:val="0090623E"/>
    <w:rsid w:val="009119ED"/>
    <w:rsid w:val="00914648"/>
    <w:rsid w:val="00926D12"/>
    <w:rsid w:val="00935C71"/>
    <w:rsid w:val="00941C14"/>
    <w:rsid w:val="00941D87"/>
    <w:rsid w:val="00953330"/>
    <w:rsid w:val="009669C0"/>
    <w:rsid w:val="00986465"/>
    <w:rsid w:val="009A11E5"/>
    <w:rsid w:val="009B2BFE"/>
    <w:rsid w:val="009B4D5F"/>
    <w:rsid w:val="009B6F88"/>
    <w:rsid w:val="009D3036"/>
    <w:rsid w:val="009E3471"/>
    <w:rsid w:val="00A0116B"/>
    <w:rsid w:val="00A01F9E"/>
    <w:rsid w:val="00A149D2"/>
    <w:rsid w:val="00A15440"/>
    <w:rsid w:val="00A2708F"/>
    <w:rsid w:val="00A322B5"/>
    <w:rsid w:val="00A371AD"/>
    <w:rsid w:val="00A3742D"/>
    <w:rsid w:val="00A37E0C"/>
    <w:rsid w:val="00A47FF9"/>
    <w:rsid w:val="00A6020F"/>
    <w:rsid w:val="00A65BC9"/>
    <w:rsid w:val="00AB7878"/>
    <w:rsid w:val="00AC52E0"/>
    <w:rsid w:val="00AE223B"/>
    <w:rsid w:val="00AF1A6B"/>
    <w:rsid w:val="00AF2128"/>
    <w:rsid w:val="00AF7A82"/>
    <w:rsid w:val="00B176AA"/>
    <w:rsid w:val="00B178A8"/>
    <w:rsid w:val="00B224B3"/>
    <w:rsid w:val="00B2789E"/>
    <w:rsid w:val="00B30987"/>
    <w:rsid w:val="00B40A37"/>
    <w:rsid w:val="00B41FA0"/>
    <w:rsid w:val="00B45A37"/>
    <w:rsid w:val="00B46CC4"/>
    <w:rsid w:val="00B65F07"/>
    <w:rsid w:val="00B7341F"/>
    <w:rsid w:val="00B75A37"/>
    <w:rsid w:val="00B8089A"/>
    <w:rsid w:val="00B933E4"/>
    <w:rsid w:val="00B95A21"/>
    <w:rsid w:val="00B95C0B"/>
    <w:rsid w:val="00BB1605"/>
    <w:rsid w:val="00BB3100"/>
    <w:rsid w:val="00BC166D"/>
    <w:rsid w:val="00BC23FA"/>
    <w:rsid w:val="00BC4339"/>
    <w:rsid w:val="00BD1D88"/>
    <w:rsid w:val="00BD63C4"/>
    <w:rsid w:val="00BE599B"/>
    <w:rsid w:val="00BF7605"/>
    <w:rsid w:val="00C005E4"/>
    <w:rsid w:val="00C02126"/>
    <w:rsid w:val="00C04343"/>
    <w:rsid w:val="00C14511"/>
    <w:rsid w:val="00C162A6"/>
    <w:rsid w:val="00C34FE5"/>
    <w:rsid w:val="00C41C60"/>
    <w:rsid w:val="00C42014"/>
    <w:rsid w:val="00C5458F"/>
    <w:rsid w:val="00C71512"/>
    <w:rsid w:val="00C72099"/>
    <w:rsid w:val="00C927E9"/>
    <w:rsid w:val="00CE1C5E"/>
    <w:rsid w:val="00CE3281"/>
    <w:rsid w:val="00D328EF"/>
    <w:rsid w:val="00D338EE"/>
    <w:rsid w:val="00D459FB"/>
    <w:rsid w:val="00D4637A"/>
    <w:rsid w:val="00D46BA0"/>
    <w:rsid w:val="00D55CDA"/>
    <w:rsid w:val="00D72778"/>
    <w:rsid w:val="00D82E2D"/>
    <w:rsid w:val="00D9254A"/>
    <w:rsid w:val="00DA4F19"/>
    <w:rsid w:val="00DC21FC"/>
    <w:rsid w:val="00DF41AF"/>
    <w:rsid w:val="00DF7B45"/>
    <w:rsid w:val="00E223EA"/>
    <w:rsid w:val="00E2645F"/>
    <w:rsid w:val="00E471D9"/>
    <w:rsid w:val="00E5045E"/>
    <w:rsid w:val="00E741C6"/>
    <w:rsid w:val="00E83FBA"/>
    <w:rsid w:val="00E85B38"/>
    <w:rsid w:val="00E908DC"/>
    <w:rsid w:val="00E91F13"/>
    <w:rsid w:val="00E969A3"/>
    <w:rsid w:val="00EA0882"/>
    <w:rsid w:val="00EA1C09"/>
    <w:rsid w:val="00EA4488"/>
    <w:rsid w:val="00EB7901"/>
    <w:rsid w:val="00EC01B6"/>
    <w:rsid w:val="00EC25D7"/>
    <w:rsid w:val="00EC7214"/>
    <w:rsid w:val="00ED3FEB"/>
    <w:rsid w:val="00EE4C40"/>
    <w:rsid w:val="00EF1186"/>
    <w:rsid w:val="00EF37ED"/>
    <w:rsid w:val="00F01D82"/>
    <w:rsid w:val="00F03F90"/>
    <w:rsid w:val="00F06603"/>
    <w:rsid w:val="00F11865"/>
    <w:rsid w:val="00F14548"/>
    <w:rsid w:val="00F17249"/>
    <w:rsid w:val="00F5527D"/>
    <w:rsid w:val="00F724F5"/>
    <w:rsid w:val="00F73CE5"/>
    <w:rsid w:val="00F764A5"/>
    <w:rsid w:val="00F76F5B"/>
    <w:rsid w:val="00F92F26"/>
    <w:rsid w:val="00F9542D"/>
    <w:rsid w:val="00F97638"/>
    <w:rsid w:val="00FA39DA"/>
    <w:rsid w:val="00FB01A8"/>
    <w:rsid w:val="00FB3E3F"/>
    <w:rsid w:val="00FE570C"/>
    <w:rsid w:val="00FE6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43CE1-34F1-45D7-826D-67EF79613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147</TotalTime>
  <Pages>8</Pages>
  <Words>852</Words>
  <Characters>4857</Characters>
  <Application>Microsoft Office Word</Application>
  <DocSecurity>0</DocSecurity>
  <Lines>40</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90</cp:revision>
  <cp:lastPrinted>2017-12-07T06:00:00Z</cp:lastPrinted>
  <dcterms:created xsi:type="dcterms:W3CDTF">2016-04-29T06:07:00Z</dcterms:created>
  <dcterms:modified xsi:type="dcterms:W3CDTF">2017-12-07T06:00:00Z</dcterms:modified>
</cp:coreProperties>
</file>