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520"/>
        <w:gridCol w:w="176"/>
        <w:gridCol w:w="508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6735B8" w:rsidRPr="00F532B4" w:rsidTr="006735B8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F532B4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6735B8" w:rsidRPr="00761FD8" w:rsidRDefault="006735B8" w:rsidP="005B52C6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6735B8" w:rsidRPr="00F532B4" w:rsidTr="006735B8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6735B8" w:rsidRPr="009A51FD" w:rsidRDefault="006735B8" w:rsidP="005B52C6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Default="006735B8" w:rsidP="006735B8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</w:t>
            </w:r>
          </w:p>
          <w:p w:rsidR="006735B8" w:rsidRPr="00F532B4" w:rsidRDefault="006735B8" w:rsidP="006735B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6735B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6735B8" w:rsidRPr="00F532B4" w:rsidRDefault="006735B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6735B8" w:rsidRPr="00F532B4" w:rsidTr="006735B8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Object to be reviewed:</w:t>
            </w:r>
          </w:p>
        </w:tc>
      </w:tr>
      <w:tr w:rsidR="006735B8" w:rsidRPr="00F532B4" w:rsidTr="006735B8">
        <w:trPr>
          <w:trHeight w:val="391"/>
        </w:trPr>
        <w:tc>
          <w:tcPr>
            <w:tcW w:w="1861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848" w:type="dxa"/>
            <w:gridSpan w:val="14"/>
            <w:tcBorders>
              <w:bottom w:val="dashed" w:sz="4" w:space="0" w:color="auto"/>
            </w:tcBorders>
            <w:vAlign w:val="center"/>
          </w:tcPr>
          <w:p w:rsidR="006735B8" w:rsidRPr="00B9723F" w:rsidRDefault="006735B8" w:rsidP="006735B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W_Test_Report</w:t>
            </w:r>
          </w:p>
        </w:tc>
      </w:tr>
      <w:tr w:rsidR="006735B8" w:rsidRPr="00F532B4" w:rsidTr="006735B8">
        <w:trPr>
          <w:trHeight w:val="391"/>
        </w:trPr>
        <w:tc>
          <w:tcPr>
            <w:tcW w:w="1861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6735B8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F532B4">
              <w:rPr>
                <w:rFonts w:cs="Arial"/>
                <w:lang w:val="fr-FR"/>
              </w:rPr>
              <w:t>:</w:t>
            </w:r>
          </w:p>
        </w:tc>
        <w:tc>
          <w:tcPr>
            <w:tcW w:w="7848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6735B8" w:rsidRPr="00B9723F" w:rsidRDefault="006735B8" w:rsidP="005B52C6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6735B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6735B8" w:rsidRPr="00F532B4" w:rsidRDefault="006735B8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6735B8" w:rsidRPr="00F532B4" w:rsidTr="006735B8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6735B8" w:rsidRDefault="006735B8" w:rsidP="006735B8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6735B8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6735B8" w:rsidRDefault="006735B8" w:rsidP="006735B8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6735B8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6735B8" w:rsidRDefault="006735B8" w:rsidP="006735B8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6735B8">
              <w:rPr>
                <w:rFonts w:cs="Arial"/>
                <w:b/>
                <w:lang w:val="en-GB"/>
              </w:rPr>
              <w:t>Review manager</w:t>
            </w:r>
          </w:p>
          <w:p w:rsidR="006735B8" w:rsidRPr="006735B8" w:rsidRDefault="006735B8" w:rsidP="006735B8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6735B8">
              <w:rPr>
                <w:rFonts w:cs="Arial"/>
                <w:b/>
                <w:lang w:val="en-GB"/>
              </w:rPr>
              <w:t>(x)</w:t>
            </w:r>
          </w:p>
        </w:tc>
      </w:tr>
      <w:tr w:rsidR="006735B8" w:rsidRPr="00F532B4" w:rsidTr="006735B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6735B8" w:rsidRPr="00F532B4" w:rsidRDefault="006735B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6735B8" w:rsidRPr="00926E3E" w:rsidRDefault="006735B8" w:rsidP="005B52C6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5B8" w:rsidRPr="00926E3E" w:rsidRDefault="006735B8" w:rsidP="005B52C6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6735B8" w:rsidRPr="00926E3E" w:rsidRDefault="006735B8" w:rsidP="005B52C6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6735B8" w:rsidRPr="00F532B4" w:rsidTr="006735B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6735B8" w:rsidRPr="00F532B4" w:rsidRDefault="006735B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735B8" w:rsidRPr="00F532B4" w:rsidTr="006735B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6735B8" w:rsidRPr="00F532B4" w:rsidRDefault="006735B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735B8" w:rsidRPr="00F532B4" w:rsidTr="006735B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6735B8" w:rsidRPr="00F532B4" w:rsidRDefault="006735B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735B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6735B8" w:rsidRPr="00F532B4" w:rsidRDefault="006735B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6735B8" w:rsidRPr="00F532B4" w:rsidTr="006735B8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6735B8" w:rsidRPr="00F532B4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735B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6735B8" w:rsidRPr="00F532B4" w:rsidRDefault="006735B8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6735B8" w:rsidRPr="00F532B4" w:rsidTr="006735B8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6735B8" w:rsidRPr="00F532B4" w:rsidTr="006735B8">
        <w:trPr>
          <w:cantSplit/>
          <w:trHeight w:val="391"/>
        </w:trPr>
        <w:tc>
          <w:tcPr>
            <w:tcW w:w="16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735B8" w:rsidRPr="00F532B4" w:rsidTr="006735B8">
        <w:trPr>
          <w:cantSplit/>
          <w:trHeight w:val="391"/>
        </w:trPr>
        <w:tc>
          <w:tcPr>
            <w:tcW w:w="16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Doc. name:</w:t>
            </w:r>
          </w:p>
        </w:tc>
        <w:tc>
          <w:tcPr>
            <w:tcW w:w="80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735B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6735B8" w:rsidRPr="00F532B4" w:rsidTr="006735B8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6735B8" w:rsidRPr="00F532B4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735B8" w:rsidRPr="00F532B4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6735B8" w:rsidRPr="00F532B4" w:rsidRDefault="006735B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6735B8" w:rsidRDefault="006735B8" w:rsidP="00BC7A2B">
      <w:pPr>
        <w:rPr>
          <w:rFonts w:eastAsia="맑은 고딕" w:cs="Arial"/>
          <w:lang w:eastAsia="ko-KR"/>
        </w:rPr>
      </w:pPr>
    </w:p>
    <w:p w:rsidR="006735B8" w:rsidRDefault="006735B8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A51DB8" w:rsidRPr="00F532B4" w:rsidTr="006735B8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A51DB8" w:rsidRPr="00F532B4" w:rsidRDefault="00A51DB8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A51DB8" w:rsidRPr="00F532B4" w:rsidTr="006735B8">
        <w:trPr>
          <w:cantSplit/>
          <w:tblHeader/>
        </w:trPr>
        <w:tc>
          <w:tcPr>
            <w:tcW w:w="3970" w:type="dxa"/>
            <w:vMerge/>
          </w:tcPr>
          <w:p w:rsidR="00A51DB8" w:rsidRPr="00F532B4" w:rsidRDefault="00A51DB8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A51DB8" w:rsidRPr="00F532B4" w:rsidRDefault="00A51DB8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Is the comprehensiveness of tests demanded for functional safety documented separately?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22D9E" w:rsidRDefault="00122D9E" w:rsidP="00122D9E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A51DB8" w:rsidRPr="00F532B4" w:rsidRDefault="00122D9E" w:rsidP="00122D9E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references and links in chapter “Scope and references” sufficient to reconstruct this test cycle.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all formal information given, documenting the test execution?</w:t>
            </w:r>
          </w:p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Tester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name incl. department</w:t>
            </w:r>
          </w:p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date</w:t>
            </w:r>
          </w:p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SW version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Are all necessary references given including version for?</w:t>
            </w:r>
          </w:p>
          <w:p w:rsidR="00A51DB8" w:rsidRPr="00F532B4" w:rsidRDefault="00A51DB8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-Requirements</w:t>
            </w:r>
          </w:p>
          <w:p w:rsidR="00A51DB8" w:rsidRPr="00F532B4" w:rsidRDefault="00A51DB8" w:rsidP="00F532B4">
            <w:pPr>
              <w:jc w:val="left"/>
              <w:rPr>
                <w:rFonts w:cs="Arial"/>
                <w:lang w:val="en-GB" w:eastAsia="ko-KR"/>
              </w:rPr>
            </w:pPr>
            <w:r w:rsidRPr="00F532B4">
              <w:rPr>
                <w:rFonts w:cs="Arial"/>
                <w:lang w:val="en-GB"/>
              </w:rPr>
              <w:t>-Test</w:t>
            </w:r>
            <w:r w:rsidRPr="00F532B4">
              <w:rPr>
                <w:rFonts w:eastAsia="맑은 고딕" w:cs="Arial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 xml:space="preserve">specification in </w:t>
            </w:r>
            <w:r w:rsidRPr="00F532B4">
              <w:rPr>
                <w:rFonts w:eastAsia="바탕" w:cs="Arial"/>
                <w:lang w:val="en-GB" w:eastAsia="ko-KR"/>
              </w:rPr>
              <w:t>PTC</w:t>
            </w:r>
          </w:p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-Tools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bottom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Are test</w:t>
            </w:r>
            <w:r>
              <w:rPr>
                <w:rFonts w:eastAsia="맑은 고딕" w:cs="Arial" w:hint="eastAsia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>cases reviewed and is the review documented (e.g. in a DOORS attribute)?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 xml:space="preserve">Are findings of the test case review, which are relevant for </w:t>
            </w:r>
            <w:proofErr w:type="gramStart"/>
            <w:r w:rsidRPr="00F532B4">
              <w:rPr>
                <w:rFonts w:cs="Arial"/>
                <w:lang w:val="en-US"/>
              </w:rPr>
              <w:t>t</w:t>
            </w:r>
            <w:r>
              <w:rPr>
                <w:rFonts w:cs="Arial"/>
                <w:lang w:val="en-US"/>
              </w:rPr>
              <w:t>he this</w:t>
            </w:r>
            <w:proofErr w:type="gramEnd"/>
            <w:r>
              <w:rPr>
                <w:rFonts w:cs="Arial"/>
                <w:lang w:val="en-US"/>
              </w:rPr>
              <w:t xml:space="preserve"> test execution, summari</w:t>
            </w:r>
            <w:r>
              <w:rPr>
                <w:rFonts w:eastAsia="맑은 고딕" w:cs="Arial"/>
                <w:lang w:val="en-US" w:eastAsia="ko-KR"/>
              </w:rPr>
              <w:t>z</w:t>
            </w:r>
            <w:r w:rsidRPr="00F532B4">
              <w:rPr>
                <w:rFonts w:cs="Arial"/>
                <w:lang w:val="en-US"/>
              </w:rPr>
              <w:t>ed in the test report?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In case of software or system integration test level, are the integration results also reported in this report?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Have a conclusion of the deviation of the test items from their specifications been given?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Have existing deviations of the test activities regarding their planning been reported and reasoned?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Is the comprehensiveness of the test cycle documented (in comparison with the planned extend)?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GB" w:bidi="lo"/>
              </w:rPr>
            </w:pPr>
            <w:r w:rsidRPr="00F532B4">
              <w:rPr>
                <w:rFonts w:cs="Arial"/>
                <w:lang w:val="en-GB" w:bidi="lo"/>
              </w:rPr>
              <w:t>Are test level specific test coverage rates documented?</w:t>
            </w:r>
            <w:r w:rsidRPr="00F532B4">
              <w:rPr>
                <w:rFonts w:cs="Arial"/>
                <w:lang w:val="en-GB"/>
              </w:rPr>
              <w:t xml:space="preserve"> </w:t>
            </w:r>
            <w:r w:rsidRPr="00F532B4">
              <w:rPr>
                <w:rFonts w:cs="Arial"/>
                <w:lang w:val="en-GB"/>
              </w:rPr>
              <w:br/>
              <w:t>- e.g. C1-Coverage (for Module Test)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 w:bidi="lo"/>
              </w:rPr>
              <w:t>Have all deviations been classified</w:t>
            </w:r>
            <w:r w:rsidRPr="00F532B4">
              <w:rPr>
                <w:rFonts w:cs="Arial"/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Does a summary of all deviations exist (in terms of amount and classification)?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Have all planned test cases been executed and evaluated?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If not, have reasons been documented for test cases which were not performed?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test exit criteria fulfilled as defined in the test strategy?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Are test incidence reports (e.g. MKS error reports) created and referred to all "failed" test cases?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ind w:left="28"/>
              <w:rPr>
                <w:rFonts w:cs="Arial"/>
                <w:lang w:val="en-GB"/>
              </w:rPr>
            </w:pPr>
            <w:r w:rsidRPr="00F532B4">
              <w:rPr>
                <w:rFonts w:cs="Arial"/>
                <w:color w:val="000000"/>
              </w:rPr>
              <w:t>Are the incidents described in sufficient detail?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51DB8" w:rsidRPr="00F532B4" w:rsidTr="00A51DB8">
        <w:trPr>
          <w:cantSplit/>
          <w:trHeight w:val="284"/>
        </w:trPr>
        <w:tc>
          <w:tcPr>
            <w:tcW w:w="3970" w:type="dxa"/>
            <w:vAlign w:val="center"/>
          </w:tcPr>
          <w:p w:rsidR="00A51DB8" w:rsidRPr="00F532B4" w:rsidRDefault="00A51DB8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lastRenderedPageBreak/>
              <w:t xml:space="preserve">Are tool specific reports (e.g. </w:t>
            </w:r>
            <w:proofErr w:type="spellStart"/>
            <w:r w:rsidRPr="00F532B4">
              <w:rPr>
                <w:rFonts w:cs="Arial"/>
                <w:lang w:val="en-US"/>
              </w:rPr>
              <w:t>Tessy</w:t>
            </w:r>
            <w:proofErr w:type="spellEnd"/>
            <w:r w:rsidRPr="00F532B4">
              <w:rPr>
                <w:rFonts w:cs="Arial"/>
                <w:lang w:val="en-US"/>
              </w:rPr>
              <w:t xml:space="preserve"> report) referred?</w:t>
            </w:r>
          </w:p>
        </w:tc>
        <w:tc>
          <w:tcPr>
            <w:tcW w:w="587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51DB8" w:rsidRPr="00F532B4" w:rsidRDefault="00A51DB8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1DB8" w:rsidRPr="00F532B4" w:rsidRDefault="00A51DB8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Pr="00F532B4" w:rsidRDefault="002D1191" w:rsidP="00BC7A2B">
      <w:pPr>
        <w:rPr>
          <w:rFonts w:eastAsia="맑은 고딕" w:cs="Arial"/>
          <w:lang w:val="en-GB" w:eastAsia="ko-KR"/>
        </w:rPr>
      </w:pPr>
    </w:p>
    <w:p w:rsidR="0087299C" w:rsidRPr="00F532B4" w:rsidRDefault="0087299C" w:rsidP="0087299C">
      <w:pPr>
        <w:rPr>
          <w:rFonts w:cs="Arial"/>
          <w:lang w:val="en-GB" w:eastAsia="ko-KR"/>
        </w:rPr>
      </w:pPr>
      <w:r w:rsidRPr="00F532B4">
        <w:rPr>
          <w:rFonts w:cs="Arial"/>
          <w:lang w:val="en-GB" w:eastAsia="ko-KR"/>
        </w:rPr>
        <w:br w:type="page"/>
      </w:r>
    </w:p>
    <w:p w:rsidR="0087299C" w:rsidRPr="00F532B4" w:rsidRDefault="0087299C" w:rsidP="008C57DB">
      <w:pPr>
        <w:rPr>
          <w:rFonts w:eastAsia="맑은 고딕" w:cs="Arial"/>
          <w:lang w:val="en-GB" w:eastAsia="ko-KR"/>
        </w:rPr>
        <w:sectPr w:rsidR="0087299C" w:rsidRPr="00F532B4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1678"/>
        <w:gridCol w:w="4393"/>
        <w:gridCol w:w="496"/>
        <w:gridCol w:w="497"/>
        <w:gridCol w:w="3545"/>
        <w:gridCol w:w="1440"/>
        <w:gridCol w:w="1276"/>
        <w:gridCol w:w="843"/>
      </w:tblGrid>
      <w:tr w:rsidR="003D7798" w:rsidRPr="00F532B4" w:rsidTr="00E62C19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F532B4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F532B4" w:rsidTr="00E62C19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E62C19" w:rsidRDefault="00E62C19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1678" w:type="dxa"/>
            <w:vMerge w:val="restart"/>
            <w:shd w:val="clear" w:color="auto" w:fill="D9D9D9" w:themeFill="background1" w:themeFillShade="D9"/>
            <w:vAlign w:val="center"/>
          </w:tcPr>
          <w:p w:rsidR="00E62C19" w:rsidRDefault="003D7798" w:rsidP="00E62C19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F532B4">
              <w:rPr>
                <w:rFonts w:cs="Arial"/>
                <w:b/>
                <w:lang w:val="fr-FR"/>
              </w:rPr>
              <w:t>Page/</w:t>
            </w:r>
          </w:p>
          <w:p w:rsidR="003D7798" w:rsidRPr="00F532B4" w:rsidRDefault="003D7798" w:rsidP="00E62C19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4393" w:type="dxa"/>
            <w:vMerge w:val="restart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F532B4" w:rsidRDefault="00E62C19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F532B4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Safety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F532B4" w:rsidTr="00E62C19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1678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393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F532B4" w:rsidRDefault="00E62C19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Done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(</w:t>
            </w:r>
            <w:r w:rsidRPr="00F532B4">
              <w:rPr>
                <w:rFonts w:cs="Arial"/>
                <w:b/>
              </w:rPr>
              <w:sym w:font="Wingdings 2" w:char="0050"/>
            </w:r>
            <w:r w:rsidRPr="00F532B4">
              <w:rPr>
                <w:rFonts w:cs="Arial"/>
                <w:b/>
                <w:lang w:val="en-GB"/>
              </w:rPr>
              <w:t>)</w:t>
            </w: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DF61AF" w:rsidRDefault="00E62C19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1678" w:type="dxa"/>
            <w:vAlign w:val="center"/>
          </w:tcPr>
          <w:p w:rsidR="00E62C19" w:rsidRPr="00DF61AF" w:rsidRDefault="00E62C19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4393" w:type="dxa"/>
          </w:tcPr>
          <w:p w:rsidR="00E62C19" w:rsidRPr="00DF61AF" w:rsidRDefault="00E62C19" w:rsidP="005B52C6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E62C19" w:rsidRPr="00DF61AF" w:rsidRDefault="00E62C19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E62C19" w:rsidRPr="00DF61AF" w:rsidRDefault="00E62C19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E62C19" w:rsidRPr="00DF61AF" w:rsidRDefault="00E62C19" w:rsidP="005B52C6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E62C19" w:rsidRPr="00DF61AF" w:rsidRDefault="00E62C19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E62C19" w:rsidRPr="00DF61AF" w:rsidRDefault="00E62C19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E62C19" w:rsidRPr="00AD27F6" w:rsidRDefault="00E62C19" w:rsidP="005B52C6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62C19" w:rsidRPr="00F532B4" w:rsidTr="00E62C1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678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3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62C19" w:rsidRPr="00F532B4" w:rsidRDefault="00E62C19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62C19" w:rsidRPr="00F532B4" w:rsidRDefault="00E62C19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F532B4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F532B4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8857CC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8832</w:t>
    </w:r>
    <w:r w:rsidR="00554B33">
      <w:rPr>
        <w:rFonts w:eastAsia="맑은 고딕" w:hint="eastAsia"/>
        <w:sz w:val="16"/>
        <w:szCs w:val="12"/>
        <w:lang w:eastAsia="ko-KR"/>
      </w:rPr>
      <w:t xml:space="preserve"> Review Checklist SW Test Report (Template v1.</w:t>
    </w:r>
    <w:r w:rsidR="008B2370">
      <w:rPr>
        <w:rFonts w:eastAsia="맑은 고딕" w:hint="eastAsia"/>
        <w:sz w:val="16"/>
        <w:szCs w:val="12"/>
        <w:lang w:eastAsia="ko-KR"/>
      </w:rPr>
      <w:t>0</w:t>
    </w:r>
    <w:r w:rsidR="00554B33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0E7F55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0E7F55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554B33" w:rsidTr="00BA4071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554B33" w:rsidRDefault="00554B33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6F26B9C3" wp14:editId="3BB165CD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554B33" w:rsidRPr="007131BA" w:rsidRDefault="00554B33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554B33" w:rsidRPr="00EB7901" w:rsidRDefault="00554B33" w:rsidP="00554B33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554B33" w:rsidP="009E3C7D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SW </w:t>
          </w:r>
          <w:r w:rsidR="009318EA">
            <w:rPr>
              <w:rFonts w:eastAsia="맑은 고딕" w:hint="eastAsia"/>
              <w:lang w:eastAsia="ko-KR"/>
            </w:rPr>
            <w:t xml:space="preserve">Test </w:t>
          </w:r>
          <w:r w:rsidR="00953F67">
            <w:rPr>
              <w:rFonts w:eastAsia="맑은 고딕" w:hint="eastAsia"/>
              <w:lang w:eastAsia="ko-KR"/>
            </w:rPr>
            <w:t>Report</w:t>
          </w:r>
        </w:p>
      </w:tc>
      <w:tc>
        <w:tcPr>
          <w:tcW w:w="1319" w:type="pct"/>
          <w:vAlign w:val="center"/>
        </w:tcPr>
        <w:p w:rsidR="00CB65FC" w:rsidRPr="00EB7901" w:rsidRDefault="00A130B3" w:rsidP="006006AF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 w:rsidR="00554B33"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0E7F55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0E7F55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E7F55"/>
    <w:rsid w:val="000F605C"/>
    <w:rsid w:val="00107F06"/>
    <w:rsid w:val="00122D9E"/>
    <w:rsid w:val="001409A8"/>
    <w:rsid w:val="00190093"/>
    <w:rsid w:val="001912EF"/>
    <w:rsid w:val="00194811"/>
    <w:rsid w:val="0019494A"/>
    <w:rsid w:val="00195CE3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484"/>
    <w:rsid w:val="00294FA9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54B3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06AF"/>
    <w:rsid w:val="006047EF"/>
    <w:rsid w:val="00624BDD"/>
    <w:rsid w:val="006505DD"/>
    <w:rsid w:val="00661D42"/>
    <w:rsid w:val="0066497F"/>
    <w:rsid w:val="006735B8"/>
    <w:rsid w:val="00676C4A"/>
    <w:rsid w:val="0068144F"/>
    <w:rsid w:val="00684610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A5806"/>
    <w:rsid w:val="007C1B01"/>
    <w:rsid w:val="007D0116"/>
    <w:rsid w:val="007E1B12"/>
    <w:rsid w:val="0083283D"/>
    <w:rsid w:val="008345C7"/>
    <w:rsid w:val="00837DFE"/>
    <w:rsid w:val="008424F6"/>
    <w:rsid w:val="008426AD"/>
    <w:rsid w:val="00854B7F"/>
    <w:rsid w:val="008609D7"/>
    <w:rsid w:val="00860F22"/>
    <w:rsid w:val="00870631"/>
    <w:rsid w:val="0087299C"/>
    <w:rsid w:val="008836B8"/>
    <w:rsid w:val="00885504"/>
    <w:rsid w:val="008857CC"/>
    <w:rsid w:val="00886F42"/>
    <w:rsid w:val="00891080"/>
    <w:rsid w:val="0089132B"/>
    <w:rsid w:val="0089700F"/>
    <w:rsid w:val="008A337B"/>
    <w:rsid w:val="008B198E"/>
    <w:rsid w:val="008B2370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E3471"/>
    <w:rsid w:val="009E3C7D"/>
    <w:rsid w:val="00A130B3"/>
    <w:rsid w:val="00A15440"/>
    <w:rsid w:val="00A1625F"/>
    <w:rsid w:val="00A2708F"/>
    <w:rsid w:val="00A322B5"/>
    <w:rsid w:val="00A371AD"/>
    <w:rsid w:val="00A3742D"/>
    <w:rsid w:val="00A37E0C"/>
    <w:rsid w:val="00A47FF9"/>
    <w:rsid w:val="00A51DB8"/>
    <w:rsid w:val="00A65BC9"/>
    <w:rsid w:val="00A83686"/>
    <w:rsid w:val="00AB7878"/>
    <w:rsid w:val="00AC52E0"/>
    <w:rsid w:val="00AE223B"/>
    <w:rsid w:val="00AF0035"/>
    <w:rsid w:val="00AF1A6B"/>
    <w:rsid w:val="00AF5C7E"/>
    <w:rsid w:val="00B224B3"/>
    <w:rsid w:val="00B30987"/>
    <w:rsid w:val="00B30F71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62C19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32B4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3CCED-126B-42EA-9627-13B3F69C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104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85</cp:revision>
  <cp:lastPrinted>2017-12-07T06:11:00Z</cp:lastPrinted>
  <dcterms:created xsi:type="dcterms:W3CDTF">2016-04-29T06:07:00Z</dcterms:created>
  <dcterms:modified xsi:type="dcterms:W3CDTF">2017-12-07T06:11:00Z</dcterms:modified>
</cp:coreProperties>
</file>