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C60006" w:rsidP="00C60006">
      <w:pPr>
        <w:pStyle w:val="a3"/>
      </w:pPr>
      <w:r>
        <w:t xml:space="preserve">In </w:t>
      </w:r>
      <w:proofErr w:type="spellStart"/>
      <w:r>
        <w:t>vuejs</w:t>
      </w:r>
      <w:proofErr w:type="spellEnd"/>
      <w:r>
        <w:t xml:space="preserve"> it does not have router installed, so if we want to use them we will need to installed a third party package by typing the command line as like below:</w:t>
      </w:r>
    </w:p>
    <w:p w:rsidR="00C60006" w:rsidRDefault="00C60006" w:rsidP="00C60006">
      <w:pPr>
        <w:pStyle w:val="a3"/>
      </w:pPr>
    </w:p>
    <w:p w:rsidR="005F6FD3" w:rsidRDefault="00C60006" w:rsidP="00C60006">
      <w:pPr>
        <w:pStyle w:val="a3"/>
      </w:pPr>
      <w:r>
        <w:t xml:space="preserve">$npm install vue-router </w:t>
      </w:r>
      <w:r w:rsidR="005F6FD3">
        <w:t>–</w:t>
      </w:r>
      <w:r>
        <w:t>save</w:t>
      </w:r>
    </w:p>
    <w:p w:rsidR="005F6FD3" w:rsidRDefault="005F6FD3" w:rsidP="00C60006">
      <w:pPr>
        <w:pStyle w:val="a3"/>
      </w:pPr>
    </w:p>
    <w:p w:rsidR="005F6FD3" w:rsidRDefault="005F6FD3" w:rsidP="00C60006">
      <w:pPr>
        <w:pStyle w:val="a3"/>
      </w:pPr>
      <w:r>
        <w:t>After installing the package, same as how we im</w:t>
      </w:r>
      <w:r w:rsidR="00D705B4">
        <w:t>port and use the http resource:</w:t>
      </w:r>
    </w:p>
    <w:p w:rsidR="00D705B4" w:rsidRDefault="00D705B4" w:rsidP="00C60006">
      <w:pPr>
        <w:pStyle w:val="a3"/>
      </w:pPr>
    </w:p>
    <w:p w:rsidR="00D705B4" w:rsidRDefault="00D705B4" w:rsidP="00C60006">
      <w:pPr>
        <w:pStyle w:val="a3"/>
      </w:pPr>
      <w:r>
        <w:t xml:space="preserve">Import </w:t>
      </w:r>
      <w:proofErr w:type="spellStart"/>
      <w:r>
        <w:t>VueRouter</w:t>
      </w:r>
      <w:proofErr w:type="spellEnd"/>
      <w:r>
        <w:t xml:space="preserve"> from ‘vue-router’</w:t>
      </w:r>
    </w:p>
    <w:p w:rsidR="00D705B4" w:rsidRDefault="00D705B4" w:rsidP="00C60006">
      <w:pPr>
        <w:pStyle w:val="a3"/>
      </w:pPr>
      <w:proofErr w:type="spellStart"/>
      <w:r>
        <w:t>Vue.use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VueRouter</w:t>
      </w:r>
      <w:proofErr w:type="spellEnd"/>
      <w:r>
        <w:t>);</w:t>
      </w:r>
    </w:p>
    <w:p w:rsidR="00773586" w:rsidRDefault="00773586" w:rsidP="00C60006">
      <w:pPr>
        <w:pStyle w:val="a3"/>
      </w:pPr>
    </w:p>
    <w:p w:rsidR="00773586" w:rsidRDefault="00773586" w:rsidP="00773586">
      <w:pPr>
        <w:pStyle w:val="a3"/>
      </w:pPr>
      <w:r>
        <w:t>The way to step up the routes is by creating a new instance of the Vue router.</w:t>
      </w:r>
    </w:p>
    <w:p w:rsidR="00773586" w:rsidRDefault="00773586" w:rsidP="00773586">
      <w:pPr>
        <w:pStyle w:val="a3"/>
      </w:pPr>
    </w:p>
    <w:p w:rsidR="00773586" w:rsidRDefault="00467495" w:rsidP="00773586">
      <w:pPr>
        <w:pStyle w:val="a3"/>
      </w:pPr>
      <w:proofErr w:type="spellStart"/>
      <w:r>
        <w:t>c</w:t>
      </w:r>
      <w:r w:rsidR="00773586">
        <w:t>onst</w:t>
      </w:r>
      <w:proofErr w:type="spellEnd"/>
      <w:r w:rsidR="00773586">
        <w:t xml:space="preserve"> router = new </w:t>
      </w:r>
      <w:proofErr w:type="spellStart"/>
      <w:proofErr w:type="gramStart"/>
      <w:r w:rsidR="00773586">
        <w:t>VueRouter</w:t>
      </w:r>
      <w:proofErr w:type="spellEnd"/>
      <w:r w:rsidR="00773586">
        <w:t>(</w:t>
      </w:r>
      <w:proofErr w:type="gramEnd"/>
      <w:r w:rsidR="00773586">
        <w:t>{</w:t>
      </w:r>
    </w:p>
    <w:p w:rsidR="00773586" w:rsidRDefault="00141BAA" w:rsidP="00773586">
      <w:pPr>
        <w:pStyle w:val="a3"/>
      </w:pPr>
      <w:r>
        <w:tab/>
        <w:t>//could register here</w:t>
      </w:r>
      <w:r w:rsidR="004E6DDD">
        <w:t>, but we are going to register it in a routes.js file in the source</w:t>
      </w:r>
    </w:p>
    <w:p w:rsidR="00773586" w:rsidRDefault="00773586" w:rsidP="00773586">
      <w:pPr>
        <w:pStyle w:val="a3"/>
      </w:pPr>
      <w:r>
        <w:t>});</w:t>
      </w:r>
    </w:p>
    <w:p w:rsidR="00C74A82" w:rsidRDefault="00C74A82" w:rsidP="00773586">
      <w:pPr>
        <w:pStyle w:val="a3"/>
      </w:pPr>
    </w:p>
    <w:p w:rsidR="00C74A82" w:rsidRDefault="00333397" w:rsidP="00773586">
      <w:pPr>
        <w:pStyle w:val="a3"/>
      </w:pPr>
      <w:r>
        <w:t>Inside the source file we’ll import the components for different components and then we write:</w:t>
      </w:r>
    </w:p>
    <w:p w:rsidR="00333397" w:rsidRDefault="00467495" w:rsidP="00773586">
      <w:pPr>
        <w:pStyle w:val="a3"/>
      </w:pPr>
      <w:r>
        <w:t>// This is a list of objects (routers)</w:t>
      </w:r>
    </w:p>
    <w:p w:rsidR="00333397" w:rsidRDefault="00333397" w:rsidP="00773586">
      <w:pPr>
        <w:pStyle w:val="a3"/>
      </w:pPr>
      <w:r>
        <w:t xml:space="preserve">export </w:t>
      </w:r>
      <w:r w:rsidR="006F0828">
        <w:t>default [</w:t>
      </w:r>
    </w:p>
    <w:p w:rsidR="00333397" w:rsidRDefault="00333397" w:rsidP="00773586">
      <w:pPr>
        <w:pStyle w:val="a3"/>
      </w:pPr>
      <w:r>
        <w:tab/>
      </w:r>
      <w:r w:rsidR="006F0828">
        <w:t>{path:’</w:t>
      </w:r>
      <w:proofErr w:type="spellStart"/>
      <w:r w:rsidR="006F0828">
        <w:t>url</w:t>
      </w:r>
      <w:proofErr w:type="spellEnd"/>
      <w:r w:rsidR="006F0828">
        <w:t xml:space="preserve"> or localhost’, </w:t>
      </w:r>
      <w:proofErr w:type="spellStart"/>
      <w:proofErr w:type="gramStart"/>
      <w:r w:rsidR="006F0828">
        <w:t>component:ComponentName</w:t>
      </w:r>
      <w:proofErr w:type="spellEnd"/>
      <w:proofErr w:type="gramEnd"/>
      <w:r w:rsidR="006F0828">
        <w:t>},</w:t>
      </w:r>
    </w:p>
    <w:p w:rsidR="00EA2373" w:rsidRDefault="00EA2373" w:rsidP="00773586">
      <w:pPr>
        <w:pStyle w:val="a3"/>
      </w:pPr>
      <w:r>
        <w:tab/>
        <w:t>// for example</w:t>
      </w:r>
    </w:p>
    <w:p w:rsidR="006F0828" w:rsidRDefault="006F0828" w:rsidP="00773586">
      <w:pPr>
        <w:pStyle w:val="a3"/>
      </w:pPr>
      <w:r>
        <w:tab/>
      </w:r>
      <w:r w:rsidR="00EA2373">
        <w:t xml:space="preserve">// </w:t>
      </w:r>
      <w:r w:rsidR="00EA2373">
        <w:t>{path:’</w:t>
      </w:r>
      <w:r w:rsidR="00D37360">
        <w:t>/</w:t>
      </w:r>
      <w:r w:rsidR="00EA2373">
        <w:t xml:space="preserve">’, </w:t>
      </w:r>
      <w:proofErr w:type="spellStart"/>
      <w:proofErr w:type="gramStart"/>
      <w:r w:rsidR="00EA2373">
        <w:t>component:</w:t>
      </w:r>
      <w:r w:rsidR="00D37360">
        <w:t>showBlogs</w:t>
      </w:r>
      <w:proofErr w:type="spellEnd"/>
      <w:proofErr w:type="gramEnd"/>
      <w:r w:rsidR="00D37360">
        <w:t xml:space="preserve"> </w:t>
      </w:r>
      <w:r w:rsidR="00EA2373">
        <w:t>},</w:t>
      </w:r>
    </w:p>
    <w:p w:rsidR="00EA2373" w:rsidRDefault="00EA2373" w:rsidP="00EA2373">
      <w:pPr>
        <w:pStyle w:val="a3"/>
        <w:ind w:firstLine="720"/>
      </w:pPr>
      <w:r>
        <w:t xml:space="preserve">// </w:t>
      </w:r>
      <w:r>
        <w:t>{path:</w:t>
      </w:r>
      <w:r w:rsidR="00D37360">
        <w:t>’/add’</w:t>
      </w:r>
      <w:r>
        <w:t xml:space="preserve">, </w:t>
      </w:r>
      <w:proofErr w:type="spellStart"/>
      <w:proofErr w:type="gramStart"/>
      <w:r>
        <w:t>component:</w:t>
      </w:r>
      <w:r w:rsidR="00D37360">
        <w:t>listTitles</w:t>
      </w:r>
      <w:proofErr w:type="spellEnd"/>
      <w:proofErr w:type="gramEnd"/>
      <w:r w:rsidR="00D37360">
        <w:t xml:space="preserve"> </w:t>
      </w:r>
      <w:r>
        <w:t>},</w:t>
      </w:r>
    </w:p>
    <w:p w:rsidR="00333397" w:rsidRDefault="006F0828" w:rsidP="00773586">
      <w:pPr>
        <w:pStyle w:val="a3"/>
      </w:pPr>
      <w:r>
        <w:t>]</w:t>
      </w:r>
    </w:p>
    <w:p w:rsidR="00467495" w:rsidRDefault="00467495" w:rsidP="00773586">
      <w:pPr>
        <w:pStyle w:val="a3"/>
      </w:pPr>
    </w:p>
    <w:p w:rsidR="00467495" w:rsidRDefault="00467495" w:rsidP="00773586">
      <w:pPr>
        <w:pStyle w:val="a3"/>
      </w:pPr>
      <w:r>
        <w:t>After create a route export file we need go main file</w:t>
      </w:r>
      <w:r w:rsidR="00F66702">
        <w:t xml:space="preserve">, import </w:t>
      </w:r>
      <w:r>
        <w:t>and register the route instance</w:t>
      </w:r>
      <w:r w:rsidR="00F77A92">
        <w:t xml:space="preserve"> by</w:t>
      </w:r>
      <w:r>
        <w:t>:</w:t>
      </w:r>
    </w:p>
    <w:p w:rsidR="00406BDB" w:rsidRDefault="00406BDB" w:rsidP="00467495">
      <w:pPr>
        <w:pStyle w:val="a3"/>
      </w:pPr>
    </w:p>
    <w:p w:rsidR="00762721" w:rsidRDefault="00F77A92" w:rsidP="00467495">
      <w:pPr>
        <w:pStyle w:val="a3"/>
      </w:pPr>
      <w:r>
        <w:t xml:space="preserve">Import Routes from </w:t>
      </w:r>
      <w:proofErr w:type="gramStart"/>
      <w:r>
        <w:t>‘./</w:t>
      </w:r>
      <w:proofErr w:type="gramEnd"/>
      <w:r>
        <w:t>routes’</w:t>
      </w:r>
    </w:p>
    <w:p w:rsidR="00FD1E1D" w:rsidRDefault="00FD1E1D" w:rsidP="00467495">
      <w:pPr>
        <w:pStyle w:val="a3"/>
      </w:pPr>
      <w:r>
        <w:t xml:space="preserve">// set up router instance </w:t>
      </w:r>
    </w:p>
    <w:p w:rsidR="00B21933" w:rsidRDefault="00467495" w:rsidP="00467495">
      <w:pPr>
        <w:pStyle w:val="a3"/>
      </w:pPr>
      <w:proofErr w:type="spellStart"/>
      <w:r>
        <w:t>c</w:t>
      </w:r>
      <w:r>
        <w:t>onst</w:t>
      </w:r>
      <w:proofErr w:type="spellEnd"/>
      <w:r>
        <w:t xml:space="preserve"> router = new </w:t>
      </w:r>
      <w:proofErr w:type="spellStart"/>
      <w:r>
        <w:t>VueRouter</w:t>
      </w:r>
      <w:proofErr w:type="spellEnd"/>
      <w:r>
        <w:t>({</w:t>
      </w:r>
      <w:r w:rsidR="00762721">
        <w:br/>
      </w:r>
      <w:r w:rsidR="00762721">
        <w:tab/>
        <w:t xml:space="preserve">routes: </w:t>
      </w:r>
      <w:r w:rsidR="004E26C6">
        <w:t>Routes</w:t>
      </w:r>
    </w:p>
    <w:p w:rsidR="00467495" w:rsidRDefault="00762721" w:rsidP="00467495">
      <w:pPr>
        <w:pStyle w:val="a3"/>
      </w:pPr>
      <w:r>
        <w:t>})</w:t>
      </w:r>
      <w:r w:rsidR="008D7F00">
        <w:t>;</w:t>
      </w:r>
    </w:p>
    <w:p w:rsidR="00406BDB" w:rsidRDefault="00406BDB" w:rsidP="00467495">
      <w:pPr>
        <w:pStyle w:val="a3"/>
      </w:pPr>
    </w:p>
    <w:p w:rsidR="00DC56B5" w:rsidRDefault="00406BDB" w:rsidP="00467495">
      <w:pPr>
        <w:pStyle w:val="a3"/>
      </w:pPr>
      <w:r>
        <w:t xml:space="preserve">Also we will need to let </w:t>
      </w:r>
      <w:r w:rsidR="00540A3D">
        <w:t xml:space="preserve">the </w:t>
      </w:r>
      <w:r>
        <w:t>root vue knows that we want to use the route</w:t>
      </w:r>
      <w:r w:rsidR="00E944EF">
        <w:t>r</w:t>
      </w:r>
      <w:r w:rsidR="00DC56B5">
        <w:t xml:space="preserve"> instance by placing:</w:t>
      </w:r>
    </w:p>
    <w:p w:rsidR="00DC56B5" w:rsidRDefault="00146287" w:rsidP="00467495">
      <w:pPr>
        <w:pStyle w:val="a3"/>
      </w:pPr>
      <w:r>
        <w:t>(passing route instance to Vue instance)</w:t>
      </w:r>
    </w:p>
    <w:p w:rsidR="00DC56B5" w:rsidRDefault="00DC56B5" w:rsidP="00467495">
      <w:pPr>
        <w:pStyle w:val="a3"/>
      </w:pPr>
      <w:r>
        <w:t>route</w:t>
      </w:r>
      <w:r w:rsidR="00983A13">
        <w:t>r</w:t>
      </w:r>
      <w:r>
        <w:t>: router</w:t>
      </w:r>
    </w:p>
    <w:p w:rsidR="00983A13" w:rsidRDefault="00983A13" w:rsidP="00467495">
      <w:pPr>
        <w:pStyle w:val="a3"/>
      </w:pPr>
    </w:p>
    <w:p w:rsidR="00E721D5" w:rsidRDefault="00846033" w:rsidP="00467495">
      <w:pPr>
        <w:pStyle w:val="a3"/>
      </w:pPr>
      <w:r>
        <w:t>Finally changing</w:t>
      </w:r>
      <w:r w:rsidR="00E721D5">
        <w:t xml:space="preserve"> the component tag</w:t>
      </w:r>
      <w:r w:rsidR="0004330E">
        <w:t>s by &lt;router-view&gt;, this simply will load the components when we use the particular routes.</w:t>
      </w:r>
    </w:p>
    <w:p w:rsidR="00B21933" w:rsidRDefault="00B21933" w:rsidP="00467495">
      <w:pPr>
        <w:pStyle w:val="a3"/>
      </w:pPr>
    </w:p>
    <w:p w:rsidR="00B21933" w:rsidRDefault="00B21933" w:rsidP="00B21933">
      <w:pPr>
        <w:pStyle w:val="a3"/>
      </w:pPr>
      <w:proofErr w:type="spellStart"/>
      <w:r>
        <w:t>const</w:t>
      </w:r>
      <w:proofErr w:type="spellEnd"/>
      <w:r>
        <w:t xml:space="preserve"> router = new </w:t>
      </w:r>
      <w:proofErr w:type="spellStart"/>
      <w:r>
        <w:t>VueRouter</w:t>
      </w:r>
      <w:proofErr w:type="spellEnd"/>
      <w:r>
        <w:t>({</w:t>
      </w:r>
      <w:r>
        <w:br/>
      </w:r>
      <w:r>
        <w:tab/>
        <w:t>routes: Routes</w:t>
      </w:r>
      <w:r>
        <w:t>,</w:t>
      </w:r>
    </w:p>
    <w:p w:rsidR="00B21933" w:rsidRDefault="00B21933" w:rsidP="00B21933">
      <w:pPr>
        <w:pStyle w:val="a3"/>
      </w:pPr>
      <w:r>
        <w:tab/>
        <w:t>mode: ‘history’</w:t>
      </w:r>
    </w:p>
    <w:p w:rsidR="00B21933" w:rsidRDefault="00B21933" w:rsidP="00B21933">
      <w:pPr>
        <w:pStyle w:val="a3"/>
      </w:pPr>
      <w:r>
        <w:t>});</w:t>
      </w:r>
    </w:p>
    <w:p w:rsidR="00B21933" w:rsidRDefault="00E67112" w:rsidP="00467495">
      <w:pPr>
        <w:pStyle w:val="a3"/>
      </w:pPr>
      <w:r>
        <w:t xml:space="preserve">Adding history </w:t>
      </w:r>
      <w:proofErr w:type="gramStart"/>
      <w:r>
        <w:t>mode</w:t>
      </w:r>
      <w:proofErr w:type="gramEnd"/>
      <w:r>
        <w:t xml:space="preserve"> we can access the </w:t>
      </w:r>
      <w:proofErr w:type="spellStart"/>
      <w:r>
        <w:t>url</w:t>
      </w:r>
      <w:proofErr w:type="spellEnd"/>
      <w:r>
        <w:t xml:space="preserve"> without hash</w:t>
      </w:r>
      <w:r w:rsidR="00256A23">
        <w:t>es.</w:t>
      </w:r>
      <w:bookmarkStart w:id="0" w:name="_GoBack"/>
      <w:bookmarkEnd w:id="0"/>
    </w:p>
    <w:sectPr w:rsidR="00B21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D65"/>
    <w:multiLevelType w:val="hybridMultilevel"/>
    <w:tmpl w:val="0EEE10B8"/>
    <w:lvl w:ilvl="0" w:tplc="4D32C4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06"/>
    <w:rsid w:val="0004330E"/>
    <w:rsid w:val="00141BAA"/>
    <w:rsid w:val="00146287"/>
    <w:rsid w:val="00256A23"/>
    <w:rsid w:val="00333397"/>
    <w:rsid w:val="00406BDB"/>
    <w:rsid w:val="00467495"/>
    <w:rsid w:val="004E26C6"/>
    <w:rsid w:val="004E6DDD"/>
    <w:rsid w:val="00540A3D"/>
    <w:rsid w:val="005F6FD3"/>
    <w:rsid w:val="00684844"/>
    <w:rsid w:val="006F0828"/>
    <w:rsid w:val="00762721"/>
    <w:rsid w:val="00773586"/>
    <w:rsid w:val="00823111"/>
    <w:rsid w:val="00846033"/>
    <w:rsid w:val="008D7F00"/>
    <w:rsid w:val="00983A13"/>
    <w:rsid w:val="00B21933"/>
    <w:rsid w:val="00C41688"/>
    <w:rsid w:val="00C60006"/>
    <w:rsid w:val="00C74A82"/>
    <w:rsid w:val="00D37360"/>
    <w:rsid w:val="00D705B4"/>
    <w:rsid w:val="00DC56B5"/>
    <w:rsid w:val="00E67112"/>
    <w:rsid w:val="00E721D5"/>
    <w:rsid w:val="00E944EF"/>
    <w:rsid w:val="00EA2373"/>
    <w:rsid w:val="00EA296E"/>
    <w:rsid w:val="00F66702"/>
    <w:rsid w:val="00F77A92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480"/>
  <w15:chartTrackingRefBased/>
  <w15:docId w15:val="{213D29B8-7CBA-4459-BAEF-EDE107D8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0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2</cp:revision>
  <dcterms:created xsi:type="dcterms:W3CDTF">2018-01-23T01:42:00Z</dcterms:created>
  <dcterms:modified xsi:type="dcterms:W3CDTF">2018-01-23T01:42:00Z</dcterms:modified>
</cp:coreProperties>
</file>