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803" w:rsidRPr="008D251F" w:rsidRDefault="008D251F" w:rsidP="008D251F">
      <w:pPr>
        <w:jc w:val="center"/>
        <w:rPr>
          <w:b/>
          <w:sz w:val="40"/>
          <w:szCs w:val="40"/>
        </w:rPr>
      </w:pPr>
      <w:r w:rsidRPr="008D251F">
        <w:rPr>
          <w:b/>
          <w:sz w:val="40"/>
          <w:szCs w:val="40"/>
        </w:rPr>
        <w:t>Ray Mannion</w:t>
      </w:r>
    </w:p>
    <w:p w:rsidR="008D251F" w:rsidRPr="008D251F" w:rsidRDefault="008D251F" w:rsidP="008D251F">
      <w:pPr>
        <w:jc w:val="center"/>
        <w:rPr>
          <w:b/>
          <w:sz w:val="40"/>
          <w:szCs w:val="40"/>
        </w:rPr>
      </w:pPr>
      <w:r w:rsidRPr="008D251F">
        <w:rPr>
          <w:b/>
          <w:sz w:val="40"/>
          <w:szCs w:val="40"/>
        </w:rPr>
        <w:t xml:space="preserve">G00340315 </w:t>
      </w:r>
      <w:proofErr w:type="spellStart"/>
      <w:r w:rsidRPr="008D251F">
        <w:rPr>
          <w:b/>
          <w:sz w:val="40"/>
          <w:szCs w:val="40"/>
        </w:rPr>
        <w:t>G00340315</w:t>
      </w:r>
      <w:proofErr w:type="spellEnd"/>
      <w:r w:rsidRPr="008D251F">
        <w:rPr>
          <w:b/>
          <w:sz w:val="40"/>
          <w:szCs w:val="40"/>
        </w:rPr>
        <w:t xml:space="preserve"> </w:t>
      </w:r>
      <w:r w:rsidRPr="008D251F">
        <w:rPr>
          <w:b/>
          <w:sz w:val="40"/>
          <w:szCs w:val="40"/>
        </w:rPr>
        <w:t>@gmit.ie</w:t>
      </w:r>
    </w:p>
    <w:p w:rsidR="008D251F" w:rsidRDefault="008D251F" w:rsidP="008D251F">
      <w:pPr>
        <w:jc w:val="center"/>
        <w:rPr>
          <w:b/>
          <w:sz w:val="40"/>
          <w:szCs w:val="40"/>
        </w:rPr>
      </w:pPr>
      <w:r w:rsidRPr="008D251F">
        <w:rPr>
          <w:b/>
          <w:sz w:val="40"/>
          <w:szCs w:val="40"/>
        </w:rPr>
        <w:t>Advance Procedural Semester 2 Project</w:t>
      </w:r>
    </w:p>
    <w:p w:rsidR="008D251F" w:rsidRDefault="008D251F" w:rsidP="008D251F">
      <w:pPr>
        <w:jc w:val="center"/>
        <w:rPr>
          <w:b/>
          <w:sz w:val="40"/>
          <w:szCs w:val="40"/>
        </w:rPr>
      </w:pPr>
    </w:p>
    <w:p w:rsidR="008D251F" w:rsidRDefault="008D251F" w:rsidP="008D251F">
      <w:r>
        <w:t xml:space="preserve">Once program is loaded up and ran the user will be </w:t>
      </w:r>
      <w:r w:rsidR="001A3983">
        <w:t>presented</w:t>
      </w:r>
      <w:r>
        <w:t xml:space="preserve"> with a login prompt.</w:t>
      </w:r>
    </w:p>
    <w:p w:rsidR="008D251F" w:rsidRDefault="008D251F" w:rsidP="008D251F">
      <w:r>
        <w:t>I have hard coded 3 username and password into the code as I had trouble getting data to move from a file into the linked list. I did this to at least have some password security in the code.</w:t>
      </w:r>
    </w:p>
    <w:p w:rsidR="00546EE0" w:rsidRDefault="00546EE0" w:rsidP="008D251F">
      <w:r>
        <w:t>As I couldn’t get the read in function to work, there are no text file to read in from, but the program will create the relevant text file when the program is terminated</w:t>
      </w:r>
    </w:p>
    <w:p w:rsidR="008D251F" w:rsidRDefault="008D251F" w:rsidP="008D251F"/>
    <w:p w:rsidR="008D251F" w:rsidRDefault="008D251F" w:rsidP="008D251F">
      <w:r>
        <w:t>The names and passwords are:</w:t>
      </w:r>
    </w:p>
    <w:p w:rsidR="008D251F" w:rsidRDefault="008D251F" w:rsidP="008D251F">
      <w:pPr>
        <w:pStyle w:val="ListParagraph"/>
        <w:numPr>
          <w:ilvl w:val="0"/>
          <w:numId w:val="1"/>
        </w:numPr>
      </w:pPr>
      <w:r>
        <w:t>ray          123456</w:t>
      </w:r>
    </w:p>
    <w:p w:rsidR="008D251F" w:rsidRDefault="008D251F" w:rsidP="008D251F">
      <w:pPr>
        <w:pStyle w:val="ListParagraph"/>
        <w:numPr>
          <w:ilvl w:val="0"/>
          <w:numId w:val="1"/>
        </w:numPr>
      </w:pPr>
      <w:r>
        <w:t>tom        654321</w:t>
      </w:r>
    </w:p>
    <w:p w:rsidR="008D251F" w:rsidRDefault="008D251F" w:rsidP="008D251F">
      <w:pPr>
        <w:pStyle w:val="ListParagraph"/>
        <w:numPr>
          <w:ilvl w:val="0"/>
          <w:numId w:val="1"/>
        </w:numPr>
      </w:pPr>
      <w:proofErr w:type="spellStart"/>
      <w:r>
        <w:t>mary</w:t>
      </w:r>
      <w:proofErr w:type="spellEnd"/>
      <w:r>
        <w:t xml:space="preserve">      246810</w:t>
      </w:r>
    </w:p>
    <w:p w:rsidR="008D251F" w:rsidRDefault="002A1786" w:rsidP="008D251F">
      <w:r>
        <w:t>When a correct username and password is entered, the user is presented with a main menu</w:t>
      </w:r>
    </w:p>
    <w:p w:rsidR="008D251F" w:rsidRDefault="002A1786" w:rsidP="008D251F">
      <w:r>
        <w:rPr>
          <w:noProof/>
          <w:lang w:eastAsia="en-IE"/>
        </w:rPr>
        <w:drawing>
          <wp:inline distT="0" distB="0" distL="0" distR="0">
            <wp:extent cx="2905274" cy="1613140"/>
            <wp:effectExtent l="0" t="0" r="0" b="6350"/>
            <wp:docPr id="1" name="Picture 1" descr="C:\Users\Ray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33" cy="16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98B">
        <w:t xml:space="preserve"> </w:t>
      </w:r>
    </w:p>
    <w:p w:rsidR="008D251F" w:rsidRDefault="002A1786" w:rsidP="008D251F">
      <w:r>
        <w:t>When the user presses 1 the program a</w:t>
      </w:r>
      <w:r w:rsidR="0017598B">
        <w:t xml:space="preserve">sks them to enter a </w:t>
      </w:r>
      <w:proofErr w:type="spellStart"/>
      <w:r w:rsidR="0017598B">
        <w:t>irfu</w:t>
      </w:r>
      <w:proofErr w:type="spellEnd"/>
      <w:r w:rsidR="0017598B">
        <w:t xml:space="preserve"> number, and</w:t>
      </w:r>
      <w:r>
        <w:t xml:space="preserve"> then to enter the details of the player</w:t>
      </w:r>
      <w:r w:rsidR="006835AC">
        <w:t>.</w:t>
      </w:r>
    </w:p>
    <w:p w:rsidR="006835AC" w:rsidRDefault="006835AC" w:rsidP="008D251F">
      <w:r>
        <w:t>When the user presses 1 any time after that</w:t>
      </w:r>
      <w:r w:rsidR="0017598B">
        <w:t>,</w:t>
      </w:r>
      <w:r>
        <w:t xml:space="preserve"> the program checks if that number is already used and if it is, it pro</w:t>
      </w:r>
      <w:r w:rsidR="0017598B">
        <w:t>mpt the user that the number is</w:t>
      </w:r>
      <w:r>
        <w:t xml:space="preserve"> used and please try again.</w:t>
      </w:r>
    </w:p>
    <w:p w:rsidR="006835AC" w:rsidRDefault="006835AC" w:rsidP="008D251F">
      <w:r>
        <w:t xml:space="preserve">If </w:t>
      </w:r>
      <w:r w:rsidR="0017598B">
        <w:t>the number has not been used it</w:t>
      </w:r>
      <w:r>
        <w:t xml:space="preserve"> informs the user that it is a valid id and tells them the number will now be </w:t>
      </w:r>
      <w:r w:rsidR="0017598B">
        <w:t>assigned</w:t>
      </w:r>
      <w:r>
        <w:t xml:space="preserve"> to the </w:t>
      </w:r>
      <w:r w:rsidR="0017598B">
        <w:t>player</w:t>
      </w:r>
      <w:r>
        <w:t xml:space="preserve"> who</w:t>
      </w:r>
      <w:r w:rsidR="0017598B">
        <w:t>’</w:t>
      </w:r>
      <w:r>
        <w:t xml:space="preserve">s </w:t>
      </w:r>
      <w:r w:rsidR="0017598B">
        <w:t xml:space="preserve">details they enter. The program then assigns </w:t>
      </w:r>
      <w:r w:rsidR="0017598B">
        <w:t>that number to the player details in the</w:t>
      </w:r>
      <w:r w:rsidR="0017598B">
        <w:t xml:space="preserve"> add player function.</w:t>
      </w:r>
    </w:p>
    <w:p w:rsidR="0017598B" w:rsidRDefault="0017598B" w:rsidP="008D251F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>
            <wp:simplePos x="914400" y="8255479"/>
            <wp:positionH relativeFrom="column">
              <wp:align>left</wp:align>
            </wp:positionH>
            <wp:positionV relativeFrom="paragraph">
              <wp:align>top</wp:align>
            </wp:positionV>
            <wp:extent cx="2907102" cy="758002"/>
            <wp:effectExtent l="0" t="0" r="7620" b="4445"/>
            <wp:wrapSquare wrapText="bothSides"/>
            <wp:docPr id="2" name="Picture 2" descr="C:\Users\Ray\AppData\Local\Microsoft\Windows\INetCache\Content.Word\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\AppData\Local\Microsoft\Windows\INetCache\Content.Word\w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102" cy="75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43A1">
        <w:br w:type="textWrapping" w:clear="all"/>
      </w:r>
    </w:p>
    <w:p w:rsidR="00EF43A1" w:rsidRDefault="00EF43A1" w:rsidP="008D251F">
      <w:r>
        <w:lastRenderedPageBreak/>
        <w:t xml:space="preserve">You can then add as many players to the linked list as you wish and the unique </w:t>
      </w:r>
      <w:proofErr w:type="spellStart"/>
      <w:r>
        <w:t>irfu</w:t>
      </w:r>
      <w:proofErr w:type="spellEnd"/>
      <w:r>
        <w:t xml:space="preserve"> number will never be </w:t>
      </w:r>
      <w:r w:rsidR="00A90160">
        <w:t>duplicated.</w:t>
      </w:r>
    </w:p>
    <w:p w:rsidR="00A90160" w:rsidRDefault="00A90160" w:rsidP="008D251F">
      <w:r>
        <w:t>The user can then go through the various options of the menu</w:t>
      </w:r>
    </w:p>
    <w:p w:rsidR="00A90160" w:rsidRDefault="00A450BC" w:rsidP="008D251F">
      <w:r>
        <w:t>Option 2 will show a list of all the players details</w:t>
      </w:r>
    </w:p>
    <w:p w:rsidR="00EF43A1" w:rsidRDefault="00A450BC" w:rsidP="008D251F">
      <w:r>
        <w:rPr>
          <w:noProof/>
          <w:lang w:eastAsia="en-IE"/>
        </w:rPr>
        <w:drawing>
          <wp:inline distT="0" distB="0" distL="0" distR="0">
            <wp:extent cx="1777042" cy="1804412"/>
            <wp:effectExtent l="0" t="0" r="0" b="5715"/>
            <wp:docPr id="3" name="Picture 3" descr="C:\Users\Ra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071" cy="18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0BC" w:rsidRDefault="00A450BC" w:rsidP="008D251F">
      <w:r>
        <w:t>Option 3 allows the user to</w:t>
      </w:r>
      <w:r w:rsidR="00546EE0">
        <w:t xml:space="preserve"> search for a player using</w:t>
      </w:r>
      <w:r>
        <w:t xml:space="preserve"> the </w:t>
      </w:r>
      <w:proofErr w:type="spellStart"/>
      <w:r>
        <w:t>irfu</w:t>
      </w:r>
      <w:proofErr w:type="spellEnd"/>
      <w:r>
        <w:t xml:space="preserve"> number or their surname</w:t>
      </w:r>
    </w:p>
    <w:p w:rsidR="00546EE0" w:rsidRDefault="00A450BC" w:rsidP="008D251F">
      <w:r>
        <w:rPr>
          <w:noProof/>
          <w:lang w:eastAsia="en-IE"/>
        </w:rPr>
        <w:drawing>
          <wp:inline distT="0" distB="0" distL="0" distR="0">
            <wp:extent cx="2889849" cy="1349557"/>
            <wp:effectExtent l="0" t="0" r="6350" b="3175"/>
            <wp:docPr id="4" name="Picture 4" descr="C:\Users\Ray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y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887" cy="136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EC" w:rsidRDefault="00A450BC" w:rsidP="008D251F">
      <w:bookmarkStart w:id="0" w:name="_GoBack"/>
      <w:bookmarkEnd w:id="0"/>
      <w:r>
        <w:t xml:space="preserve">Option 4 allow the user to update a players detail using the </w:t>
      </w:r>
      <w:proofErr w:type="spellStart"/>
      <w:r>
        <w:t>irfu</w:t>
      </w:r>
      <w:proofErr w:type="spellEnd"/>
      <w:r>
        <w:t xml:space="preserve"> number. I tried to get the update function to work with the surname as well, but I had trouble getting it to work, so I left it out</w:t>
      </w:r>
      <w:r w:rsidR="00CF6EEC">
        <w:t xml:space="preserve">. I did  not give the option to update the </w:t>
      </w:r>
      <w:proofErr w:type="spellStart"/>
      <w:r w:rsidR="00CF6EEC">
        <w:t>irfu</w:t>
      </w:r>
      <w:proofErr w:type="spellEnd"/>
      <w:r w:rsidR="00CF6EEC">
        <w:t xml:space="preserve"> number or the players name as the number is supposed to be unique to the player </w:t>
      </w:r>
    </w:p>
    <w:p w:rsidR="00A450BC" w:rsidRDefault="00CF6EEC" w:rsidP="008D251F">
      <w:r>
        <w:rPr>
          <w:noProof/>
          <w:lang w:eastAsia="en-IE"/>
        </w:rPr>
        <w:drawing>
          <wp:inline distT="0" distB="0" distL="0" distR="0">
            <wp:extent cx="2311879" cy="1625006"/>
            <wp:effectExtent l="0" t="0" r="0" b="0"/>
            <wp:docPr id="5" name="Picture 5" descr="C:\Users\Ray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y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644" cy="163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EC" w:rsidRDefault="00CF6EEC" w:rsidP="008D251F">
      <w:r>
        <w:t xml:space="preserve">Option 5 allows the user to delete a player by using the </w:t>
      </w:r>
      <w:proofErr w:type="spellStart"/>
      <w:r>
        <w:t>irfu</w:t>
      </w:r>
      <w:proofErr w:type="spellEnd"/>
      <w:r>
        <w:t xml:space="preserve"> number</w:t>
      </w:r>
    </w:p>
    <w:p w:rsidR="00CF6EEC" w:rsidRDefault="00CF6EEC" w:rsidP="008D251F">
      <w:r>
        <w:rPr>
          <w:noProof/>
          <w:lang w:eastAsia="en-IE"/>
        </w:rPr>
        <w:drawing>
          <wp:inline distT="0" distB="0" distL="0" distR="0">
            <wp:extent cx="3252158" cy="1014397"/>
            <wp:effectExtent l="0" t="0" r="5715" b="0"/>
            <wp:docPr id="6" name="Picture 6" descr="C:\Users\Ray\AppData\Local\Microsoft\Windows\INetCache\Content.Word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y\AppData\Local\Microsoft\Windows\INetCache\Content.Word\Captur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475" cy="103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EC" w:rsidRDefault="00CF6EEC" w:rsidP="008D251F"/>
    <w:p w:rsidR="0044048D" w:rsidRDefault="00CF6EEC" w:rsidP="008D251F">
      <w:r>
        <w:t xml:space="preserve">Option 6 will generate statistic for tackles and metres covered by the player information </w:t>
      </w:r>
      <w:r w:rsidR="0044048D">
        <w:t>entered into the</w:t>
      </w:r>
      <w:r>
        <w:t xml:space="preserve"> program</w:t>
      </w:r>
      <w:r w:rsidR="0044048D">
        <w:t>. It does this by running through the list and when a players tackles or metres covered  meet the condition of the if statement it adds to a count. It then add up all the count to give the total of players. It then divides each count by the total players and multiplies by 100 to give a percentage for each of the criteria</w:t>
      </w:r>
    </w:p>
    <w:p w:rsidR="00CF6EEC" w:rsidRDefault="0044048D" w:rsidP="008D251F">
      <w:r>
        <w:rPr>
          <w:noProof/>
          <w:lang w:eastAsia="en-IE"/>
        </w:rPr>
        <w:drawing>
          <wp:inline distT="0" distB="0" distL="0" distR="0">
            <wp:extent cx="3183147" cy="846214"/>
            <wp:effectExtent l="0" t="0" r="0" b="0"/>
            <wp:docPr id="7" name="Picture 7" descr="C:\Users\Ray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y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792" cy="85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6EE0" w:rsidRDefault="00546EE0" w:rsidP="008D251F">
      <w:r>
        <w:rPr>
          <w:noProof/>
          <w:lang w:eastAsia="en-IE"/>
        </w:rPr>
        <w:drawing>
          <wp:inline distT="0" distB="0" distL="0" distR="0">
            <wp:extent cx="3188106" cy="1207699"/>
            <wp:effectExtent l="0" t="0" r="0" b="0"/>
            <wp:docPr id="8" name="Picture 8" descr="C:\Users\Ray\AppData\Local\Microsoft\Windows\INetCache\Content.Word\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y\AppData\Local\Microsoft\Windows\INetCache\Content.Word\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882" cy="122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E0" w:rsidRDefault="00546EE0" w:rsidP="008D251F">
      <w:r>
        <w:rPr>
          <w:noProof/>
          <w:lang w:eastAsia="en-IE"/>
        </w:rPr>
        <w:drawing>
          <wp:inline distT="0" distB="0" distL="0" distR="0">
            <wp:extent cx="3217653" cy="1527110"/>
            <wp:effectExtent l="0" t="0" r="1905" b="0"/>
            <wp:docPr id="9" name="Picture 9" descr="C:\Users\Ray\AppData\Local\Microsoft\Windows\INetCache\Content.Word\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y\AppData\Local\Microsoft\Windows\INetCache\Content.Word\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751" cy="153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EE0" w:rsidRDefault="00546EE0" w:rsidP="008D251F"/>
    <w:p w:rsidR="00546EE0" w:rsidRDefault="00546EE0" w:rsidP="008D251F">
      <w:r>
        <w:t>Option 7 list all the player names to screen, it a simpler version of the display all function</w:t>
      </w:r>
    </w:p>
    <w:p w:rsidR="00546EE0" w:rsidRPr="008D251F" w:rsidRDefault="00546EE0" w:rsidP="008D251F">
      <w:r>
        <w:t>And finally option -1 will stop the while loop running the menu and once the loop breaks the print to file and both print stat function are called creating 3 text file. One with all the player details and one with metres stats and another with tackle stats</w:t>
      </w:r>
    </w:p>
    <w:sectPr w:rsidR="00546EE0" w:rsidRPr="008D2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52A74"/>
    <w:multiLevelType w:val="hybridMultilevel"/>
    <w:tmpl w:val="D1B45F7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1F"/>
    <w:rsid w:val="00093E09"/>
    <w:rsid w:val="0017598B"/>
    <w:rsid w:val="001A3983"/>
    <w:rsid w:val="002A1786"/>
    <w:rsid w:val="00345937"/>
    <w:rsid w:val="0044048D"/>
    <w:rsid w:val="00532803"/>
    <w:rsid w:val="00546EE0"/>
    <w:rsid w:val="006835AC"/>
    <w:rsid w:val="008D251F"/>
    <w:rsid w:val="00A450BC"/>
    <w:rsid w:val="00A90160"/>
    <w:rsid w:val="00CF6EEC"/>
    <w:rsid w:val="00EF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E762"/>
  <w15:chartTrackingRefBased/>
  <w15:docId w15:val="{2C9F50A8-9D74-417D-B089-BE8EDA7B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Mannion</dc:creator>
  <cp:keywords/>
  <dc:description/>
  <cp:lastModifiedBy>Ray Mannion</cp:lastModifiedBy>
  <cp:revision>3</cp:revision>
  <dcterms:created xsi:type="dcterms:W3CDTF">2017-04-20T15:27:00Z</dcterms:created>
  <dcterms:modified xsi:type="dcterms:W3CDTF">2017-04-20T18:24:00Z</dcterms:modified>
</cp:coreProperties>
</file>