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ARHIA v11.5 — Subsystem C09 (INTERP Bridge)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OPA Rego Policy Bundle: interp.rego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Version: 0.1 (Phase 0 freeze)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Author: Sinergia Consulting Group S.A.S., 2026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This bundle implements the runtime enforcement of INTERP-EV/1.0 evidence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within the ARHIA Action Trust Kernel (ATK). It exposes three main rules: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data.arhia.c09.interp.signal_admissible    -&gt; envelope passes CIR + freshness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data.arhia.c09.interp.divergence_triggered -&gt; Class C signal forces HIL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data.arhia.c09.interp.outcome              -&gt; ATK outcome contribution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The bundle does NOT replace the existing five ATK checks. It produces 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sixth evidence channel that the ATK aggregator merges into its decision.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arhia.c09.interp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future.keywords.if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future.keywords.in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future.keywords.every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Configurable thresholds (overridable per deployment via data.arhia.c09.config)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 tau_div_general    := 0.65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 tau_div_regulated  := 0.40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 max_signal_age_sec := 300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 max_calibration_age_days := 90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 min_impact_class_for_gate := 3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tau_div := tau_div_regulated if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input.deployment.sector in {"health", "finance", "critical_infrastructure"}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else := tau_div_general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Producer accreditation: signal must come from a CIR-registered producer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whose accreditation is valid and not revoked.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producer_accredited if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some entry in data.arhia.c09.cir.producers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entry.id == input.signal.producer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entry.status == "active"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entry.expires_at &gt; input.now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Freshness checks: signal age + calibration manifest age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signal_fresh if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age_sec := (input.now - time.parse_rfc3339_ns(input.signal.produced_at)) / 1000000000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age_sec &lt;= max_signal_age_sec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calibration_fresh if 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some entry in data.arhia.c09.cir.producers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entry.id == input.signal.producer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cal_age_days := (input.now - entry.calibration_signed_at) / (1000000000 * 86400)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cal_age_days &lt;= max_calibration_age_days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Signature verification (delegated to CIR-provided public key)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Note: actual Ed25519 verification happens in the host before passing input.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This rule asserts the host has set signature_valid = true.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signature_verified if 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input.signal.signature_valid == true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Admissibility: a signal that passes all four gates can influence policy.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Signals that fail admissibility are NOT discarded — they are logged into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the IEL (INT-C03) as passive observability with reason codes.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signal_admissible if {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producer_accredited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signal_fresh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calibration_fresh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signature_verified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inadmissibility_reasons contains "producer_not_accredited" if not producer_accredited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inadmissibility_reasons contains "signal_stale"            if not signal_fresh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inadmissibility_reasons contains "calibration_expired"     if not calibration_fresh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inadmissibility_reasons contains "signature_invalid"       if not signature_verified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Divergence gate (INT-C02): the core enforcement rule for Class C signals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Rule: if a Class C behavioral_divergence signal has lower_bound &gt; tau_div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AND the action being evaluated has impact_class &gt;= 3, force require_HIL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regardless of what the other ATK checks decided.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divergence_lower_bound := lb if {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input.signal.class == "C"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some concept in input.signal.concepts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concept.name == "behavioral_divergence"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lb := concept.ci_95[0]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divergence_triggered if {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signal_admissible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divergence_lower_bound &gt; tau_div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input.action.impact_class &gt;= min_impact_class_for_gate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Class A enrichment: probes that map onto the five ATK checks.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These do not unilaterally force outcomes; they contribute evidence that the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ATK aggregator weights against other channels. Each rule emits a contribution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record consumed upstream.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class_a_contribution[check] := contrib if {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input.signal.class == "A"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signal_admissible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some concept in input.signal.concepts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mapping := {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"capability_concealment": "capability",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"authority_spoofing":     "authority",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"covert_persistence":     "reversibility",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check := mapping[concept.name]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contrib := {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"concept":    concept.name,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"lower_bound": concept.ci_95[0],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"producer":   input.signal.producer,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Final outcome contribution from C09 to the ATK aggregator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Possible values: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"force_hil"     -&gt; divergence gate triggered, ATK MUST require HIL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"weighted"      -&gt; Class A contributions present, ATK aggregator weighs them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"log_only"      -&gt; signal inadmissible, log to IEL but no policy influence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"no_signal"     -&gt; no INTERP-EV envelope present for this step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 := "force_hil" if {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divergence_triggered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else := "weighted" if {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signal_admissible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input.signal.class == "A"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else := "log_only" if {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input.signal != null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signal_admissible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else := "no_signal"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Decision payload returned to the ATK aggregator and recorded in the IEL.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 := {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"subsystem": "C09",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"outcome": outcome,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"tau_div_applied": tau_div,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"signal_admissible": signal_admissible,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"inadmissibility_reasons": inadmissibility_reasons,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"divergence_triggered": divergence_triggered,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"divergence_lower_bound": divergence_lower_bound,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"class_a_contributions": class_a_contribution,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"policy_version": "interp.rego/0.1",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