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1CC20" w14:textId="77777777" w:rsidR="008F44D9" w:rsidRPr="008F44D9" w:rsidRDefault="008F44D9" w:rsidP="008F44D9">
      <w:pPr>
        <w:spacing w:before="100" w:beforeAutospacing="1" w:after="100" w:afterAutospacing="1" w:line="360" w:lineRule="auto"/>
        <w:outlineLvl w:val="0"/>
        <w:rPr>
          <w:rFonts w:ascii="Arial" w:eastAsia="Times New Roman" w:hAnsi="Arial" w:cs="Arial"/>
          <w:b/>
          <w:bCs/>
          <w:kern w:val="36"/>
          <w:sz w:val="48"/>
          <w:szCs w:val="48"/>
          <w:lang w:eastAsia="en-GB"/>
          <w14:ligatures w14:val="none"/>
        </w:rPr>
      </w:pPr>
      <w:proofErr w:type="spellStart"/>
      <w:r w:rsidRPr="008F44D9">
        <w:rPr>
          <w:rFonts w:ascii="Arial" w:eastAsia="Times New Roman" w:hAnsi="Arial" w:cs="Arial"/>
          <w:b/>
          <w:bCs/>
          <w:kern w:val="36"/>
          <w:sz w:val="48"/>
          <w:szCs w:val="48"/>
          <w:lang w:eastAsia="en-GB"/>
          <w14:ligatures w14:val="none"/>
        </w:rPr>
        <w:t>OptiHR</w:t>
      </w:r>
      <w:proofErr w:type="spellEnd"/>
      <w:r w:rsidRPr="008F44D9">
        <w:rPr>
          <w:rFonts w:ascii="Arial" w:eastAsia="Times New Roman" w:hAnsi="Arial" w:cs="Arial"/>
          <w:b/>
          <w:bCs/>
          <w:kern w:val="36"/>
          <w:sz w:val="48"/>
          <w:szCs w:val="48"/>
          <w:lang w:eastAsia="en-GB"/>
          <w14:ligatures w14:val="none"/>
        </w:rPr>
        <w:t xml:space="preserve"> for Small Businesses</w:t>
      </w:r>
    </w:p>
    <w:p w14:paraId="14F0CC68" w14:textId="77777777" w:rsidR="008F44D9" w:rsidRPr="008F44D9" w:rsidRDefault="008F44D9" w:rsidP="008F44D9">
      <w:pPr>
        <w:spacing w:before="100" w:beforeAutospacing="1" w:after="100" w:afterAutospacing="1" w:line="360" w:lineRule="auto"/>
        <w:rPr>
          <w:rFonts w:ascii="Arial" w:eastAsia="Times New Roman" w:hAnsi="Arial" w:cs="Arial"/>
          <w:kern w:val="0"/>
          <w:lang w:eastAsia="en-GB"/>
          <w14:ligatures w14:val="none"/>
        </w:rPr>
      </w:pPr>
    </w:p>
    <w:p w14:paraId="74DE7105" w14:textId="77777777" w:rsidR="008F44D9" w:rsidRPr="008F44D9" w:rsidRDefault="008F44D9" w:rsidP="008F44D9">
      <w:pPr>
        <w:spacing w:before="100" w:beforeAutospacing="1" w:after="100" w:afterAutospacing="1" w:line="360" w:lineRule="auto"/>
        <w:outlineLvl w:val="2"/>
        <w:rPr>
          <w:rFonts w:ascii="Arial" w:eastAsia="Times New Roman" w:hAnsi="Arial" w:cs="Arial"/>
          <w:b/>
          <w:bCs/>
          <w:kern w:val="0"/>
          <w:sz w:val="27"/>
          <w:szCs w:val="27"/>
          <w:lang w:eastAsia="en-GB"/>
          <w14:ligatures w14:val="none"/>
        </w:rPr>
      </w:pPr>
      <w:r w:rsidRPr="008F44D9">
        <w:rPr>
          <w:rFonts w:ascii="Arial" w:eastAsia="Times New Roman" w:hAnsi="Arial" w:cs="Arial"/>
          <w:b/>
          <w:bCs/>
          <w:kern w:val="0"/>
          <w:sz w:val="27"/>
          <w:szCs w:val="27"/>
          <w:lang w:eastAsia="en-GB"/>
          <w14:ligatures w14:val="none"/>
        </w:rPr>
        <w:t>1. Why / Purpose &amp; Vision</w:t>
      </w:r>
    </w:p>
    <w:p w14:paraId="14A2B259" w14:textId="77777777" w:rsidR="008F44D9" w:rsidRPr="008F44D9" w:rsidRDefault="008F44D9" w:rsidP="008F44D9">
      <w:pPr>
        <w:spacing w:before="100" w:beforeAutospacing="1" w:after="100" w:afterAutospacing="1" w:line="360" w:lineRule="auto"/>
        <w:rPr>
          <w:rFonts w:ascii="Arial" w:eastAsia="Times New Roman" w:hAnsi="Arial" w:cs="Arial"/>
          <w:kern w:val="0"/>
          <w:lang w:eastAsia="en-GB"/>
          <w14:ligatures w14:val="none"/>
        </w:rPr>
      </w:pPr>
    </w:p>
    <w:p w14:paraId="40A0B89A" w14:textId="42F6C77D" w:rsidR="008F44D9" w:rsidRPr="008F44D9" w:rsidRDefault="008F44D9" w:rsidP="008F44D9">
      <w:pPr>
        <w:spacing w:before="100" w:beforeAutospacing="1" w:after="100" w:afterAutospacing="1" w:line="360" w:lineRule="auto"/>
        <w:rPr>
          <w:rFonts w:ascii="Arial" w:eastAsia="Times New Roman" w:hAnsi="Arial" w:cs="Arial"/>
          <w:kern w:val="0"/>
          <w:lang w:eastAsia="en-GB"/>
          <w14:ligatures w14:val="none"/>
        </w:rPr>
      </w:pPr>
      <w:r w:rsidRPr="008F44D9">
        <w:rPr>
          <w:rFonts w:ascii="Arial" w:eastAsia="Times New Roman" w:hAnsi="Arial" w:cs="Arial"/>
          <w:kern w:val="0"/>
          <w:lang w:eastAsia="en-GB"/>
          <w14:ligatures w14:val="none"/>
        </w:rPr>
        <w:t xml:space="preserve">Running a small business is already demanding — HR compliance shouldn’t be another weight on your shoulders. Too often, businesses hand the responsibility to someone </w:t>
      </w:r>
      <w:r w:rsidRPr="008F44D9">
        <w:rPr>
          <w:rFonts w:ascii="Arial" w:eastAsia="Times New Roman" w:hAnsi="Arial" w:cs="Arial"/>
          <w:kern w:val="0"/>
          <w:lang w:eastAsia="en-GB"/>
          <w14:ligatures w14:val="none"/>
        </w:rPr>
        <w:t>unqualified and</w:t>
      </w:r>
      <w:r w:rsidRPr="008F44D9">
        <w:rPr>
          <w:rFonts w:ascii="Arial" w:eastAsia="Times New Roman" w:hAnsi="Arial" w:cs="Arial"/>
          <w:kern w:val="0"/>
          <w:lang w:eastAsia="en-GB"/>
          <w14:ligatures w14:val="none"/>
        </w:rPr>
        <w:t xml:space="preserve"> only realise the risk when they’re hit with a costly award at the CCMA. </w:t>
      </w:r>
      <w:proofErr w:type="spellStart"/>
      <w:r w:rsidRPr="008F44D9">
        <w:rPr>
          <w:rFonts w:ascii="Arial" w:eastAsia="Times New Roman" w:hAnsi="Arial" w:cs="Arial"/>
          <w:kern w:val="0"/>
          <w:lang w:eastAsia="en-GB"/>
          <w14:ligatures w14:val="none"/>
        </w:rPr>
        <w:t>OptiHR</w:t>
      </w:r>
      <w:proofErr w:type="spellEnd"/>
      <w:r w:rsidRPr="008F44D9">
        <w:rPr>
          <w:rFonts w:ascii="Arial" w:eastAsia="Times New Roman" w:hAnsi="Arial" w:cs="Arial"/>
          <w:kern w:val="0"/>
          <w:lang w:eastAsia="en-GB"/>
          <w14:ligatures w14:val="none"/>
        </w:rPr>
        <w:t xml:space="preserve"> exists to remove that risk. But we don’t stop at compliance — competent HR builds trust, lifts morale, and strengthens loyalty among your staff. We give small business owners the peace of mind that their people, policies, and compliance are handled by professionals. Our vision is simple: every business, no matter its size, deserves proper HR and IR support without the cost of a full-time hire.</w:t>
      </w:r>
    </w:p>
    <w:p w14:paraId="70D6D597" w14:textId="77777777" w:rsidR="008F44D9" w:rsidRPr="008F44D9" w:rsidRDefault="00500ED2" w:rsidP="008F44D9">
      <w:pPr>
        <w:spacing w:after="0" w:line="360" w:lineRule="auto"/>
        <w:rPr>
          <w:rFonts w:ascii="Arial" w:eastAsia="Times New Roman" w:hAnsi="Arial" w:cs="Arial"/>
          <w:kern w:val="0"/>
          <w:lang w:eastAsia="en-GB"/>
          <w14:ligatures w14:val="none"/>
        </w:rPr>
      </w:pPr>
      <w:r w:rsidRPr="00500ED2">
        <w:rPr>
          <w:rFonts w:ascii="Arial" w:eastAsia="Times New Roman" w:hAnsi="Arial" w:cs="Arial"/>
          <w:noProof/>
          <w:kern w:val="0"/>
          <w:lang w:eastAsia="en-GB"/>
        </w:rPr>
        <w:pict w14:anchorId="517DD198">
          <v:rect id="_x0000_i1031" alt="" style="width:451.3pt;height:.05pt;mso-width-percent:0;mso-height-percent:0;mso-width-percent:0;mso-height-percent:0" o:hralign="center" o:hrstd="t" o:hr="t" fillcolor="#a0a0a0" stroked="f"/>
        </w:pict>
      </w:r>
    </w:p>
    <w:p w14:paraId="7CCD0666" w14:textId="77777777" w:rsidR="008F44D9" w:rsidRPr="008F44D9" w:rsidRDefault="008F44D9" w:rsidP="008F44D9">
      <w:pPr>
        <w:spacing w:before="100" w:beforeAutospacing="1" w:after="100" w:afterAutospacing="1" w:line="360" w:lineRule="auto"/>
        <w:outlineLvl w:val="2"/>
        <w:rPr>
          <w:rFonts w:ascii="Arial" w:eastAsia="Times New Roman" w:hAnsi="Arial" w:cs="Arial"/>
          <w:b/>
          <w:bCs/>
          <w:kern w:val="0"/>
          <w:sz w:val="27"/>
          <w:szCs w:val="27"/>
          <w:lang w:eastAsia="en-GB"/>
          <w14:ligatures w14:val="none"/>
        </w:rPr>
      </w:pPr>
      <w:r w:rsidRPr="008F44D9">
        <w:rPr>
          <w:rFonts w:ascii="Arial" w:eastAsia="Times New Roman" w:hAnsi="Arial" w:cs="Arial"/>
          <w:b/>
          <w:bCs/>
          <w:kern w:val="0"/>
          <w:sz w:val="27"/>
          <w:szCs w:val="27"/>
          <w:lang w:eastAsia="en-GB"/>
          <w14:ligatures w14:val="none"/>
        </w:rPr>
        <w:t>2. How / Methodology &amp; Approach</w:t>
      </w:r>
    </w:p>
    <w:p w14:paraId="607B83B2" w14:textId="77777777" w:rsidR="008F44D9" w:rsidRPr="008F44D9" w:rsidRDefault="008F44D9" w:rsidP="008F44D9">
      <w:pPr>
        <w:spacing w:before="100" w:beforeAutospacing="1" w:after="100" w:afterAutospacing="1" w:line="360" w:lineRule="auto"/>
        <w:rPr>
          <w:rFonts w:ascii="Arial" w:eastAsia="Times New Roman" w:hAnsi="Arial" w:cs="Arial"/>
          <w:kern w:val="0"/>
          <w:lang w:eastAsia="en-GB"/>
          <w14:ligatures w14:val="none"/>
        </w:rPr>
      </w:pPr>
    </w:p>
    <w:p w14:paraId="7D781B40" w14:textId="77777777" w:rsidR="008F44D9" w:rsidRPr="008F44D9" w:rsidRDefault="008F44D9" w:rsidP="008F44D9">
      <w:pPr>
        <w:spacing w:before="100" w:beforeAutospacing="1" w:after="100" w:afterAutospacing="1" w:line="360" w:lineRule="auto"/>
        <w:rPr>
          <w:rFonts w:ascii="Arial" w:eastAsia="Times New Roman" w:hAnsi="Arial" w:cs="Arial"/>
          <w:kern w:val="0"/>
          <w:lang w:eastAsia="en-GB"/>
          <w14:ligatures w14:val="none"/>
        </w:rPr>
      </w:pPr>
      <w:r w:rsidRPr="008F44D9">
        <w:rPr>
          <w:rFonts w:ascii="Arial" w:eastAsia="Times New Roman" w:hAnsi="Arial" w:cs="Arial"/>
          <w:kern w:val="0"/>
          <w:lang w:eastAsia="en-GB"/>
          <w14:ligatures w14:val="none"/>
        </w:rPr>
        <w:t>We partner with small businesses in a way that keeps things simple, practical, and effective:</w:t>
      </w:r>
    </w:p>
    <w:p w14:paraId="03BA736B" w14:textId="77777777" w:rsidR="008F44D9" w:rsidRPr="008F44D9" w:rsidRDefault="008F44D9" w:rsidP="008F44D9">
      <w:pPr>
        <w:numPr>
          <w:ilvl w:val="0"/>
          <w:numId w:val="1"/>
        </w:numPr>
        <w:spacing w:before="100" w:beforeAutospacing="1" w:after="100" w:afterAutospacing="1" w:line="360" w:lineRule="auto"/>
        <w:rPr>
          <w:rFonts w:ascii="Arial" w:eastAsia="Times New Roman" w:hAnsi="Arial" w:cs="Arial"/>
          <w:kern w:val="0"/>
          <w:lang w:eastAsia="en-GB"/>
          <w14:ligatures w14:val="none"/>
        </w:rPr>
      </w:pPr>
      <w:r w:rsidRPr="008F44D9">
        <w:rPr>
          <w:rFonts w:ascii="Arial" w:eastAsia="Times New Roman" w:hAnsi="Arial" w:cs="Arial"/>
          <w:b/>
          <w:bCs/>
          <w:kern w:val="0"/>
          <w:lang w:eastAsia="en-GB"/>
          <w14:ligatures w14:val="none"/>
        </w:rPr>
        <w:t>We do the heavy lifting</w:t>
      </w:r>
      <w:r w:rsidRPr="008F44D9">
        <w:rPr>
          <w:rFonts w:ascii="Arial" w:eastAsia="Times New Roman" w:hAnsi="Arial" w:cs="Arial"/>
          <w:kern w:val="0"/>
          <w:lang w:eastAsia="en-GB"/>
          <w14:ligatures w14:val="none"/>
        </w:rPr>
        <w:t xml:space="preserve"> – not just advice on paper, but implementation that works in your day-to-day.</w:t>
      </w:r>
    </w:p>
    <w:p w14:paraId="22EA8B71" w14:textId="77777777" w:rsidR="008F44D9" w:rsidRPr="008F44D9" w:rsidRDefault="008F44D9" w:rsidP="008F44D9">
      <w:pPr>
        <w:numPr>
          <w:ilvl w:val="0"/>
          <w:numId w:val="1"/>
        </w:numPr>
        <w:spacing w:before="100" w:beforeAutospacing="1" w:after="100" w:afterAutospacing="1" w:line="360" w:lineRule="auto"/>
        <w:rPr>
          <w:rFonts w:ascii="Arial" w:eastAsia="Times New Roman" w:hAnsi="Arial" w:cs="Arial"/>
          <w:kern w:val="0"/>
          <w:lang w:eastAsia="en-GB"/>
          <w14:ligatures w14:val="none"/>
        </w:rPr>
      </w:pPr>
      <w:r w:rsidRPr="008F44D9">
        <w:rPr>
          <w:rFonts w:ascii="Arial" w:eastAsia="Times New Roman" w:hAnsi="Arial" w:cs="Arial"/>
          <w:b/>
          <w:bCs/>
          <w:kern w:val="0"/>
          <w:lang w:eastAsia="en-GB"/>
          <w14:ligatures w14:val="none"/>
        </w:rPr>
        <w:t>Risk-proof compliance</w:t>
      </w:r>
      <w:r w:rsidRPr="008F44D9">
        <w:rPr>
          <w:rFonts w:ascii="Arial" w:eastAsia="Times New Roman" w:hAnsi="Arial" w:cs="Arial"/>
          <w:kern w:val="0"/>
          <w:lang w:eastAsia="en-GB"/>
          <w14:ligatures w14:val="none"/>
        </w:rPr>
        <w:t xml:space="preserve"> – every contract, policy, and procedure is checked against South African labour law to keep you protected.</w:t>
      </w:r>
    </w:p>
    <w:p w14:paraId="1AF4310A" w14:textId="77777777" w:rsidR="008F44D9" w:rsidRPr="008F44D9" w:rsidRDefault="008F44D9" w:rsidP="008F44D9">
      <w:pPr>
        <w:numPr>
          <w:ilvl w:val="0"/>
          <w:numId w:val="1"/>
        </w:numPr>
        <w:spacing w:before="100" w:beforeAutospacing="1" w:after="100" w:afterAutospacing="1" w:line="360" w:lineRule="auto"/>
        <w:rPr>
          <w:rFonts w:ascii="Arial" w:eastAsia="Times New Roman" w:hAnsi="Arial" w:cs="Arial"/>
          <w:kern w:val="0"/>
          <w:lang w:eastAsia="en-GB"/>
          <w14:ligatures w14:val="none"/>
        </w:rPr>
      </w:pPr>
      <w:r w:rsidRPr="008F44D9">
        <w:rPr>
          <w:rFonts w:ascii="Arial" w:eastAsia="Times New Roman" w:hAnsi="Arial" w:cs="Arial"/>
          <w:b/>
          <w:bCs/>
          <w:kern w:val="0"/>
          <w:lang w:eastAsia="en-GB"/>
          <w14:ligatures w14:val="none"/>
        </w:rPr>
        <w:t>Tailored to your size</w:t>
      </w:r>
      <w:r w:rsidRPr="008F44D9">
        <w:rPr>
          <w:rFonts w:ascii="Arial" w:eastAsia="Times New Roman" w:hAnsi="Arial" w:cs="Arial"/>
          <w:kern w:val="0"/>
          <w:lang w:eastAsia="en-GB"/>
          <w14:ligatures w14:val="none"/>
        </w:rPr>
        <w:t xml:space="preserve"> – no copy-paste templates; our solutions fit your people, your sector, and your challenges.</w:t>
      </w:r>
    </w:p>
    <w:p w14:paraId="250A0EF2" w14:textId="77777777" w:rsidR="008F44D9" w:rsidRPr="008F44D9" w:rsidRDefault="008F44D9" w:rsidP="008F44D9">
      <w:pPr>
        <w:numPr>
          <w:ilvl w:val="0"/>
          <w:numId w:val="1"/>
        </w:numPr>
        <w:spacing w:before="100" w:beforeAutospacing="1" w:after="100" w:afterAutospacing="1" w:line="360" w:lineRule="auto"/>
        <w:rPr>
          <w:rFonts w:ascii="Arial" w:eastAsia="Times New Roman" w:hAnsi="Arial" w:cs="Arial"/>
          <w:kern w:val="0"/>
          <w:lang w:eastAsia="en-GB"/>
          <w14:ligatures w14:val="none"/>
        </w:rPr>
      </w:pPr>
      <w:r w:rsidRPr="008F44D9">
        <w:rPr>
          <w:rFonts w:ascii="Arial" w:eastAsia="Times New Roman" w:hAnsi="Arial" w:cs="Arial"/>
          <w:b/>
          <w:bCs/>
          <w:kern w:val="0"/>
          <w:lang w:eastAsia="en-GB"/>
          <w14:ligatures w14:val="none"/>
        </w:rPr>
        <w:t>On-call expertise</w:t>
      </w:r>
      <w:r w:rsidRPr="008F44D9">
        <w:rPr>
          <w:rFonts w:ascii="Arial" w:eastAsia="Times New Roman" w:hAnsi="Arial" w:cs="Arial"/>
          <w:kern w:val="0"/>
          <w:lang w:eastAsia="en-GB"/>
          <w14:ligatures w14:val="none"/>
        </w:rPr>
        <w:t xml:space="preserve"> – qualified HR professionals available when you need them, without the cost of a permanent hire.</w:t>
      </w:r>
    </w:p>
    <w:p w14:paraId="0DEC2A3E" w14:textId="77777777" w:rsidR="008F44D9" w:rsidRPr="008F44D9" w:rsidRDefault="008F44D9" w:rsidP="008F44D9">
      <w:pPr>
        <w:numPr>
          <w:ilvl w:val="0"/>
          <w:numId w:val="1"/>
        </w:numPr>
        <w:spacing w:before="100" w:beforeAutospacing="1" w:after="100" w:afterAutospacing="1" w:line="360" w:lineRule="auto"/>
        <w:rPr>
          <w:rFonts w:ascii="Arial" w:eastAsia="Times New Roman" w:hAnsi="Arial" w:cs="Arial"/>
          <w:kern w:val="0"/>
          <w:lang w:eastAsia="en-GB"/>
          <w14:ligatures w14:val="none"/>
        </w:rPr>
      </w:pPr>
      <w:r w:rsidRPr="008F44D9">
        <w:rPr>
          <w:rFonts w:ascii="Arial" w:eastAsia="Times New Roman" w:hAnsi="Arial" w:cs="Arial"/>
          <w:b/>
          <w:bCs/>
          <w:kern w:val="0"/>
          <w:lang w:eastAsia="en-GB"/>
          <w14:ligatures w14:val="none"/>
        </w:rPr>
        <w:lastRenderedPageBreak/>
        <w:t>Problem prevention</w:t>
      </w:r>
      <w:r w:rsidRPr="008F44D9">
        <w:rPr>
          <w:rFonts w:ascii="Arial" w:eastAsia="Times New Roman" w:hAnsi="Arial" w:cs="Arial"/>
          <w:kern w:val="0"/>
          <w:lang w:eastAsia="en-GB"/>
          <w14:ligatures w14:val="none"/>
        </w:rPr>
        <w:t xml:space="preserve"> – spotting risks early and addressing issues before they escalate into CCMA cases or toxic workplaces.</w:t>
      </w:r>
    </w:p>
    <w:p w14:paraId="381D3536" w14:textId="77777777" w:rsidR="008F44D9" w:rsidRPr="008F44D9" w:rsidRDefault="008F44D9" w:rsidP="008F44D9">
      <w:pPr>
        <w:numPr>
          <w:ilvl w:val="0"/>
          <w:numId w:val="1"/>
        </w:numPr>
        <w:spacing w:before="100" w:beforeAutospacing="1" w:after="100" w:afterAutospacing="1" w:line="360" w:lineRule="auto"/>
        <w:rPr>
          <w:rFonts w:ascii="Arial" w:eastAsia="Times New Roman" w:hAnsi="Arial" w:cs="Arial"/>
          <w:kern w:val="0"/>
          <w:lang w:eastAsia="en-GB"/>
          <w14:ligatures w14:val="none"/>
        </w:rPr>
      </w:pPr>
      <w:r w:rsidRPr="008F44D9">
        <w:rPr>
          <w:rFonts w:ascii="Arial" w:eastAsia="Times New Roman" w:hAnsi="Arial" w:cs="Arial"/>
          <w:b/>
          <w:bCs/>
          <w:kern w:val="0"/>
          <w:lang w:eastAsia="en-GB"/>
          <w14:ligatures w14:val="none"/>
        </w:rPr>
        <w:t>People focus</w:t>
      </w:r>
      <w:r w:rsidRPr="008F44D9">
        <w:rPr>
          <w:rFonts w:ascii="Arial" w:eastAsia="Times New Roman" w:hAnsi="Arial" w:cs="Arial"/>
          <w:kern w:val="0"/>
          <w:lang w:eastAsia="en-GB"/>
          <w14:ligatures w14:val="none"/>
        </w:rPr>
        <w:t xml:space="preserve"> – beyond compliance, we build systems that improve morale, loyalty, and productivity.</w:t>
      </w:r>
    </w:p>
    <w:p w14:paraId="538F244B" w14:textId="77777777" w:rsidR="008F44D9" w:rsidRPr="008F44D9" w:rsidRDefault="00500ED2" w:rsidP="008F44D9">
      <w:pPr>
        <w:spacing w:after="0" w:line="360" w:lineRule="auto"/>
        <w:rPr>
          <w:rFonts w:ascii="Arial" w:eastAsia="Times New Roman" w:hAnsi="Arial" w:cs="Arial"/>
          <w:kern w:val="0"/>
          <w:lang w:eastAsia="en-GB"/>
          <w14:ligatures w14:val="none"/>
        </w:rPr>
      </w:pPr>
      <w:r w:rsidRPr="00500ED2">
        <w:rPr>
          <w:rFonts w:ascii="Arial" w:eastAsia="Times New Roman" w:hAnsi="Arial" w:cs="Arial"/>
          <w:noProof/>
          <w:kern w:val="0"/>
          <w:lang w:eastAsia="en-GB"/>
        </w:rPr>
        <w:pict w14:anchorId="62DE8870">
          <v:rect id="_x0000_i1030" alt="" style="width:451.3pt;height:.05pt;mso-width-percent:0;mso-height-percent:0;mso-width-percent:0;mso-height-percent:0" o:hralign="center" o:hrstd="t" o:hr="t" fillcolor="#a0a0a0" stroked="f"/>
        </w:pict>
      </w:r>
    </w:p>
    <w:p w14:paraId="35703C9F" w14:textId="77777777" w:rsidR="008F44D9" w:rsidRPr="008F44D9" w:rsidRDefault="008F44D9" w:rsidP="008F44D9">
      <w:pPr>
        <w:spacing w:before="100" w:beforeAutospacing="1" w:after="100" w:afterAutospacing="1" w:line="360" w:lineRule="auto"/>
        <w:outlineLvl w:val="2"/>
        <w:rPr>
          <w:rFonts w:ascii="Arial" w:eastAsia="Times New Roman" w:hAnsi="Arial" w:cs="Arial"/>
          <w:b/>
          <w:bCs/>
          <w:kern w:val="0"/>
          <w:sz w:val="27"/>
          <w:szCs w:val="27"/>
          <w:lang w:eastAsia="en-GB"/>
          <w14:ligatures w14:val="none"/>
        </w:rPr>
      </w:pPr>
      <w:r w:rsidRPr="008F44D9">
        <w:rPr>
          <w:rFonts w:ascii="Arial" w:eastAsia="Times New Roman" w:hAnsi="Arial" w:cs="Arial"/>
          <w:b/>
          <w:bCs/>
          <w:kern w:val="0"/>
          <w:sz w:val="27"/>
          <w:szCs w:val="27"/>
          <w:lang w:eastAsia="en-GB"/>
          <w14:ligatures w14:val="none"/>
        </w:rPr>
        <w:t>3. What / Services &amp; Solutions</w:t>
      </w:r>
    </w:p>
    <w:p w14:paraId="2DD25E67" w14:textId="77777777" w:rsidR="008F44D9" w:rsidRPr="008F44D9" w:rsidRDefault="008F44D9" w:rsidP="008F44D9">
      <w:pPr>
        <w:numPr>
          <w:ilvl w:val="0"/>
          <w:numId w:val="2"/>
        </w:numPr>
        <w:spacing w:before="100" w:beforeAutospacing="1" w:after="100" w:afterAutospacing="1" w:line="360" w:lineRule="auto"/>
        <w:rPr>
          <w:rFonts w:ascii="Arial" w:eastAsia="Times New Roman" w:hAnsi="Arial" w:cs="Arial"/>
          <w:kern w:val="0"/>
          <w:lang w:eastAsia="en-GB"/>
          <w14:ligatures w14:val="none"/>
        </w:rPr>
      </w:pPr>
      <w:r w:rsidRPr="008F44D9">
        <w:rPr>
          <w:rFonts w:ascii="Arial" w:eastAsia="Times New Roman" w:hAnsi="Arial" w:cs="Arial"/>
          <w:b/>
          <w:bCs/>
          <w:kern w:val="0"/>
          <w:lang w:eastAsia="en-GB"/>
          <w14:ligatures w14:val="none"/>
        </w:rPr>
        <w:t>Labour Audits</w:t>
      </w:r>
    </w:p>
    <w:p w14:paraId="7A7C698F" w14:textId="77777777" w:rsidR="008F44D9" w:rsidRPr="008F44D9" w:rsidRDefault="008F44D9" w:rsidP="008F44D9">
      <w:pPr>
        <w:spacing w:before="100" w:beforeAutospacing="1" w:after="100" w:afterAutospacing="1" w:line="360" w:lineRule="auto"/>
        <w:ind w:left="720"/>
        <w:rPr>
          <w:rFonts w:ascii="Arial" w:eastAsia="Times New Roman" w:hAnsi="Arial" w:cs="Arial"/>
          <w:kern w:val="0"/>
          <w:lang w:eastAsia="en-GB"/>
          <w14:ligatures w14:val="none"/>
        </w:rPr>
      </w:pPr>
      <w:r w:rsidRPr="008F44D9">
        <w:rPr>
          <w:rFonts w:ascii="Arial" w:eastAsia="Times New Roman" w:hAnsi="Arial" w:cs="Arial"/>
          <w:kern w:val="0"/>
          <w:lang w:eastAsia="en-GB"/>
          <w14:ligatures w14:val="none"/>
        </w:rPr>
        <w:t>Spot risks before they trip you up. We review contracts, policies, and practices to make sure you’re covered and compliant.</w:t>
      </w:r>
    </w:p>
    <w:p w14:paraId="11EA927B" w14:textId="77777777" w:rsidR="008F44D9" w:rsidRPr="008F44D9" w:rsidRDefault="008F44D9" w:rsidP="008F44D9">
      <w:pPr>
        <w:numPr>
          <w:ilvl w:val="0"/>
          <w:numId w:val="2"/>
        </w:numPr>
        <w:spacing w:before="100" w:beforeAutospacing="1" w:after="100" w:afterAutospacing="1" w:line="360" w:lineRule="auto"/>
        <w:rPr>
          <w:rFonts w:ascii="Arial" w:eastAsia="Times New Roman" w:hAnsi="Arial" w:cs="Arial"/>
          <w:kern w:val="0"/>
          <w:lang w:eastAsia="en-GB"/>
          <w14:ligatures w14:val="none"/>
        </w:rPr>
      </w:pPr>
      <w:r w:rsidRPr="008F44D9">
        <w:rPr>
          <w:rFonts w:ascii="Arial" w:eastAsia="Times New Roman" w:hAnsi="Arial" w:cs="Arial"/>
          <w:b/>
          <w:bCs/>
          <w:kern w:val="0"/>
          <w:lang w:eastAsia="en-GB"/>
          <w14:ligatures w14:val="none"/>
        </w:rPr>
        <w:t>Disciplinary &amp; Grievance Handling</w:t>
      </w:r>
    </w:p>
    <w:p w14:paraId="6F023200" w14:textId="77777777" w:rsidR="008F44D9" w:rsidRPr="008F44D9" w:rsidRDefault="008F44D9" w:rsidP="008F44D9">
      <w:pPr>
        <w:spacing w:before="100" w:beforeAutospacing="1" w:after="100" w:afterAutospacing="1" w:line="360" w:lineRule="auto"/>
        <w:ind w:left="720"/>
        <w:rPr>
          <w:rFonts w:ascii="Arial" w:eastAsia="Times New Roman" w:hAnsi="Arial" w:cs="Arial"/>
          <w:kern w:val="0"/>
          <w:lang w:eastAsia="en-GB"/>
          <w14:ligatures w14:val="none"/>
        </w:rPr>
      </w:pPr>
      <w:r w:rsidRPr="008F44D9">
        <w:rPr>
          <w:rFonts w:ascii="Arial" w:eastAsia="Times New Roman" w:hAnsi="Arial" w:cs="Arial"/>
          <w:kern w:val="0"/>
          <w:lang w:eastAsia="en-GB"/>
          <w14:ligatures w14:val="none"/>
        </w:rPr>
        <w:t>Staff issues can spiral fast. We handle the process lawfully and fairly, keeping things under control and off your desk.</w:t>
      </w:r>
    </w:p>
    <w:p w14:paraId="4245287B" w14:textId="77777777" w:rsidR="008F44D9" w:rsidRPr="008F44D9" w:rsidRDefault="008F44D9" w:rsidP="008F44D9">
      <w:pPr>
        <w:numPr>
          <w:ilvl w:val="0"/>
          <w:numId w:val="2"/>
        </w:numPr>
        <w:spacing w:before="100" w:beforeAutospacing="1" w:after="100" w:afterAutospacing="1" w:line="360" w:lineRule="auto"/>
        <w:rPr>
          <w:rFonts w:ascii="Arial" w:eastAsia="Times New Roman" w:hAnsi="Arial" w:cs="Arial"/>
          <w:kern w:val="0"/>
          <w:lang w:eastAsia="en-GB"/>
          <w14:ligatures w14:val="none"/>
        </w:rPr>
      </w:pPr>
      <w:r w:rsidRPr="008F44D9">
        <w:rPr>
          <w:rFonts w:ascii="Arial" w:eastAsia="Times New Roman" w:hAnsi="Arial" w:cs="Arial"/>
          <w:b/>
          <w:bCs/>
          <w:kern w:val="0"/>
          <w:lang w:eastAsia="en-GB"/>
          <w14:ligatures w14:val="none"/>
        </w:rPr>
        <w:t>KPI Formulation &amp; Performance Management</w:t>
      </w:r>
    </w:p>
    <w:p w14:paraId="722EC189" w14:textId="77777777" w:rsidR="008F44D9" w:rsidRPr="008F44D9" w:rsidRDefault="008F44D9" w:rsidP="008F44D9">
      <w:pPr>
        <w:spacing w:before="100" w:beforeAutospacing="1" w:after="100" w:afterAutospacing="1" w:line="360" w:lineRule="auto"/>
        <w:ind w:left="720"/>
        <w:rPr>
          <w:rFonts w:ascii="Arial" w:eastAsia="Times New Roman" w:hAnsi="Arial" w:cs="Arial"/>
          <w:kern w:val="0"/>
          <w:lang w:eastAsia="en-GB"/>
          <w14:ligatures w14:val="none"/>
        </w:rPr>
      </w:pPr>
      <w:r w:rsidRPr="008F44D9">
        <w:rPr>
          <w:rFonts w:ascii="Arial" w:eastAsia="Times New Roman" w:hAnsi="Arial" w:cs="Arial"/>
          <w:kern w:val="0"/>
          <w:lang w:eastAsia="en-GB"/>
          <w14:ligatures w14:val="none"/>
        </w:rPr>
        <w:t>Clear expectations drive performance. We help you set practical KPIs and simple systems that keep staff accountable.</w:t>
      </w:r>
    </w:p>
    <w:p w14:paraId="06C39038" w14:textId="77777777" w:rsidR="008F44D9" w:rsidRPr="008F44D9" w:rsidRDefault="008F44D9" w:rsidP="008F44D9">
      <w:pPr>
        <w:numPr>
          <w:ilvl w:val="0"/>
          <w:numId w:val="2"/>
        </w:numPr>
        <w:spacing w:before="100" w:beforeAutospacing="1" w:after="100" w:afterAutospacing="1" w:line="360" w:lineRule="auto"/>
        <w:rPr>
          <w:rFonts w:ascii="Arial" w:eastAsia="Times New Roman" w:hAnsi="Arial" w:cs="Arial"/>
          <w:kern w:val="0"/>
          <w:lang w:eastAsia="en-GB"/>
          <w14:ligatures w14:val="none"/>
        </w:rPr>
      </w:pPr>
      <w:r w:rsidRPr="008F44D9">
        <w:rPr>
          <w:rFonts w:ascii="Arial" w:eastAsia="Times New Roman" w:hAnsi="Arial" w:cs="Arial"/>
          <w:b/>
          <w:bCs/>
          <w:kern w:val="0"/>
          <w:lang w:eastAsia="en-GB"/>
          <w14:ligatures w14:val="none"/>
        </w:rPr>
        <w:t>Dispute Resolution &amp; CCMA Representation</w:t>
      </w:r>
    </w:p>
    <w:p w14:paraId="178079F4" w14:textId="77777777" w:rsidR="008F44D9" w:rsidRPr="008F44D9" w:rsidRDefault="008F44D9" w:rsidP="008F44D9">
      <w:pPr>
        <w:spacing w:before="100" w:beforeAutospacing="1" w:after="100" w:afterAutospacing="1" w:line="360" w:lineRule="auto"/>
        <w:ind w:left="720"/>
        <w:rPr>
          <w:rFonts w:ascii="Arial" w:eastAsia="Times New Roman" w:hAnsi="Arial" w:cs="Arial"/>
          <w:kern w:val="0"/>
          <w:lang w:eastAsia="en-GB"/>
          <w14:ligatures w14:val="none"/>
        </w:rPr>
      </w:pPr>
      <w:r w:rsidRPr="008F44D9">
        <w:rPr>
          <w:rFonts w:ascii="Arial" w:eastAsia="Times New Roman" w:hAnsi="Arial" w:cs="Arial"/>
          <w:kern w:val="0"/>
          <w:lang w:eastAsia="en-GB"/>
          <w14:ligatures w14:val="none"/>
        </w:rPr>
        <w:t>When conflict heats up, we step in. From mediation to CCMA, we protect your business and resolve problems quickly.</w:t>
      </w:r>
    </w:p>
    <w:p w14:paraId="36D355AA" w14:textId="77777777" w:rsidR="008F44D9" w:rsidRPr="008F44D9" w:rsidRDefault="008F44D9" w:rsidP="008F44D9">
      <w:pPr>
        <w:numPr>
          <w:ilvl w:val="0"/>
          <w:numId w:val="2"/>
        </w:numPr>
        <w:spacing w:before="100" w:beforeAutospacing="1" w:after="100" w:afterAutospacing="1" w:line="360" w:lineRule="auto"/>
        <w:rPr>
          <w:rFonts w:ascii="Arial" w:eastAsia="Times New Roman" w:hAnsi="Arial" w:cs="Arial"/>
          <w:kern w:val="0"/>
          <w:lang w:eastAsia="en-GB"/>
          <w14:ligatures w14:val="none"/>
        </w:rPr>
      </w:pPr>
      <w:r w:rsidRPr="008F44D9">
        <w:rPr>
          <w:rFonts w:ascii="Arial" w:eastAsia="Times New Roman" w:hAnsi="Arial" w:cs="Arial"/>
          <w:b/>
          <w:bCs/>
          <w:kern w:val="0"/>
          <w:lang w:eastAsia="en-GB"/>
          <w14:ligatures w14:val="none"/>
        </w:rPr>
        <w:t>Policies &amp; Procedures</w:t>
      </w:r>
    </w:p>
    <w:p w14:paraId="648A344C" w14:textId="77777777" w:rsidR="008F44D9" w:rsidRPr="008F44D9" w:rsidRDefault="008F44D9" w:rsidP="008F44D9">
      <w:pPr>
        <w:spacing w:before="100" w:beforeAutospacing="1" w:after="100" w:afterAutospacing="1" w:line="360" w:lineRule="auto"/>
        <w:ind w:left="720"/>
        <w:rPr>
          <w:rFonts w:ascii="Arial" w:eastAsia="Times New Roman" w:hAnsi="Arial" w:cs="Arial"/>
          <w:kern w:val="0"/>
          <w:lang w:eastAsia="en-GB"/>
          <w14:ligatures w14:val="none"/>
        </w:rPr>
      </w:pPr>
      <w:r w:rsidRPr="008F44D9">
        <w:rPr>
          <w:rFonts w:ascii="Arial" w:eastAsia="Times New Roman" w:hAnsi="Arial" w:cs="Arial"/>
          <w:kern w:val="0"/>
          <w:lang w:eastAsia="en-GB"/>
          <w14:ligatures w14:val="none"/>
        </w:rPr>
        <w:t>Every business needs clear rules. We build policies that fit your business, cut confusion, and protect you when tough calls need to be made.</w:t>
      </w:r>
    </w:p>
    <w:p w14:paraId="250523C6" w14:textId="77777777" w:rsidR="008F44D9" w:rsidRPr="008F44D9" w:rsidRDefault="00500ED2" w:rsidP="008F44D9">
      <w:pPr>
        <w:spacing w:after="0" w:line="360" w:lineRule="auto"/>
        <w:rPr>
          <w:rFonts w:ascii="Arial" w:eastAsia="Times New Roman" w:hAnsi="Arial" w:cs="Arial"/>
          <w:kern w:val="0"/>
          <w:lang w:eastAsia="en-GB"/>
          <w14:ligatures w14:val="none"/>
        </w:rPr>
      </w:pPr>
      <w:r w:rsidRPr="00500ED2">
        <w:rPr>
          <w:rFonts w:ascii="Arial" w:eastAsia="Times New Roman" w:hAnsi="Arial" w:cs="Arial"/>
          <w:noProof/>
          <w:kern w:val="0"/>
          <w:lang w:eastAsia="en-GB"/>
        </w:rPr>
        <w:pict w14:anchorId="0E2510D3">
          <v:rect id="_x0000_i1029" alt="" style="width:451.3pt;height:.05pt;mso-width-percent:0;mso-height-percent:0;mso-width-percent:0;mso-height-percent:0" o:hralign="center" o:hrstd="t" o:hr="t" fillcolor="#a0a0a0" stroked="f"/>
        </w:pict>
      </w:r>
    </w:p>
    <w:p w14:paraId="513A2670" w14:textId="77777777" w:rsidR="008F44D9" w:rsidRPr="008F44D9" w:rsidRDefault="008F44D9" w:rsidP="008F44D9">
      <w:pPr>
        <w:spacing w:before="100" w:beforeAutospacing="1" w:after="100" w:afterAutospacing="1" w:line="360" w:lineRule="auto"/>
        <w:outlineLvl w:val="2"/>
        <w:rPr>
          <w:rFonts w:ascii="Arial" w:eastAsia="Times New Roman" w:hAnsi="Arial" w:cs="Arial"/>
          <w:b/>
          <w:bCs/>
          <w:kern w:val="0"/>
          <w:sz w:val="27"/>
          <w:szCs w:val="27"/>
          <w:lang w:eastAsia="en-GB"/>
          <w14:ligatures w14:val="none"/>
        </w:rPr>
      </w:pPr>
      <w:r w:rsidRPr="008F44D9">
        <w:rPr>
          <w:rFonts w:ascii="Arial" w:eastAsia="Times New Roman" w:hAnsi="Arial" w:cs="Arial"/>
          <w:b/>
          <w:bCs/>
          <w:kern w:val="0"/>
          <w:sz w:val="27"/>
          <w:szCs w:val="27"/>
          <w:lang w:eastAsia="en-GB"/>
          <w14:ligatures w14:val="none"/>
        </w:rPr>
        <w:t>4. Challenges &amp; Solutions</w:t>
      </w:r>
    </w:p>
    <w:p w14:paraId="3EE189C7" w14:textId="77777777" w:rsidR="008F44D9" w:rsidRPr="008F44D9" w:rsidRDefault="008F44D9" w:rsidP="008F44D9">
      <w:pPr>
        <w:numPr>
          <w:ilvl w:val="0"/>
          <w:numId w:val="3"/>
        </w:numPr>
        <w:spacing w:before="100" w:beforeAutospacing="1" w:after="100" w:afterAutospacing="1" w:line="360" w:lineRule="auto"/>
        <w:rPr>
          <w:rFonts w:ascii="Arial" w:eastAsia="Times New Roman" w:hAnsi="Arial" w:cs="Arial"/>
          <w:kern w:val="0"/>
          <w:lang w:eastAsia="en-GB"/>
          <w14:ligatures w14:val="none"/>
        </w:rPr>
      </w:pPr>
      <w:r w:rsidRPr="008F44D9">
        <w:rPr>
          <w:rFonts w:ascii="Arial" w:eastAsia="Times New Roman" w:hAnsi="Arial" w:cs="Arial"/>
          <w:b/>
          <w:bCs/>
          <w:kern w:val="0"/>
          <w:lang w:eastAsia="en-GB"/>
          <w14:ligatures w14:val="none"/>
        </w:rPr>
        <w:lastRenderedPageBreak/>
        <w:t>“We don’t know if we’re compliant.”</w:t>
      </w:r>
    </w:p>
    <w:p w14:paraId="6D6F7121" w14:textId="77777777" w:rsidR="008F44D9" w:rsidRPr="008F44D9" w:rsidRDefault="008F44D9" w:rsidP="008F44D9">
      <w:pPr>
        <w:spacing w:before="100" w:beforeAutospacing="1" w:after="100" w:afterAutospacing="1" w:line="360" w:lineRule="auto"/>
        <w:ind w:left="720"/>
        <w:rPr>
          <w:rFonts w:ascii="Arial" w:eastAsia="Times New Roman" w:hAnsi="Arial" w:cs="Arial"/>
          <w:kern w:val="0"/>
          <w:lang w:eastAsia="en-GB"/>
          <w14:ligatures w14:val="none"/>
        </w:rPr>
      </w:pPr>
      <w:r w:rsidRPr="008F44D9">
        <w:rPr>
          <w:rFonts w:ascii="Arial" w:eastAsia="Times New Roman" w:hAnsi="Arial" w:cs="Arial"/>
          <w:kern w:val="0"/>
          <w:lang w:eastAsia="en-GB"/>
          <w14:ligatures w14:val="none"/>
        </w:rPr>
        <w:t>Labour law applies no matter your size. We close the gaps with audits, policies, and contracts so you don’t get caught out.</w:t>
      </w:r>
    </w:p>
    <w:p w14:paraId="6753F705" w14:textId="77777777" w:rsidR="008F44D9" w:rsidRPr="008F44D9" w:rsidRDefault="008F44D9" w:rsidP="008F44D9">
      <w:pPr>
        <w:numPr>
          <w:ilvl w:val="0"/>
          <w:numId w:val="3"/>
        </w:numPr>
        <w:spacing w:before="100" w:beforeAutospacing="1" w:after="100" w:afterAutospacing="1" w:line="360" w:lineRule="auto"/>
        <w:rPr>
          <w:rFonts w:ascii="Arial" w:eastAsia="Times New Roman" w:hAnsi="Arial" w:cs="Arial"/>
          <w:kern w:val="0"/>
          <w:lang w:eastAsia="en-GB"/>
          <w14:ligatures w14:val="none"/>
        </w:rPr>
      </w:pPr>
      <w:r w:rsidRPr="008F44D9">
        <w:rPr>
          <w:rFonts w:ascii="Arial" w:eastAsia="Times New Roman" w:hAnsi="Arial" w:cs="Arial"/>
          <w:b/>
          <w:bCs/>
          <w:kern w:val="0"/>
          <w:lang w:eastAsia="en-GB"/>
          <w14:ligatures w14:val="none"/>
        </w:rPr>
        <w:t>“HR was given to someone without training.”</w:t>
      </w:r>
    </w:p>
    <w:p w14:paraId="1B387A92" w14:textId="77777777" w:rsidR="008F44D9" w:rsidRPr="008F44D9" w:rsidRDefault="008F44D9" w:rsidP="008F44D9">
      <w:pPr>
        <w:spacing w:before="100" w:beforeAutospacing="1" w:after="100" w:afterAutospacing="1" w:line="360" w:lineRule="auto"/>
        <w:ind w:left="720"/>
        <w:rPr>
          <w:rFonts w:ascii="Arial" w:eastAsia="Times New Roman" w:hAnsi="Arial" w:cs="Arial"/>
          <w:kern w:val="0"/>
          <w:lang w:eastAsia="en-GB"/>
          <w14:ligatures w14:val="none"/>
        </w:rPr>
      </w:pPr>
      <w:r w:rsidRPr="008F44D9">
        <w:rPr>
          <w:rFonts w:ascii="Arial" w:eastAsia="Times New Roman" w:hAnsi="Arial" w:cs="Arial"/>
          <w:i/>
          <w:iCs/>
          <w:kern w:val="0"/>
          <w:lang w:eastAsia="en-GB"/>
          <w14:ligatures w14:val="none"/>
        </w:rPr>
        <w:t>“I thought they knew what they were doing”</w:t>
      </w:r>
      <w:r w:rsidRPr="008F44D9">
        <w:rPr>
          <w:rFonts w:ascii="Arial" w:eastAsia="Times New Roman" w:hAnsi="Arial" w:cs="Arial"/>
          <w:kern w:val="0"/>
          <w:lang w:eastAsia="en-GB"/>
          <w14:ligatures w14:val="none"/>
        </w:rPr>
        <w:t xml:space="preserve"> is something we hear all the time. Businesses often think they’re fine while there are no issues. The real problem comes when conflict arises — and those individuals are shown up. We step in with qualified expertise to back every decision with law and best practice.</w:t>
      </w:r>
    </w:p>
    <w:p w14:paraId="60C30143" w14:textId="77777777" w:rsidR="008F44D9" w:rsidRPr="008F44D9" w:rsidRDefault="008F44D9" w:rsidP="008F44D9">
      <w:pPr>
        <w:numPr>
          <w:ilvl w:val="0"/>
          <w:numId w:val="3"/>
        </w:numPr>
        <w:spacing w:before="100" w:beforeAutospacing="1" w:after="100" w:afterAutospacing="1" w:line="360" w:lineRule="auto"/>
        <w:rPr>
          <w:rFonts w:ascii="Arial" w:eastAsia="Times New Roman" w:hAnsi="Arial" w:cs="Arial"/>
          <w:kern w:val="0"/>
          <w:lang w:eastAsia="en-GB"/>
          <w14:ligatures w14:val="none"/>
        </w:rPr>
      </w:pPr>
      <w:r w:rsidRPr="008F44D9">
        <w:rPr>
          <w:rFonts w:ascii="Arial" w:eastAsia="Times New Roman" w:hAnsi="Arial" w:cs="Arial"/>
          <w:b/>
          <w:bCs/>
          <w:kern w:val="0"/>
          <w:lang w:eastAsia="en-GB"/>
          <w14:ligatures w14:val="none"/>
        </w:rPr>
        <w:t>“We do not know how to handle this issue.”</w:t>
      </w:r>
    </w:p>
    <w:p w14:paraId="34145975" w14:textId="77777777" w:rsidR="008F44D9" w:rsidRPr="008F44D9" w:rsidRDefault="008F44D9" w:rsidP="008F44D9">
      <w:pPr>
        <w:spacing w:before="100" w:beforeAutospacing="1" w:after="100" w:afterAutospacing="1" w:line="360" w:lineRule="auto"/>
        <w:ind w:left="720"/>
        <w:rPr>
          <w:rFonts w:ascii="Arial" w:eastAsia="Times New Roman" w:hAnsi="Arial" w:cs="Arial"/>
          <w:kern w:val="0"/>
          <w:lang w:eastAsia="en-GB"/>
          <w14:ligatures w14:val="none"/>
        </w:rPr>
      </w:pPr>
      <w:r w:rsidRPr="008F44D9">
        <w:rPr>
          <w:rFonts w:ascii="Arial" w:eastAsia="Times New Roman" w:hAnsi="Arial" w:cs="Arial"/>
          <w:kern w:val="0"/>
          <w:lang w:eastAsia="en-GB"/>
          <w14:ligatures w14:val="none"/>
        </w:rPr>
        <w:t>Whether it’s a late employee, a grievance, or a poor performer, owners often aren’t sure what the law allows. We give you clear, lawful processes to handle problems confidently.</w:t>
      </w:r>
    </w:p>
    <w:p w14:paraId="0BB8A97C" w14:textId="77777777" w:rsidR="008F44D9" w:rsidRPr="008F44D9" w:rsidRDefault="008F44D9" w:rsidP="008F44D9">
      <w:pPr>
        <w:numPr>
          <w:ilvl w:val="0"/>
          <w:numId w:val="3"/>
        </w:numPr>
        <w:spacing w:before="100" w:beforeAutospacing="1" w:after="100" w:afterAutospacing="1" w:line="360" w:lineRule="auto"/>
        <w:rPr>
          <w:rFonts w:ascii="Arial" w:eastAsia="Times New Roman" w:hAnsi="Arial" w:cs="Arial"/>
          <w:kern w:val="0"/>
          <w:lang w:eastAsia="en-GB"/>
          <w14:ligatures w14:val="none"/>
        </w:rPr>
      </w:pPr>
      <w:r w:rsidRPr="008F44D9">
        <w:rPr>
          <w:rFonts w:ascii="Arial" w:eastAsia="Times New Roman" w:hAnsi="Arial" w:cs="Arial"/>
          <w:b/>
          <w:bCs/>
          <w:kern w:val="0"/>
          <w:lang w:eastAsia="en-GB"/>
          <w14:ligatures w14:val="none"/>
        </w:rPr>
        <w:t>“Staff issues are draining my time.”</w:t>
      </w:r>
    </w:p>
    <w:p w14:paraId="464AB491" w14:textId="77777777" w:rsidR="008F44D9" w:rsidRPr="008F44D9" w:rsidRDefault="008F44D9" w:rsidP="008F44D9">
      <w:pPr>
        <w:spacing w:before="100" w:beforeAutospacing="1" w:after="100" w:afterAutospacing="1" w:line="360" w:lineRule="auto"/>
        <w:ind w:left="720"/>
        <w:rPr>
          <w:rFonts w:ascii="Arial" w:eastAsia="Times New Roman" w:hAnsi="Arial" w:cs="Arial"/>
          <w:kern w:val="0"/>
          <w:lang w:eastAsia="en-GB"/>
          <w14:ligatures w14:val="none"/>
        </w:rPr>
      </w:pPr>
      <w:r w:rsidRPr="008F44D9">
        <w:rPr>
          <w:rFonts w:ascii="Arial" w:eastAsia="Times New Roman" w:hAnsi="Arial" w:cs="Arial"/>
          <w:kern w:val="0"/>
          <w:lang w:eastAsia="en-GB"/>
          <w14:ligatures w14:val="none"/>
        </w:rPr>
        <w:t>What feels reasonable to the owner often isn’t explained to staff. We handle those conversations and processes clearly and fairly, so issues don’t spiral.</w:t>
      </w:r>
    </w:p>
    <w:p w14:paraId="3AFDF332" w14:textId="77777777" w:rsidR="008F44D9" w:rsidRPr="008F44D9" w:rsidRDefault="008F44D9" w:rsidP="008F44D9">
      <w:pPr>
        <w:numPr>
          <w:ilvl w:val="0"/>
          <w:numId w:val="3"/>
        </w:numPr>
        <w:spacing w:before="100" w:beforeAutospacing="1" w:after="100" w:afterAutospacing="1" w:line="360" w:lineRule="auto"/>
        <w:rPr>
          <w:rFonts w:ascii="Arial" w:eastAsia="Times New Roman" w:hAnsi="Arial" w:cs="Arial"/>
          <w:kern w:val="0"/>
          <w:lang w:eastAsia="en-GB"/>
          <w14:ligatures w14:val="none"/>
        </w:rPr>
      </w:pPr>
      <w:r w:rsidRPr="008F44D9">
        <w:rPr>
          <w:rFonts w:ascii="Arial" w:eastAsia="Times New Roman" w:hAnsi="Arial" w:cs="Arial"/>
          <w:b/>
          <w:bCs/>
          <w:kern w:val="0"/>
          <w:lang w:eastAsia="en-GB"/>
          <w14:ligatures w14:val="none"/>
        </w:rPr>
        <w:t>“We can’t afford a full-time HR manager.”</w:t>
      </w:r>
    </w:p>
    <w:p w14:paraId="3B679ACF" w14:textId="77777777" w:rsidR="008F44D9" w:rsidRPr="008F44D9" w:rsidRDefault="008F44D9" w:rsidP="008F44D9">
      <w:pPr>
        <w:spacing w:before="100" w:beforeAutospacing="1" w:after="100" w:afterAutospacing="1" w:line="360" w:lineRule="auto"/>
        <w:ind w:left="720"/>
        <w:rPr>
          <w:rFonts w:ascii="Arial" w:eastAsia="Times New Roman" w:hAnsi="Arial" w:cs="Arial"/>
          <w:kern w:val="0"/>
          <w:lang w:eastAsia="en-GB"/>
          <w14:ligatures w14:val="none"/>
        </w:rPr>
      </w:pPr>
      <w:r w:rsidRPr="008F44D9">
        <w:rPr>
          <w:rFonts w:ascii="Arial" w:eastAsia="Times New Roman" w:hAnsi="Arial" w:cs="Arial"/>
          <w:kern w:val="0"/>
          <w:lang w:eastAsia="en-GB"/>
          <w14:ligatures w14:val="none"/>
        </w:rPr>
        <w:t xml:space="preserve">You don’t need one. With </w:t>
      </w:r>
      <w:proofErr w:type="spellStart"/>
      <w:r w:rsidRPr="008F44D9">
        <w:rPr>
          <w:rFonts w:ascii="Arial" w:eastAsia="Times New Roman" w:hAnsi="Arial" w:cs="Arial"/>
          <w:kern w:val="0"/>
          <w:lang w:eastAsia="en-GB"/>
          <w14:ligatures w14:val="none"/>
        </w:rPr>
        <w:t>OptiHR</w:t>
      </w:r>
      <w:proofErr w:type="spellEnd"/>
      <w:r w:rsidRPr="008F44D9">
        <w:rPr>
          <w:rFonts w:ascii="Arial" w:eastAsia="Times New Roman" w:hAnsi="Arial" w:cs="Arial"/>
          <w:kern w:val="0"/>
          <w:lang w:eastAsia="en-GB"/>
          <w14:ligatures w14:val="none"/>
        </w:rPr>
        <w:t>, you get professional HR support only when you need it.</w:t>
      </w:r>
    </w:p>
    <w:p w14:paraId="10AAC248" w14:textId="77777777" w:rsidR="008F44D9" w:rsidRPr="008F44D9" w:rsidRDefault="008F44D9" w:rsidP="008F44D9">
      <w:pPr>
        <w:numPr>
          <w:ilvl w:val="0"/>
          <w:numId w:val="3"/>
        </w:numPr>
        <w:spacing w:before="100" w:beforeAutospacing="1" w:after="100" w:afterAutospacing="1" w:line="360" w:lineRule="auto"/>
        <w:rPr>
          <w:rFonts w:ascii="Arial" w:eastAsia="Times New Roman" w:hAnsi="Arial" w:cs="Arial"/>
          <w:kern w:val="0"/>
          <w:lang w:eastAsia="en-GB"/>
          <w14:ligatures w14:val="none"/>
        </w:rPr>
      </w:pPr>
      <w:r w:rsidRPr="008F44D9">
        <w:rPr>
          <w:rFonts w:ascii="Arial" w:eastAsia="Times New Roman" w:hAnsi="Arial" w:cs="Arial"/>
          <w:b/>
          <w:bCs/>
          <w:kern w:val="0"/>
          <w:lang w:eastAsia="en-GB"/>
          <w14:ligatures w14:val="none"/>
        </w:rPr>
        <w:t>“We’re nervous about the CCMA.”</w:t>
      </w:r>
    </w:p>
    <w:p w14:paraId="01EBF7C9" w14:textId="77777777" w:rsidR="008F44D9" w:rsidRPr="008F44D9" w:rsidRDefault="008F44D9" w:rsidP="008F44D9">
      <w:pPr>
        <w:spacing w:before="100" w:beforeAutospacing="1" w:after="100" w:afterAutospacing="1" w:line="360" w:lineRule="auto"/>
        <w:ind w:left="720"/>
        <w:rPr>
          <w:rFonts w:ascii="Arial" w:eastAsia="Times New Roman" w:hAnsi="Arial" w:cs="Arial"/>
          <w:kern w:val="0"/>
          <w:lang w:eastAsia="en-GB"/>
          <w14:ligatures w14:val="none"/>
        </w:rPr>
      </w:pPr>
      <w:r w:rsidRPr="008F44D9">
        <w:rPr>
          <w:rFonts w:ascii="Arial" w:eastAsia="Times New Roman" w:hAnsi="Arial" w:cs="Arial"/>
          <w:kern w:val="0"/>
          <w:lang w:eastAsia="en-GB"/>
          <w14:ligatures w14:val="none"/>
        </w:rPr>
        <w:t>Rightly so. Too often, policies exist only in the owner’s head. We put proper systems in writing and represent you when needed, keeping costly awards off your books.</w:t>
      </w:r>
    </w:p>
    <w:p w14:paraId="548D9344" w14:textId="77777777" w:rsidR="008F44D9" w:rsidRPr="008F44D9" w:rsidRDefault="00500ED2" w:rsidP="008F44D9">
      <w:pPr>
        <w:spacing w:after="0" w:line="360" w:lineRule="auto"/>
        <w:rPr>
          <w:rFonts w:ascii="Arial" w:eastAsia="Times New Roman" w:hAnsi="Arial" w:cs="Arial"/>
          <w:kern w:val="0"/>
          <w:lang w:eastAsia="en-GB"/>
          <w14:ligatures w14:val="none"/>
        </w:rPr>
      </w:pPr>
      <w:r w:rsidRPr="00500ED2">
        <w:rPr>
          <w:rFonts w:ascii="Arial" w:eastAsia="Times New Roman" w:hAnsi="Arial" w:cs="Arial"/>
          <w:noProof/>
          <w:kern w:val="0"/>
          <w:lang w:eastAsia="en-GB"/>
        </w:rPr>
        <w:pict w14:anchorId="3F0323DA">
          <v:rect id="_x0000_i1028" alt="" style="width:451.3pt;height:.05pt;mso-width-percent:0;mso-height-percent:0;mso-width-percent:0;mso-height-percent:0" o:hralign="center" o:hrstd="t" o:hr="t" fillcolor="#a0a0a0" stroked="f"/>
        </w:pict>
      </w:r>
    </w:p>
    <w:p w14:paraId="565768DA" w14:textId="77777777" w:rsidR="008F44D9" w:rsidRPr="008F44D9" w:rsidRDefault="008F44D9" w:rsidP="008F44D9">
      <w:pPr>
        <w:spacing w:before="100" w:beforeAutospacing="1" w:after="100" w:afterAutospacing="1" w:line="360" w:lineRule="auto"/>
        <w:outlineLvl w:val="2"/>
        <w:rPr>
          <w:rFonts w:ascii="Arial" w:eastAsia="Times New Roman" w:hAnsi="Arial" w:cs="Arial"/>
          <w:b/>
          <w:bCs/>
          <w:kern w:val="0"/>
          <w:sz w:val="27"/>
          <w:szCs w:val="27"/>
          <w:lang w:eastAsia="en-GB"/>
          <w14:ligatures w14:val="none"/>
        </w:rPr>
      </w:pPr>
      <w:r w:rsidRPr="008F44D9">
        <w:rPr>
          <w:rFonts w:ascii="Arial" w:eastAsia="Times New Roman" w:hAnsi="Arial" w:cs="Arial"/>
          <w:b/>
          <w:bCs/>
          <w:kern w:val="0"/>
          <w:sz w:val="27"/>
          <w:szCs w:val="27"/>
          <w:lang w:eastAsia="en-GB"/>
          <w14:ligatures w14:val="none"/>
        </w:rPr>
        <w:t>5. Case Study / Testimonial</w:t>
      </w:r>
    </w:p>
    <w:p w14:paraId="725E592C" w14:textId="77777777" w:rsidR="008F44D9" w:rsidRPr="008F44D9" w:rsidRDefault="008F44D9" w:rsidP="008F44D9">
      <w:pPr>
        <w:spacing w:before="100" w:beforeAutospacing="1" w:after="100" w:afterAutospacing="1" w:line="360" w:lineRule="auto"/>
        <w:rPr>
          <w:rFonts w:ascii="Arial" w:eastAsia="Times New Roman" w:hAnsi="Arial" w:cs="Arial"/>
          <w:kern w:val="0"/>
          <w:lang w:eastAsia="en-GB"/>
          <w14:ligatures w14:val="none"/>
        </w:rPr>
      </w:pPr>
    </w:p>
    <w:p w14:paraId="288FCEFE" w14:textId="77777777" w:rsidR="008F44D9" w:rsidRPr="008F44D9" w:rsidRDefault="008F44D9" w:rsidP="008F44D9">
      <w:pPr>
        <w:spacing w:before="100" w:beforeAutospacing="1" w:after="100" w:afterAutospacing="1" w:line="360" w:lineRule="auto"/>
        <w:rPr>
          <w:rFonts w:ascii="Arial" w:eastAsia="Times New Roman" w:hAnsi="Arial" w:cs="Arial"/>
          <w:kern w:val="0"/>
          <w:lang w:eastAsia="en-GB"/>
          <w14:ligatures w14:val="none"/>
        </w:rPr>
      </w:pPr>
      <w:r w:rsidRPr="008F44D9">
        <w:rPr>
          <w:rFonts w:ascii="Arial" w:eastAsia="Times New Roman" w:hAnsi="Arial" w:cs="Arial"/>
          <w:b/>
          <w:bCs/>
          <w:kern w:val="0"/>
          <w:lang w:eastAsia="en-GB"/>
          <w14:ligatures w14:val="none"/>
        </w:rPr>
        <w:t>Case Study: Small Accounting Firm</w:t>
      </w:r>
    </w:p>
    <w:p w14:paraId="3004B03B" w14:textId="77777777" w:rsidR="008F44D9" w:rsidRPr="008F44D9" w:rsidRDefault="008F44D9" w:rsidP="008F44D9">
      <w:pPr>
        <w:spacing w:before="100" w:beforeAutospacing="1" w:after="100" w:afterAutospacing="1" w:line="360" w:lineRule="auto"/>
        <w:rPr>
          <w:rFonts w:ascii="Arial" w:eastAsia="Times New Roman" w:hAnsi="Arial" w:cs="Arial"/>
          <w:kern w:val="0"/>
          <w:lang w:eastAsia="en-GB"/>
          <w14:ligatures w14:val="none"/>
        </w:rPr>
      </w:pPr>
    </w:p>
    <w:p w14:paraId="3EE985A0" w14:textId="77777777" w:rsidR="008F44D9" w:rsidRPr="008F44D9" w:rsidRDefault="008F44D9" w:rsidP="008F44D9">
      <w:pPr>
        <w:spacing w:before="100" w:beforeAutospacing="1" w:after="100" w:afterAutospacing="1" w:line="360" w:lineRule="auto"/>
        <w:rPr>
          <w:rFonts w:ascii="Arial" w:eastAsia="Times New Roman" w:hAnsi="Arial" w:cs="Arial"/>
          <w:kern w:val="0"/>
          <w:lang w:eastAsia="en-GB"/>
          <w14:ligatures w14:val="none"/>
        </w:rPr>
      </w:pPr>
      <w:r w:rsidRPr="008F44D9">
        <w:rPr>
          <w:rFonts w:ascii="Arial" w:eastAsia="Times New Roman" w:hAnsi="Arial" w:cs="Arial"/>
          <w:kern w:val="0"/>
          <w:lang w:eastAsia="en-GB"/>
          <w14:ligatures w14:val="none"/>
        </w:rPr>
        <w:t>A small accounting firm in Gauteng with 10 employees had no formal HR setup. The owner asked his receptionist to “handle HR” alongside her admin tasks. Things seemed fine — until an employee challenged a dismissal, claiming unfair treatment.</w:t>
      </w:r>
    </w:p>
    <w:p w14:paraId="1FB81BD3" w14:textId="77777777" w:rsidR="008F44D9" w:rsidRPr="008F44D9" w:rsidRDefault="008F44D9" w:rsidP="008F44D9">
      <w:pPr>
        <w:spacing w:before="100" w:beforeAutospacing="1" w:after="100" w:afterAutospacing="1" w:line="360" w:lineRule="auto"/>
        <w:rPr>
          <w:rFonts w:ascii="Arial" w:eastAsia="Times New Roman" w:hAnsi="Arial" w:cs="Arial"/>
          <w:kern w:val="0"/>
          <w:lang w:eastAsia="en-GB"/>
          <w14:ligatures w14:val="none"/>
        </w:rPr>
      </w:pPr>
    </w:p>
    <w:p w14:paraId="7510392D" w14:textId="77777777" w:rsidR="008F44D9" w:rsidRPr="008F44D9" w:rsidRDefault="008F44D9" w:rsidP="008F44D9">
      <w:pPr>
        <w:spacing w:before="100" w:beforeAutospacing="1" w:after="100" w:afterAutospacing="1" w:line="360" w:lineRule="auto"/>
        <w:rPr>
          <w:rFonts w:ascii="Arial" w:eastAsia="Times New Roman" w:hAnsi="Arial" w:cs="Arial"/>
          <w:kern w:val="0"/>
          <w:lang w:eastAsia="en-GB"/>
          <w14:ligatures w14:val="none"/>
        </w:rPr>
      </w:pPr>
      <w:r w:rsidRPr="008F44D9">
        <w:rPr>
          <w:rFonts w:ascii="Arial" w:eastAsia="Times New Roman" w:hAnsi="Arial" w:cs="Arial"/>
          <w:kern w:val="0"/>
          <w:lang w:eastAsia="en-GB"/>
          <w14:ligatures w14:val="none"/>
        </w:rPr>
        <w:t xml:space="preserve">The business suddenly faced the threat of CCMA action, and the owner realised their processes were non-existent. </w:t>
      </w:r>
      <w:proofErr w:type="spellStart"/>
      <w:r w:rsidRPr="008F44D9">
        <w:rPr>
          <w:rFonts w:ascii="Arial" w:eastAsia="Times New Roman" w:hAnsi="Arial" w:cs="Arial"/>
          <w:kern w:val="0"/>
          <w:lang w:eastAsia="en-GB"/>
          <w14:ligatures w14:val="none"/>
        </w:rPr>
        <w:t>OptiHR</w:t>
      </w:r>
      <w:proofErr w:type="spellEnd"/>
      <w:r w:rsidRPr="008F44D9">
        <w:rPr>
          <w:rFonts w:ascii="Arial" w:eastAsia="Times New Roman" w:hAnsi="Arial" w:cs="Arial"/>
          <w:kern w:val="0"/>
          <w:lang w:eastAsia="en-GB"/>
          <w14:ligatures w14:val="none"/>
        </w:rPr>
        <w:t xml:space="preserve"> stepped in quickly: we reviewed contracts, fixed compliance gaps, and guided the disciplinary process step by step.</w:t>
      </w:r>
    </w:p>
    <w:p w14:paraId="0A6E7726" w14:textId="77777777" w:rsidR="008F44D9" w:rsidRPr="008F44D9" w:rsidRDefault="008F44D9" w:rsidP="008F44D9">
      <w:pPr>
        <w:spacing w:before="100" w:beforeAutospacing="1" w:after="100" w:afterAutospacing="1" w:line="360" w:lineRule="auto"/>
        <w:rPr>
          <w:rFonts w:ascii="Arial" w:eastAsia="Times New Roman" w:hAnsi="Arial" w:cs="Arial"/>
          <w:kern w:val="0"/>
          <w:lang w:eastAsia="en-GB"/>
          <w14:ligatures w14:val="none"/>
        </w:rPr>
      </w:pPr>
    </w:p>
    <w:p w14:paraId="4ADDB3C3" w14:textId="77777777" w:rsidR="008F44D9" w:rsidRPr="008F44D9" w:rsidRDefault="008F44D9" w:rsidP="008F44D9">
      <w:pPr>
        <w:spacing w:before="100" w:beforeAutospacing="1" w:after="100" w:afterAutospacing="1" w:line="360" w:lineRule="auto"/>
        <w:rPr>
          <w:rFonts w:ascii="Arial" w:eastAsia="Times New Roman" w:hAnsi="Arial" w:cs="Arial"/>
          <w:kern w:val="0"/>
          <w:lang w:eastAsia="en-GB"/>
          <w14:ligatures w14:val="none"/>
        </w:rPr>
      </w:pPr>
      <w:r w:rsidRPr="008F44D9">
        <w:rPr>
          <w:rFonts w:ascii="Arial" w:eastAsia="Times New Roman" w:hAnsi="Arial" w:cs="Arial"/>
          <w:kern w:val="0"/>
          <w:lang w:eastAsia="en-GB"/>
          <w14:ligatures w14:val="none"/>
        </w:rPr>
        <w:t>The case was resolved internally, avoiding CCMA escalation. Staff saw that processes were now clear and consistent, which improved trust in management.</w:t>
      </w:r>
    </w:p>
    <w:p w14:paraId="36461A34" w14:textId="77777777" w:rsidR="008F44D9" w:rsidRPr="008F44D9" w:rsidRDefault="008F44D9" w:rsidP="008F44D9">
      <w:pPr>
        <w:spacing w:before="100" w:beforeAutospacing="1" w:after="100" w:afterAutospacing="1" w:line="360" w:lineRule="auto"/>
        <w:rPr>
          <w:rFonts w:ascii="Arial" w:eastAsia="Times New Roman" w:hAnsi="Arial" w:cs="Arial"/>
          <w:kern w:val="0"/>
          <w:lang w:eastAsia="en-GB"/>
          <w14:ligatures w14:val="none"/>
        </w:rPr>
      </w:pPr>
    </w:p>
    <w:p w14:paraId="3A6818FA" w14:textId="77777777" w:rsidR="008F44D9" w:rsidRPr="008F44D9" w:rsidRDefault="008F44D9" w:rsidP="008F44D9">
      <w:pPr>
        <w:spacing w:before="100" w:beforeAutospacing="1" w:after="100" w:afterAutospacing="1" w:line="360" w:lineRule="auto"/>
        <w:rPr>
          <w:rFonts w:ascii="Arial" w:eastAsia="Times New Roman" w:hAnsi="Arial" w:cs="Arial"/>
          <w:kern w:val="0"/>
          <w:lang w:eastAsia="en-GB"/>
          <w14:ligatures w14:val="none"/>
        </w:rPr>
      </w:pPr>
      <w:r w:rsidRPr="008F44D9">
        <w:rPr>
          <w:rFonts w:ascii="Arial" w:eastAsia="Times New Roman" w:hAnsi="Arial" w:cs="Arial"/>
          <w:b/>
          <w:bCs/>
          <w:kern w:val="0"/>
          <w:lang w:eastAsia="en-GB"/>
          <w14:ligatures w14:val="none"/>
        </w:rPr>
        <w:t>Client Feedback:</w:t>
      </w:r>
    </w:p>
    <w:p w14:paraId="469311BA" w14:textId="77777777" w:rsidR="008F44D9" w:rsidRPr="008F44D9" w:rsidRDefault="008F44D9" w:rsidP="008F44D9">
      <w:pPr>
        <w:spacing w:before="100" w:beforeAutospacing="1" w:after="100" w:afterAutospacing="1" w:line="360" w:lineRule="auto"/>
        <w:rPr>
          <w:rFonts w:ascii="Arial" w:eastAsia="Times New Roman" w:hAnsi="Arial" w:cs="Arial"/>
          <w:kern w:val="0"/>
          <w:lang w:eastAsia="en-GB"/>
          <w14:ligatures w14:val="none"/>
        </w:rPr>
      </w:pPr>
      <w:r w:rsidRPr="008F44D9">
        <w:rPr>
          <w:rFonts w:ascii="Arial" w:eastAsia="Times New Roman" w:hAnsi="Arial" w:cs="Arial"/>
          <w:kern w:val="0"/>
          <w:lang w:eastAsia="en-GB"/>
          <w14:ligatures w14:val="none"/>
        </w:rPr>
        <w:t>“</w:t>
      </w:r>
      <w:proofErr w:type="spellStart"/>
      <w:r w:rsidRPr="008F44D9">
        <w:rPr>
          <w:rFonts w:ascii="Arial" w:eastAsia="Times New Roman" w:hAnsi="Arial" w:cs="Arial"/>
          <w:kern w:val="0"/>
          <w:lang w:eastAsia="en-GB"/>
          <w14:ligatures w14:val="none"/>
        </w:rPr>
        <w:t>OptiHR</w:t>
      </w:r>
      <w:proofErr w:type="spellEnd"/>
      <w:r w:rsidRPr="008F44D9">
        <w:rPr>
          <w:rFonts w:ascii="Arial" w:eastAsia="Times New Roman" w:hAnsi="Arial" w:cs="Arial"/>
          <w:kern w:val="0"/>
          <w:lang w:eastAsia="en-GB"/>
          <w14:ligatures w14:val="none"/>
        </w:rPr>
        <w:t xml:space="preserve"> saved us from what could’ve been a huge loss. They gave us structure, and now I know we’re protected.” – Accounting Firm Owner</w:t>
      </w:r>
    </w:p>
    <w:p w14:paraId="131BDD6C" w14:textId="77777777" w:rsidR="008F44D9" w:rsidRPr="008F44D9" w:rsidRDefault="00500ED2" w:rsidP="008F44D9">
      <w:pPr>
        <w:spacing w:after="0" w:line="360" w:lineRule="auto"/>
        <w:rPr>
          <w:rFonts w:ascii="Arial" w:eastAsia="Times New Roman" w:hAnsi="Arial" w:cs="Arial"/>
          <w:kern w:val="0"/>
          <w:lang w:eastAsia="en-GB"/>
          <w14:ligatures w14:val="none"/>
        </w:rPr>
      </w:pPr>
      <w:r w:rsidRPr="00500ED2">
        <w:rPr>
          <w:rFonts w:ascii="Arial" w:eastAsia="Times New Roman" w:hAnsi="Arial" w:cs="Arial"/>
          <w:noProof/>
          <w:kern w:val="0"/>
          <w:lang w:eastAsia="en-GB"/>
        </w:rPr>
        <w:pict w14:anchorId="76833AAF">
          <v:rect id="_x0000_i1027" alt="" style="width:451.3pt;height:.05pt;mso-width-percent:0;mso-height-percent:0;mso-width-percent:0;mso-height-percent:0" o:hralign="center" o:hrstd="t" o:hr="t" fillcolor="#a0a0a0" stroked="f"/>
        </w:pict>
      </w:r>
    </w:p>
    <w:p w14:paraId="2F0A2B56" w14:textId="77777777" w:rsidR="008F44D9" w:rsidRPr="008F44D9" w:rsidRDefault="008F44D9" w:rsidP="008F44D9">
      <w:pPr>
        <w:spacing w:before="100" w:beforeAutospacing="1" w:after="100" w:afterAutospacing="1" w:line="360" w:lineRule="auto"/>
        <w:outlineLvl w:val="2"/>
        <w:rPr>
          <w:rFonts w:ascii="Arial" w:eastAsia="Times New Roman" w:hAnsi="Arial" w:cs="Arial"/>
          <w:b/>
          <w:bCs/>
          <w:kern w:val="0"/>
          <w:sz w:val="27"/>
          <w:szCs w:val="27"/>
          <w:lang w:eastAsia="en-GB"/>
          <w14:ligatures w14:val="none"/>
        </w:rPr>
      </w:pPr>
      <w:r w:rsidRPr="008F44D9">
        <w:rPr>
          <w:rFonts w:ascii="Arial" w:eastAsia="Times New Roman" w:hAnsi="Arial" w:cs="Arial"/>
          <w:b/>
          <w:bCs/>
          <w:kern w:val="0"/>
          <w:sz w:val="27"/>
          <w:szCs w:val="27"/>
          <w:lang w:eastAsia="en-GB"/>
          <w14:ligatures w14:val="none"/>
        </w:rPr>
        <w:t>6. Proof Points &amp; Accreditations</w:t>
      </w:r>
    </w:p>
    <w:p w14:paraId="342D5770" w14:textId="77777777" w:rsidR="008F44D9" w:rsidRPr="008F44D9" w:rsidRDefault="008F44D9" w:rsidP="008F44D9">
      <w:pPr>
        <w:numPr>
          <w:ilvl w:val="0"/>
          <w:numId w:val="4"/>
        </w:numPr>
        <w:spacing w:before="100" w:beforeAutospacing="1" w:after="100" w:afterAutospacing="1" w:line="360" w:lineRule="auto"/>
        <w:rPr>
          <w:rFonts w:ascii="Arial" w:eastAsia="Times New Roman" w:hAnsi="Arial" w:cs="Arial"/>
          <w:kern w:val="0"/>
          <w:lang w:eastAsia="en-GB"/>
          <w14:ligatures w14:val="none"/>
        </w:rPr>
      </w:pPr>
      <w:r w:rsidRPr="008F44D9">
        <w:rPr>
          <w:rFonts w:ascii="Arial" w:eastAsia="Times New Roman" w:hAnsi="Arial" w:cs="Arial"/>
          <w:b/>
          <w:bCs/>
          <w:kern w:val="0"/>
          <w:lang w:eastAsia="en-GB"/>
          <w14:ligatures w14:val="none"/>
        </w:rPr>
        <w:t>Proven Experience</w:t>
      </w:r>
      <w:r w:rsidRPr="008F44D9">
        <w:rPr>
          <w:rFonts w:ascii="Arial" w:eastAsia="Times New Roman" w:hAnsi="Arial" w:cs="Arial"/>
          <w:kern w:val="0"/>
          <w:lang w:eastAsia="en-GB"/>
          <w14:ligatures w14:val="none"/>
        </w:rPr>
        <w:t xml:space="preserve"> – Trusted by small businesses across Gauteng and beyond.</w:t>
      </w:r>
    </w:p>
    <w:p w14:paraId="4A802B52" w14:textId="77777777" w:rsidR="008F44D9" w:rsidRPr="008F44D9" w:rsidRDefault="008F44D9" w:rsidP="008F44D9">
      <w:pPr>
        <w:numPr>
          <w:ilvl w:val="0"/>
          <w:numId w:val="4"/>
        </w:numPr>
        <w:spacing w:before="100" w:beforeAutospacing="1" w:after="100" w:afterAutospacing="1" w:line="360" w:lineRule="auto"/>
        <w:rPr>
          <w:rFonts w:ascii="Arial" w:eastAsia="Times New Roman" w:hAnsi="Arial" w:cs="Arial"/>
          <w:kern w:val="0"/>
          <w:lang w:eastAsia="en-GB"/>
          <w14:ligatures w14:val="none"/>
        </w:rPr>
      </w:pPr>
      <w:r w:rsidRPr="008F44D9">
        <w:rPr>
          <w:rFonts w:ascii="Arial" w:eastAsia="Times New Roman" w:hAnsi="Arial" w:cs="Arial"/>
          <w:b/>
          <w:bCs/>
          <w:kern w:val="0"/>
          <w:lang w:eastAsia="en-GB"/>
          <w14:ligatures w14:val="none"/>
        </w:rPr>
        <w:t>Results That Matter</w:t>
      </w:r>
      <w:r w:rsidRPr="008F44D9">
        <w:rPr>
          <w:rFonts w:ascii="Arial" w:eastAsia="Times New Roman" w:hAnsi="Arial" w:cs="Arial"/>
          <w:kern w:val="0"/>
          <w:lang w:eastAsia="en-GB"/>
          <w14:ligatures w14:val="none"/>
        </w:rPr>
        <w:t xml:space="preserve"> – </w:t>
      </w:r>
      <w:proofErr w:type="gramStart"/>
      <w:r w:rsidRPr="008F44D9">
        <w:rPr>
          <w:rFonts w:ascii="Arial" w:eastAsia="Times New Roman" w:hAnsi="Arial" w:cs="Arial"/>
          <w:kern w:val="0"/>
          <w:lang w:eastAsia="en-GB"/>
          <w14:ligatures w14:val="none"/>
        </w:rPr>
        <w:t>Clients</w:t>
      </w:r>
      <w:proofErr w:type="gramEnd"/>
      <w:r w:rsidRPr="008F44D9">
        <w:rPr>
          <w:rFonts w:ascii="Arial" w:eastAsia="Times New Roman" w:hAnsi="Arial" w:cs="Arial"/>
          <w:kern w:val="0"/>
          <w:lang w:eastAsia="en-GB"/>
          <w14:ligatures w14:val="none"/>
        </w:rPr>
        <w:t xml:space="preserve"> report spending less time on staff issues, facing fewer disputes, and feeling more confident about compliance.</w:t>
      </w:r>
    </w:p>
    <w:p w14:paraId="320AB524" w14:textId="77777777" w:rsidR="008F44D9" w:rsidRPr="008F44D9" w:rsidRDefault="00500ED2" w:rsidP="008F44D9">
      <w:pPr>
        <w:spacing w:after="0" w:line="360" w:lineRule="auto"/>
        <w:rPr>
          <w:rFonts w:ascii="Arial" w:eastAsia="Times New Roman" w:hAnsi="Arial" w:cs="Arial"/>
          <w:kern w:val="0"/>
          <w:lang w:eastAsia="en-GB"/>
          <w14:ligatures w14:val="none"/>
        </w:rPr>
      </w:pPr>
      <w:r w:rsidRPr="00500ED2">
        <w:rPr>
          <w:rFonts w:ascii="Arial" w:eastAsia="Times New Roman" w:hAnsi="Arial" w:cs="Arial"/>
          <w:noProof/>
          <w:kern w:val="0"/>
          <w:lang w:eastAsia="en-GB"/>
        </w:rPr>
        <w:pict w14:anchorId="236F3945">
          <v:rect id="_x0000_i1026" alt="" style="width:451.3pt;height:.05pt;mso-width-percent:0;mso-height-percent:0;mso-width-percent:0;mso-height-percent:0" o:hralign="center" o:hrstd="t" o:hr="t" fillcolor="#a0a0a0" stroked="f"/>
        </w:pict>
      </w:r>
    </w:p>
    <w:p w14:paraId="5FD40370" w14:textId="77777777" w:rsidR="008F44D9" w:rsidRPr="008F44D9" w:rsidRDefault="008F44D9" w:rsidP="008F44D9">
      <w:pPr>
        <w:spacing w:before="100" w:beforeAutospacing="1" w:after="100" w:afterAutospacing="1" w:line="360" w:lineRule="auto"/>
        <w:outlineLvl w:val="2"/>
        <w:rPr>
          <w:rFonts w:ascii="Arial" w:eastAsia="Times New Roman" w:hAnsi="Arial" w:cs="Arial"/>
          <w:b/>
          <w:bCs/>
          <w:kern w:val="0"/>
          <w:sz w:val="27"/>
          <w:szCs w:val="27"/>
          <w:lang w:eastAsia="en-GB"/>
          <w14:ligatures w14:val="none"/>
        </w:rPr>
      </w:pPr>
      <w:r w:rsidRPr="008F44D9">
        <w:rPr>
          <w:rFonts w:ascii="Arial" w:eastAsia="Times New Roman" w:hAnsi="Arial" w:cs="Arial"/>
          <w:b/>
          <w:bCs/>
          <w:kern w:val="0"/>
          <w:sz w:val="27"/>
          <w:szCs w:val="27"/>
          <w:lang w:eastAsia="en-GB"/>
          <w14:ligatures w14:val="none"/>
        </w:rPr>
        <w:lastRenderedPageBreak/>
        <w:t>7. Myth vs Reality</w:t>
      </w:r>
    </w:p>
    <w:p w14:paraId="6394C5F6" w14:textId="77777777" w:rsidR="008F44D9" w:rsidRPr="008F44D9" w:rsidRDefault="008F44D9" w:rsidP="008F44D9">
      <w:pPr>
        <w:spacing w:before="100" w:beforeAutospacing="1" w:after="100" w:afterAutospacing="1" w:line="360" w:lineRule="auto"/>
        <w:rPr>
          <w:rFonts w:ascii="Arial" w:eastAsia="Times New Roman" w:hAnsi="Arial" w:cs="Arial"/>
          <w:kern w:val="0"/>
          <w:lang w:eastAsia="en-GB"/>
          <w14:ligatures w14:val="none"/>
        </w:rPr>
      </w:pPr>
    </w:p>
    <w:p w14:paraId="5D7B6C3F" w14:textId="77777777" w:rsidR="008F44D9" w:rsidRPr="008F44D9" w:rsidRDefault="008F44D9" w:rsidP="008F44D9">
      <w:pPr>
        <w:spacing w:before="100" w:beforeAutospacing="1" w:after="100" w:afterAutospacing="1" w:line="360" w:lineRule="auto"/>
        <w:rPr>
          <w:rFonts w:ascii="Arial" w:eastAsia="Times New Roman" w:hAnsi="Arial" w:cs="Arial"/>
          <w:kern w:val="0"/>
          <w:lang w:eastAsia="en-GB"/>
          <w14:ligatures w14:val="none"/>
        </w:rPr>
      </w:pPr>
      <w:r w:rsidRPr="008F44D9">
        <w:rPr>
          <w:rFonts w:ascii="Arial" w:eastAsia="Times New Roman" w:hAnsi="Arial" w:cs="Arial"/>
          <w:b/>
          <w:bCs/>
          <w:kern w:val="0"/>
          <w:lang w:eastAsia="en-GB"/>
          <w14:ligatures w14:val="none"/>
        </w:rPr>
        <w:t>Myth:</w:t>
      </w:r>
      <w:r w:rsidRPr="008F44D9">
        <w:rPr>
          <w:rFonts w:ascii="Arial" w:eastAsia="Times New Roman" w:hAnsi="Arial" w:cs="Arial"/>
          <w:kern w:val="0"/>
          <w:lang w:eastAsia="en-GB"/>
          <w14:ligatures w14:val="none"/>
        </w:rPr>
        <w:t xml:space="preserve"> “We’re small, so HR doesn’t really apply to us.”</w:t>
      </w:r>
    </w:p>
    <w:p w14:paraId="62F48CB8" w14:textId="77777777" w:rsidR="008F44D9" w:rsidRPr="008F44D9" w:rsidRDefault="008F44D9" w:rsidP="008F44D9">
      <w:pPr>
        <w:spacing w:before="100" w:beforeAutospacing="1" w:after="100" w:afterAutospacing="1" w:line="360" w:lineRule="auto"/>
        <w:rPr>
          <w:rFonts w:ascii="Arial" w:eastAsia="Times New Roman" w:hAnsi="Arial" w:cs="Arial"/>
          <w:kern w:val="0"/>
          <w:lang w:eastAsia="en-GB"/>
          <w14:ligatures w14:val="none"/>
        </w:rPr>
      </w:pPr>
      <w:r w:rsidRPr="008F44D9">
        <w:rPr>
          <w:rFonts w:ascii="Arial" w:eastAsia="Times New Roman" w:hAnsi="Arial" w:cs="Arial"/>
          <w:b/>
          <w:bCs/>
          <w:kern w:val="0"/>
          <w:lang w:eastAsia="en-GB"/>
          <w14:ligatures w14:val="none"/>
        </w:rPr>
        <w:t>Reality:</w:t>
      </w:r>
      <w:r w:rsidRPr="008F44D9">
        <w:rPr>
          <w:rFonts w:ascii="Arial" w:eastAsia="Times New Roman" w:hAnsi="Arial" w:cs="Arial"/>
          <w:kern w:val="0"/>
          <w:lang w:eastAsia="en-GB"/>
          <w14:ligatures w14:val="none"/>
        </w:rPr>
        <w:t xml:space="preserve"> Labour law applies to every business, no matter the size. Even one staff dispute handled incorrectly can end up at the CCMA and cost you dearly.</w:t>
      </w:r>
    </w:p>
    <w:p w14:paraId="5AC754E5" w14:textId="77777777" w:rsidR="008F44D9" w:rsidRPr="008F44D9" w:rsidRDefault="008F44D9" w:rsidP="008F44D9">
      <w:pPr>
        <w:spacing w:before="100" w:beforeAutospacing="1" w:after="100" w:afterAutospacing="1" w:line="360" w:lineRule="auto"/>
        <w:rPr>
          <w:rFonts w:ascii="Arial" w:eastAsia="Times New Roman" w:hAnsi="Arial" w:cs="Arial"/>
          <w:kern w:val="0"/>
          <w:lang w:eastAsia="en-GB"/>
          <w14:ligatures w14:val="none"/>
        </w:rPr>
      </w:pPr>
    </w:p>
    <w:p w14:paraId="2C10BE2B" w14:textId="77777777" w:rsidR="008F44D9" w:rsidRPr="008F44D9" w:rsidRDefault="008F44D9" w:rsidP="008F44D9">
      <w:pPr>
        <w:spacing w:before="100" w:beforeAutospacing="1" w:after="100" w:afterAutospacing="1" w:line="360" w:lineRule="auto"/>
        <w:rPr>
          <w:rFonts w:ascii="Arial" w:eastAsia="Times New Roman" w:hAnsi="Arial" w:cs="Arial"/>
          <w:kern w:val="0"/>
          <w:lang w:eastAsia="en-GB"/>
          <w14:ligatures w14:val="none"/>
        </w:rPr>
      </w:pPr>
      <w:r w:rsidRPr="008F44D9">
        <w:rPr>
          <w:rFonts w:ascii="Arial" w:eastAsia="Times New Roman" w:hAnsi="Arial" w:cs="Arial"/>
          <w:b/>
          <w:bCs/>
          <w:kern w:val="0"/>
          <w:lang w:eastAsia="en-GB"/>
          <w14:ligatures w14:val="none"/>
        </w:rPr>
        <w:t>Myth:</w:t>
      </w:r>
      <w:r w:rsidRPr="008F44D9">
        <w:rPr>
          <w:rFonts w:ascii="Arial" w:eastAsia="Times New Roman" w:hAnsi="Arial" w:cs="Arial"/>
          <w:kern w:val="0"/>
          <w:lang w:eastAsia="en-GB"/>
          <w14:ligatures w14:val="none"/>
        </w:rPr>
        <w:t xml:space="preserve"> “Our office manager can handle HR.”</w:t>
      </w:r>
    </w:p>
    <w:p w14:paraId="195C3D75" w14:textId="77777777" w:rsidR="008F44D9" w:rsidRPr="008F44D9" w:rsidRDefault="008F44D9" w:rsidP="008F44D9">
      <w:pPr>
        <w:spacing w:before="100" w:beforeAutospacing="1" w:after="100" w:afterAutospacing="1" w:line="360" w:lineRule="auto"/>
        <w:rPr>
          <w:rFonts w:ascii="Arial" w:eastAsia="Times New Roman" w:hAnsi="Arial" w:cs="Arial"/>
          <w:kern w:val="0"/>
          <w:lang w:eastAsia="en-GB"/>
          <w14:ligatures w14:val="none"/>
        </w:rPr>
      </w:pPr>
      <w:r w:rsidRPr="008F44D9">
        <w:rPr>
          <w:rFonts w:ascii="Arial" w:eastAsia="Times New Roman" w:hAnsi="Arial" w:cs="Arial"/>
          <w:b/>
          <w:bCs/>
          <w:kern w:val="0"/>
          <w:lang w:eastAsia="en-GB"/>
          <w14:ligatures w14:val="none"/>
        </w:rPr>
        <w:t>Reality:</w:t>
      </w:r>
      <w:r w:rsidRPr="008F44D9">
        <w:rPr>
          <w:rFonts w:ascii="Arial" w:eastAsia="Times New Roman" w:hAnsi="Arial" w:cs="Arial"/>
          <w:kern w:val="0"/>
          <w:lang w:eastAsia="en-GB"/>
          <w14:ligatures w14:val="none"/>
        </w:rPr>
        <w:t xml:space="preserve"> Without training, they’re exposed — and so is your business. HR decisions are legal decisions, and one mistake can undo years of hard work.</w:t>
      </w:r>
    </w:p>
    <w:p w14:paraId="02AE7013" w14:textId="77777777" w:rsidR="008F44D9" w:rsidRPr="008F44D9" w:rsidRDefault="008F44D9" w:rsidP="008F44D9">
      <w:pPr>
        <w:spacing w:before="100" w:beforeAutospacing="1" w:after="100" w:afterAutospacing="1" w:line="360" w:lineRule="auto"/>
        <w:rPr>
          <w:rFonts w:ascii="Arial" w:eastAsia="Times New Roman" w:hAnsi="Arial" w:cs="Arial"/>
          <w:kern w:val="0"/>
          <w:lang w:eastAsia="en-GB"/>
          <w14:ligatures w14:val="none"/>
        </w:rPr>
      </w:pPr>
    </w:p>
    <w:p w14:paraId="790E2FB6" w14:textId="77777777" w:rsidR="008F44D9" w:rsidRPr="008F44D9" w:rsidRDefault="008F44D9" w:rsidP="008F44D9">
      <w:pPr>
        <w:spacing w:before="100" w:beforeAutospacing="1" w:after="100" w:afterAutospacing="1" w:line="360" w:lineRule="auto"/>
        <w:rPr>
          <w:rFonts w:ascii="Arial" w:eastAsia="Times New Roman" w:hAnsi="Arial" w:cs="Arial"/>
          <w:kern w:val="0"/>
          <w:lang w:eastAsia="en-GB"/>
          <w14:ligatures w14:val="none"/>
        </w:rPr>
      </w:pPr>
      <w:r w:rsidRPr="008F44D9">
        <w:rPr>
          <w:rFonts w:ascii="Arial" w:eastAsia="Times New Roman" w:hAnsi="Arial" w:cs="Arial"/>
          <w:b/>
          <w:bCs/>
          <w:kern w:val="0"/>
          <w:lang w:eastAsia="en-GB"/>
          <w14:ligatures w14:val="none"/>
        </w:rPr>
        <w:t>Myth:</w:t>
      </w:r>
      <w:r w:rsidRPr="008F44D9">
        <w:rPr>
          <w:rFonts w:ascii="Arial" w:eastAsia="Times New Roman" w:hAnsi="Arial" w:cs="Arial"/>
          <w:kern w:val="0"/>
          <w:lang w:eastAsia="en-GB"/>
          <w14:ligatures w14:val="none"/>
        </w:rPr>
        <w:t xml:space="preserve"> “If there are no issues, we must be fine.”</w:t>
      </w:r>
    </w:p>
    <w:p w14:paraId="30495CC5" w14:textId="77777777" w:rsidR="008F44D9" w:rsidRPr="008F44D9" w:rsidRDefault="008F44D9" w:rsidP="008F44D9">
      <w:pPr>
        <w:spacing w:before="100" w:beforeAutospacing="1" w:after="100" w:afterAutospacing="1" w:line="360" w:lineRule="auto"/>
        <w:rPr>
          <w:rFonts w:ascii="Arial" w:eastAsia="Times New Roman" w:hAnsi="Arial" w:cs="Arial"/>
          <w:kern w:val="0"/>
          <w:lang w:eastAsia="en-GB"/>
          <w14:ligatures w14:val="none"/>
        </w:rPr>
      </w:pPr>
      <w:r w:rsidRPr="008F44D9">
        <w:rPr>
          <w:rFonts w:ascii="Arial" w:eastAsia="Times New Roman" w:hAnsi="Arial" w:cs="Arial"/>
          <w:b/>
          <w:bCs/>
          <w:kern w:val="0"/>
          <w:lang w:eastAsia="en-GB"/>
          <w14:ligatures w14:val="none"/>
        </w:rPr>
        <w:t>Reality:</w:t>
      </w:r>
      <w:r w:rsidRPr="008F44D9">
        <w:rPr>
          <w:rFonts w:ascii="Arial" w:eastAsia="Times New Roman" w:hAnsi="Arial" w:cs="Arial"/>
          <w:kern w:val="0"/>
          <w:lang w:eastAsia="en-GB"/>
          <w14:ligatures w14:val="none"/>
        </w:rPr>
        <w:t xml:space="preserve"> Problems only show up when things go wrong — and by then it’s often too late. Proper HR keeps you safe and prevents costly surprises.</w:t>
      </w:r>
    </w:p>
    <w:p w14:paraId="0978C185" w14:textId="77777777" w:rsidR="008F44D9" w:rsidRPr="008F44D9" w:rsidRDefault="008F44D9" w:rsidP="008F44D9">
      <w:pPr>
        <w:spacing w:before="100" w:beforeAutospacing="1" w:after="100" w:afterAutospacing="1" w:line="360" w:lineRule="auto"/>
        <w:rPr>
          <w:rFonts w:ascii="Arial" w:eastAsia="Times New Roman" w:hAnsi="Arial" w:cs="Arial"/>
          <w:kern w:val="0"/>
          <w:lang w:eastAsia="en-GB"/>
          <w14:ligatures w14:val="none"/>
        </w:rPr>
      </w:pPr>
    </w:p>
    <w:p w14:paraId="78A4B785" w14:textId="77777777" w:rsidR="008F44D9" w:rsidRPr="008F44D9" w:rsidRDefault="008F44D9" w:rsidP="008F44D9">
      <w:pPr>
        <w:spacing w:before="100" w:beforeAutospacing="1" w:after="100" w:afterAutospacing="1" w:line="360" w:lineRule="auto"/>
        <w:rPr>
          <w:rFonts w:ascii="Arial" w:eastAsia="Times New Roman" w:hAnsi="Arial" w:cs="Arial"/>
          <w:kern w:val="0"/>
          <w:lang w:eastAsia="en-GB"/>
          <w14:ligatures w14:val="none"/>
        </w:rPr>
      </w:pPr>
      <w:r w:rsidRPr="008F44D9">
        <w:rPr>
          <w:rFonts w:ascii="Arial" w:eastAsia="Times New Roman" w:hAnsi="Arial" w:cs="Arial"/>
          <w:b/>
          <w:bCs/>
          <w:kern w:val="0"/>
          <w:lang w:eastAsia="en-GB"/>
          <w14:ligatures w14:val="none"/>
        </w:rPr>
        <w:t>Myth:</w:t>
      </w:r>
      <w:r w:rsidRPr="008F44D9">
        <w:rPr>
          <w:rFonts w:ascii="Arial" w:eastAsia="Times New Roman" w:hAnsi="Arial" w:cs="Arial"/>
          <w:kern w:val="0"/>
          <w:lang w:eastAsia="en-GB"/>
          <w14:ligatures w14:val="none"/>
        </w:rPr>
        <w:t xml:space="preserve"> “HR support is too expensive for a small business.”</w:t>
      </w:r>
    </w:p>
    <w:p w14:paraId="62216FF6" w14:textId="77777777" w:rsidR="008F44D9" w:rsidRPr="008F44D9" w:rsidRDefault="008F44D9" w:rsidP="008F44D9">
      <w:pPr>
        <w:spacing w:before="100" w:beforeAutospacing="1" w:after="100" w:afterAutospacing="1" w:line="360" w:lineRule="auto"/>
        <w:rPr>
          <w:rFonts w:ascii="Arial" w:eastAsia="Times New Roman" w:hAnsi="Arial" w:cs="Arial"/>
          <w:kern w:val="0"/>
          <w:lang w:eastAsia="en-GB"/>
          <w14:ligatures w14:val="none"/>
        </w:rPr>
      </w:pPr>
      <w:r w:rsidRPr="008F44D9">
        <w:rPr>
          <w:rFonts w:ascii="Arial" w:eastAsia="Times New Roman" w:hAnsi="Arial" w:cs="Arial"/>
          <w:b/>
          <w:bCs/>
          <w:kern w:val="0"/>
          <w:lang w:eastAsia="en-GB"/>
          <w14:ligatures w14:val="none"/>
        </w:rPr>
        <w:t>Reality:</w:t>
      </w:r>
      <w:r w:rsidRPr="008F44D9">
        <w:rPr>
          <w:rFonts w:ascii="Arial" w:eastAsia="Times New Roman" w:hAnsi="Arial" w:cs="Arial"/>
          <w:kern w:val="0"/>
          <w:lang w:eastAsia="en-GB"/>
          <w14:ligatures w14:val="none"/>
        </w:rPr>
        <w:t xml:space="preserve"> You don’t need a full-time HR manager. With </w:t>
      </w:r>
      <w:proofErr w:type="spellStart"/>
      <w:r w:rsidRPr="008F44D9">
        <w:rPr>
          <w:rFonts w:ascii="Arial" w:eastAsia="Times New Roman" w:hAnsi="Arial" w:cs="Arial"/>
          <w:kern w:val="0"/>
          <w:lang w:eastAsia="en-GB"/>
          <w14:ligatures w14:val="none"/>
        </w:rPr>
        <w:t>OptiHR</w:t>
      </w:r>
      <w:proofErr w:type="spellEnd"/>
      <w:r w:rsidRPr="008F44D9">
        <w:rPr>
          <w:rFonts w:ascii="Arial" w:eastAsia="Times New Roman" w:hAnsi="Arial" w:cs="Arial"/>
          <w:kern w:val="0"/>
          <w:lang w:eastAsia="en-GB"/>
          <w14:ligatures w14:val="none"/>
        </w:rPr>
        <w:t>, you get expert support only when you need it, at a fraction of the cost.</w:t>
      </w:r>
    </w:p>
    <w:p w14:paraId="37D119F1" w14:textId="77777777" w:rsidR="008F44D9" w:rsidRPr="008F44D9" w:rsidRDefault="008F44D9" w:rsidP="008F44D9">
      <w:pPr>
        <w:spacing w:before="100" w:beforeAutospacing="1" w:after="100" w:afterAutospacing="1" w:line="360" w:lineRule="auto"/>
        <w:rPr>
          <w:rFonts w:ascii="Arial" w:eastAsia="Times New Roman" w:hAnsi="Arial" w:cs="Arial"/>
          <w:kern w:val="0"/>
          <w:lang w:eastAsia="en-GB"/>
          <w14:ligatures w14:val="none"/>
        </w:rPr>
      </w:pPr>
    </w:p>
    <w:p w14:paraId="6BDD09C4" w14:textId="77777777" w:rsidR="008F44D9" w:rsidRPr="008F44D9" w:rsidRDefault="008F44D9" w:rsidP="008F44D9">
      <w:pPr>
        <w:spacing w:before="100" w:beforeAutospacing="1" w:after="100" w:afterAutospacing="1" w:line="360" w:lineRule="auto"/>
        <w:rPr>
          <w:rFonts w:ascii="Arial" w:eastAsia="Times New Roman" w:hAnsi="Arial" w:cs="Arial"/>
          <w:kern w:val="0"/>
          <w:lang w:eastAsia="en-GB"/>
          <w14:ligatures w14:val="none"/>
        </w:rPr>
      </w:pPr>
      <w:r w:rsidRPr="008F44D9">
        <w:rPr>
          <w:rFonts w:ascii="Arial" w:eastAsia="Times New Roman" w:hAnsi="Arial" w:cs="Arial"/>
          <w:b/>
          <w:bCs/>
          <w:kern w:val="0"/>
          <w:lang w:eastAsia="en-GB"/>
          <w14:ligatures w14:val="none"/>
        </w:rPr>
        <w:t>Myth:</w:t>
      </w:r>
      <w:r w:rsidRPr="008F44D9">
        <w:rPr>
          <w:rFonts w:ascii="Arial" w:eastAsia="Times New Roman" w:hAnsi="Arial" w:cs="Arial"/>
          <w:kern w:val="0"/>
          <w:lang w:eastAsia="en-GB"/>
          <w14:ligatures w14:val="none"/>
        </w:rPr>
        <w:t xml:space="preserve"> “HR is just paperwork.”</w:t>
      </w:r>
    </w:p>
    <w:p w14:paraId="19CC8E87" w14:textId="77777777" w:rsidR="008F44D9" w:rsidRPr="008F44D9" w:rsidRDefault="008F44D9" w:rsidP="008F44D9">
      <w:pPr>
        <w:spacing w:before="100" w:beforeAutospacing="1" w:after="100" w:afterAutospacing="1" w:line="360" w:lineRule="auto"/>
        <w:rPr>
          <w:rFonts w:ascii="Arial" w:eastAsia="Times New Roman" w:hAnsi="Arial" w:cs="Arial"/>
          <w:kern w:val="0"/>
          <w:lang w:eastAsia="en-GB"/>
          <w14:ligatures w14:val="none"/>
        </w:rPr>
      </w:pPr>
      <w:r w:rsidRPr="008F44D9">
        <w:rPr>
          <w:rFonts w:ascii="Arial" w:eastAsia="Times New Roman" w:hAnsi="Arial" w:cs="Arial"/>
          <w:b/>
          <w:bCs/>
          <w:kern w:val="0"/>
          <w:lang w:eastAsia="en-GB"/>
          <w14:ligatures w14:val="none"/>
        </w:rPr>
        <w:t>Reality:</w:t>
      </w:r>
      <w:r w:rsidRPr="008F44D9">
        <w:rPr>
          <w:rFonts w:ascii="Arial" w:eastAsia="Times New Roman" w:hAnsi="Arial" w:cs="Arial"/>
          <w:kern w:val="0"/>
          <w:lang w:eastAsia="en-GB"/>
          <w14:ligatures w14:val="none"/>
        </w:rPr>
        <w:t xml:space="preserve"> Done properly, HR builds trust, boosts morale, and keeps staff loyal — while protecting you from legal and financial risk.</w:t>
      </w:r>
    </w:p>
    <w:p w14:paraId="5784A14A" w14:textId="77777777" w:rsidR="008F44D9" w:rsidRPr="008F44D9" w:rsidRDefault="00500ED2" w:rsidP="008F44D9">
      <w:pPr>
        <w:spacing w:after="0" w:line="360" w:lineRule="auto"/>
        <w:rPr>
          <w:rFonts w:ascii="Arial" w:eastAsia="Times New Roman" w:hAnsi="Arial" w:cs="Arial"/>
          <w:kern w:val="0"/>
          <w:lang w:eastAsia="en-GB"/>
          <w14:ligatures w14:val="none"/>
        </w:rPr>
      </w:pPr>
      <w:r w:rsidRPr="00500ED2">
        <w:rPr>
          <w:rFonts w:ascii="Arial" w:eastAsia="Times New Roman" w:hAnsi="Arial" w:cs="Arial"/>
          <w:noProof/>
          <w:kern w:val="0"/>
          <w:lang w:eastAsia="en-GB"/>
        </w:rPr>
        <w:pict w14:anchorId="7CF4E2E8">
          <v:rect id="_x0000_i1025" alt="" style="width:451.3pt;height:.05pt;mso-width-percent:0;mso-height-percent:0;mso-width-percent:0;mso-height-percent:0" o:hralign="center" o:hrstd="t" o:hr="t" fillcolor="#a0a0a0" stroked="f"/>
        </w:pict>
      </w:r>
    </w:p>
    <w:p w14:paraId="162C8254" w14:textId="77777777" w:rsidR="008F44D9" w:rsidRPr="008F44D9" w:rsidRDefault="008F44D9" w:rsidP="008F44D9">
      <w:pPr>
        <w:spacing w:before="100" w:beforeAutospacing="1" w:after="100" w:afterAutospacing="1" w:line="360" w:lineRule="auto"/>
        <w:outlineLvl w:val="2"/>
        <w:rPr>
          <w:rFonts w:ascii="Arial" w:eastAsia="Times New Roman" w:hAnsi="Arial" w:cs="Arial"/>
          <w:b/>
          <w:bCs/>
          <w:kern w:val="0"/>
          <w:sz w:val="27"/>
          <w:szCs w:val="27"/>
          <w:lang w:eastAsia="en-GB"/>
          <w14:ligatures w14:val="none"/>
        </w:rPr>
      </w:pPr>
      <w:r w:rsidRPr="008F44D9">
        <w:rPr>
          <w:rFonts w:ascii="Arial" w:eastAsia="Times New Roman" w:hAnsi="Arial" w:cs="Arial"/>
          <w:b/>
          <w:bCs/>
          <w:kern w:val="0"/>
          <w:sz w:val="27"/>
          <w:szCs w:val="27"/>
          <w:lang w:eastAsia="en-GB"/>
          <w14:ligatures w14:val="none"/>
        </w:rPr>
        <w:lastRenderedPageBreak/>
        <w:t>8. Call to Action</w:t>
      </w:r>
    </w:p>
    <w:p w14:paraId="4490A050" w14:textId="77777777" w:rsidR="008F44D9" w:rsidRPr="008F44D9" w:rsidRDefault="008F44D9" w:rsidP="008F44D9">
      <w:pPr>
        <w:spacing w:before="100" w:beforeAutospacing="1" w:after="100" w:afterAutospacing="1" w:line="360" w:lineRule="auto"/>
        <w:rPr>
          <w:rFonts w:ascii="Arial" w:eastAsia="Times New Roman" w:hAnsi="Arial" w:cs="Arial"/>
          <w:kern w:val="0"/>
          <w:lang w:eastAsia="en-GB"/>
          <w14:ligatures w14:val="none"/>
        </w:rPr>
      </w:pPr>
    </w:p>
    <w:p w14:paraId="7B63080F" w14:textId="77777777" w:rsidR="008F44D9" w:rsidRPr="008F44D9" w:rsidRDefault="008F44D9" w:rsidP="008F44D9">
      <w:pPr>
        <w:spacing w:before="100" w:beforeAutospacing="1" w:after="100" w:afterAutospacing="1" w:line="360" w:lineRule="auto"/>
        <w:rPr>
          <w:rFonts w:ascii="Arial" w:eastAsia="Times New Roman" w:hAnsi="Arial" w:cs="Arial"/>
          <w:kern w:val="0"/>
          <w:lang w:eastAsia="en-GB"/>
          <w14:ligatures w14:val="none"/>
        </w:rPr>
      </w:pPr>
      <w:r w:rsidRPr="008F44D9">
        <w:rPr>
          <w:rFonts w:ascii="Apple Color Emoji" w:eastAsia="Times New Roman" w:hAnsi="Apple Color Emoji" w:cs="Apple Color Emoji"/>
          <w:kern w:val="0"/>
          <w:lang w:eastAsia="en-GB"/>
          <w14:ligatures w14:val="none"/>
        </w:rPr>
        <w:t>👉</w:t>
      </w:r>
      <w:r w:rsidRPr="008F44D9">
        <w:rPr>
          <w:rFonts w:ascii="Arial" w:eastAsia="Times New Roman" w:hAnsi="Arial" w:cs="Arial"/>
          <w:kern w:val="0"/>
          <w:lang w:eastAsia="en-GB"/>
          <w14:ligatures w14:val="none"/>
        </w:rPr>
        <w:t xml:space="preserve"> </w:t>
      </w:r>
      <w:r w:rsidRPr="008F44D9">
        <w:rPr>
          <w:rFonts w:ascii="Arial" w:eastAsia="Times New Roman" w:hAnsi="Arial" w:cs="Arial"/>
          <w:b/>
          <w:bCs/>
          <w:kern w:val="0"/>
          <w:lang w:eastAsia="en-GB"/>
          <w14:ligatures w14:val="none"/>
        </w:rPr>
        <w:t>Don’t wait for the CCMA, a bargaining council, or a trade union to show you where things went wrong.</w:t>
      </w:r>
      <w:r w:rsidRPr="008F44D9">
        <w:rPr>
          <w:rFonts w:ascii="Arial" w:eastAsia="Times New Roman" w:hAnsi="Arial" w:cs="Arial"/>
          <w:kern w:val="0"/>
          <w:lang w:eastAsia="en-GB"/>
          <w14:ligatures w14:val="none"/>
        </w:rPr>
        <w:t xml:space="preserve"> Get ahead of the risk. Book a Free Compliance Consultation with </w:t>
      </w:r>
      <w:proofErr w:type="spellStart"/>
      <w:r w:rsidRPr="008F44D9">
        <w:rPr>
          <w:rFonts w:ascii="Arial" w:eastAsia="Times New Roman" w:hAnsi="Arial" w:cs="Arial"/>
          <w:kern w:val="0"/>
          <w:lang w:eastAsia="en-GB"/>
          <w14:ligatures w14:val="none"/>
        </w:rPr>
        <w:t>OptiHR</w:t>
      </w:r>
      <w:proofErr w:type="spellEnd"/>
      <w:r w:rsidRPr="008F44D9">
        <w:rPr>
          <w:rFonts w:ascii="Arial" w:eastAsia="Times New Roman" w:hAnsi="Arial" w:cs="Arial"/>
          <w:kern w:val="0"/>
          <w:lang w:eastAsia="en-GB"/>
          <w14:ligatures w14:val="none"/>
        </w:rPr>
        <w:t xml:space="preserve"> today and put proper HR in place before issues escalate.</w:t>
      </w:r>
    </w:p>
    <w:p w14:paraId="21390FFA" w14:textId="77777777" w:rsidR="008F44D9" w:rsidRPr="008F44D9" w:rsidRDefault="008F44D9" w:rsidP="008F44D9">
      <w:pPr>
        <w:spacing w:before="100" w:beforeAutospacing="1" w:after="100" w:afterAutospacing="1" w:line="360" w:lineRule="auto"/>
        <w:rPr>
          <w:rFonts w:ascii="Arial" w:eastAsia="Times New Roman" w:hAnsi="Arial" w:cs="Arial"/>
          <w:kern w:val="0"/>
          <w:lang w:eastAsia="en-GB"/>
          <w14:ligatures w14:val="none"/>
        </w:rPr>
      </w:pPr>
    </w:p>
    <w:p w14:paraId="2526AC49" w14:textId="77777777" w:rsidR="008F44D9" w:rsidRPr="008F44D9" w:rsidRDefault="008F44D9" w:rsidP="008F44D9">
      <w:pPr>
        <w:spacing w:before="100" w:beforeAutospacing="1" w:after="100" w:afterAutospacing="1" w:line="360" w:lineRule="auto"/>
        <w:rPr>
          <w:rFonts w:ascii="Arial" w:eastAsia="Times New Roman" w:hAnsi="Arial" w:cs="Arial"/>
          <w:kern w:val="0"/>
          <w:lang w:eastAsia="en-GB"/>
          <w14:ligatures w14:val="none"/>
        </w:rPr>
      </w:pPr>
      <w:r w:rsidRPr="008F44D9">
        <w:rPr>
          <w:rFonts w:ascii="Arial" w:eastAsia="Times New Roman" w:hAnsi="Arial" w:cs="Arial"/>
          <w:b/>
          <w:bCs/>
          <w:kern w:val="0"/>
          <w:lang w:eastAsia="en-GB"/>
          <w14:ligatures w14:val="none"/>
        </w:rPr>
        <w:t>Or</w:t>
      </w:r>
    </w:p>
    <w:p w14:paraId="57AC246A" w14:textId="77777777" w:rsidR="008F44D9" w:rsidRPr="008F44D9" w:rsidRDefault="008F44D9" w:rsidP="008F44D9">
      <w:pPr>
        <w:spacing w:before="100" w:beforeAutospacing="1" w:after="100" w:afterAutospacing="1" w:line="360" w:lineRule="auto"/>
        <w:rPr>
          <w:rFonts w:ascii="Arial" w:eastAsia="Times New Roman" w:hAnsi="Arial" w:cs="Arial"/>
          <w:kern w:val="0"/>
          <w:lang w:eastAsia="en-GB"/>
          <w14:ligatures w14:val="none"/>
        </w:rPr>
      </w:pPr>
    </w:p>
    <w:p w14:paraId="01FDE3AF" w14:textId="77777777" w:rsidR="008F44D9" w:rsidRPr="008F44D9" w:rsidRDefault="008F44D9" w:rsidP="008F44D9">
      <w:pPr>
        <w:spacing w:before="100" w:beforeAutospacing="1" w:after="100" w:afterAutospacing="1" w:line="360" w:lineRule="auto"/>
        <w:rPr>
          <w:rFonts w:ascii="Arial" w:eastAsia="Times New Roman" w:hAnsi="Arial" w:cs="Arial"/>
          <w:kern w:val="0"/>
          <w:lang w:eastAsia="en-GB"/>
          <w14:ligatures w14:val="none"/>
        </w:rPr>
      </w:pPr>
      <w:r w:rsidRPr="008F44D9">
        <w:rPr>
          <w:rFonts w:ascii="Apple Color Emoji" w:eastAsia="Times New Roman" w:hAnsi="Apple Color Emoji" w:cs="Apple Color Emoji"/>
          <w:kern w:val="0"/>
          <w:lang w:eastAsia="en-GB"/>
          <w14:ligatures w14:val="none"/>
        </w:rPr>
        <w:t>👉</w:t>
      </w:r>
      <w:r w:rsidRPr="008F44D9">
        <w:rPr>
          <w:rFonts w:ascii="Arial" w:eastAsia="Times New Roman" w:hAnsi="Arial" w:cs="Arial"/>
          <w:kern w:val="0"/>
          <w:lang w:eastAsia="en-GB"/>
          <w14:ligatures w14:val="none"/>
        </w:rPr>
        <w:t xml:space="preserve"> </w:t>
      </w:r>
      <w:r w:rsidRPr="008F44D9">
        <w:rPr>
          <w:rFonts w:ascii="Arial" w:eastAsia="Times New Roman" w:hAnsi="Arial" w:cs="Arial"/>
          <w:b/>
          <w:bCs/>
          <w:kern w:val="0"/>
          <w:lang w:eastAsia="en-GB"/>
          <w14:ligatures w14:val="none"/>
        </w:rPr>
        <w:t>Focus on growing your business while we handle the HR.</w:t>
      </w:r>
      <w:r w:rsidRPr="008F44D9">
        <w:rPr>
          <w:rFonts w:ascii="Arial" w:eastAsia="Times New Roman" w:hAnsi="Arial" w:cs="Arial"/>
          <w:kern w:val="0"/>
          <w:lang w:eastAsia="en-GB"/>
          <w14:ligatures w14:val="none"/>
        </w:rPr>
        <w:t xml:space="preserve"> With </w:t>
      </w:r>
      <w:proofErr w:type="spellStart"/>
      <w:r w:rsidRPr="008F44D9">
        <w:rPr>
          <w:rFonts w:ascii="Arial" w:eastAsia="Times New Roman" w:hAnsi="Arial" w:cs="Arial"/>
          <w:kern w:val="0"/>
          <w:lang w:eastAsia="en-GB"/>
          <w14:ligatures w14:val="none"/>
        </w:rPr>
        <w:t>OptiHR</w:t>
      </w:r>
      <w:proofErr w:type="spellEnd"/>
      <w:r w:rsidRPr="008F44D9">
        <w:rPr>
          <w:rFonts w:ascii="Arial" w:eastAsia="Times New Roman" w:hAnsi="Arial" w:cs="Arial"/>
          <w:kern w:val="0"/>
          <w:lang w:eastAsia="en-GB"/>
          <w14:ligatures w14:val="none"/>
        </w:rPr>
        <w:t>, you’ll save time, stay compliant, and build a loyal, productive team. Schedule your Free Consultation now and take the hassle out of HR.</w:t>
      </w:r>
    </w:p>
    <w:p w14:paraId="30C5C37D" w14:textId="77777777" w:rsidR="009F465F" w:rsidRDefault="009F465F"/>
    <w:sectPr w:rsidR="009F46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1132A"/>
    <w:multiLevelType w:val="multilevel"/>
    <w:tmpl w:val="B7FE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5C135E"/>
    <w:multiLevelType w:val="multilevel"/>
    <w:tmpl w:val="5190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7042D8"/>
    <w:multiLevelType w:val="multilevel"/>
    <w:tmpl w:val="2CD6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9B4CED"/>
    <w:multiLevelType w:val="multilevel"/>
    <w:tmpl w:val="E0024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6063519">
    <w:abstractNumId w:val="0"/>
  </w:num>
  <w:num w:numId="2" w16cid:durableId="278340304">
    <w:abstractNumId w:val="2"/>
  </w:num>
  <w:num w:numId="3" w16cid:durableId="973677072">
    <w:abstractNumId w:val="1"/>
  </w:num>
  <w:num w:numId="4" w16cid:durableId="7131216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4D9"/>
    <w:rsid w:val="004037A3"/>
    <w:rsid w:val="00500ED2"/>
    <w:rsid w:val="007D0620"/>
    <w:rsid w:val="008875B8"/>
    <w:rsid w:val="008F44D9"/>
    <w:rsid w:val="009F465F"/>
    <w:rsid w:val="00C30DB2"/>
    <w:rsid w:val="00E52889"/>
    <w:rsid w:val="00E86C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2DDB8"/>
  <w15:chartTrackingRefBased/>
  <w15:docId w15:val="{72323A9B-E813-334D-B919-DDC793654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44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44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44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44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44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44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4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4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4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4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44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F44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44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44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44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4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4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4D9"/>
    <w:rPr>
      <w:rFonts w:eastAsiaTheme="majorEastAsia" w:cstheme="majorBidi"/>
      <w:color w:val="272727" w:themeColor="text1" w:themeTint="D8"/>
    </w:rPr>
  </w:style>
  <w:style w:type="paragraph" w:styleId="Title">
    <w:name w:val="Title"/>
    <w:basedOn w:val="Normal"/>
    <w:next w:val="Normal"/>
    <w:link w:val="TitleChar"/>
    <w:uiPriority w:val="10"/>
    <w:qFormat/>
    <w:rsid w:val="008F44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4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4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4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4D9"/>
    <w:pPr>
      <w:spacing w:before="160"/>
      <w:jc w:val="center"/>
    </w:pPr>
    <w:rPr>
      <w:i/>
      <w:iCs/>
      <w:color w:val="404040" w:themeColor="text1" w:themeTint="BF"/>
    </w:rPr>
  </w:style>
  <w:style w:type="character" w:customStyle="1" w:styleId="QuoteChar">
    <w:name w:val="Quote Char"/>
    <w:basedOn w:val="DefaultParagraphFont"/>
    <w:link w:val="Quote"/>
    <w:uiPriority w:val="29"/>
    <w:rsid w:val="008F44D9"/>
    <w:rPr>
      <w:i/>
      <w:iCs/>
      <w:color w:val="404040" w:themeColor="text1" w:themeTint="BF"/>
    </w:rPr>
  </w:style>
  <w:style w:type="paragraph" w:styleId="ListParagraph">
    <w:name w:val="List Paragraph"/>
    <w:basedOn w:val="Normal"/>
    <w:uiPriority w:val="34"/>
    <w:qFormat/>
    <w:rsid w:val="008F44D9"/>
    <w:pPr>
      <w:ind w:left="720"/>
      <w:contextualSpacing/>
    </w:pPr>
  </w:style>
  <w:style w:type="character" w:styleId="IntenseEmphasis">
    <w:name w:val="Intense Emphasis"/>
    <w:basedOn w:val="DefaultParagraphFont"/>
    <w:uiPriority w:val="21"/>
    <w:qFormat/>
    <w:rsid w:val="008F44D9"/>
    <w:rPr>
      <w:i/>
      <w:iCs/>
      <w:color w:val="0F4761" w:themeColor="accent1" w:themeShade="BF"/>
    </w:rPr>
  </w:style>
  <w:style w:type="paragraph" w:styleId="IntenseQuote">
    <w:name w:val="Intense Quote"/>
    <w:basedOn w:val="Normal"/>
    <w:next w:val="Normal"/>
    <w:link w:val="IntenseQuoteChar"/>
    <w:uiPriority w:val="30"/>
    <w:qFormat/>
    <w:rsid w:val="008F44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44D9"/>
    <w:rPr>
      <w:i/>
      <w:iCs/>
      <w:color w:val="0F4761" w:themeColor="accent1" w:themeShade="BF"/>
    </w:rPr>
  </w:style>
  <w:style w:type="character" w:styleId="IntenseReference">
    <w:name w:val="Intense Reference"/>
    <w:basedOn w:val="DefaultParagraphFont"/>
    <w:uiPriority w:val="32"/>
    <w:qFormat/>
    <w:rsid w:val="008F44D9"/>
    <w:rPr>
      <w:b/>
      <w:bCs/>
      <w:smallCaps/>
      <w:color w:val="0F4761" w:themeColor="accent1" w:themeShade="BF"/>
      <w:spacing w:val="5"/>
    </w:rPr>
  </w:style>
  <w:style w:type="paragraph" w:customStyle="1" w:styleId="p1">
    <w:name w:val="p1"/>
    <w:basedOn w:val="Normal"/>
    <w:rsid w:val="008F44D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8F44D9"/>
  </w:style>
  <w:style w:type="paragraph" w:customStyle="1" w:styleId="p2">
    <w:name w:val="p2"/>
    <w:basedOn w:val="Normal"/>
    <w:rsid w:val="008F44D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3">
    <w:name w:val="p3"/>
    <w:basedOn w:val="Normal"/>
    <w:rsid w:val="008F44D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4">
    <w:name w:val="p4"/>
    <w:basedOn w:val="Normal"/>
    <w:rsid w:val="008F44D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8F44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918</Words>
  <Characters>5233</Characters>
  <Application>Microsoft Office Word</Application>
  <DocSecurity>0</DocSecurity>
  <Lines>43</Lines>
  <Paragraphs>12</Paragraphs>
  <ScaleCrop>false</ScaleCrop>
  <Company/>
  <LinksUpToDate>false</LinksUpToDate>
  <CharactersWithSpaces>6139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Hauptfleisch</dc:creator>
  <cp:keywords/>
  <dc:description/>
  <cp:lastModifiedBy>Raymond Hauptfleisch</cp:lastModifiedBy>
  <cp:revision>1</cp:revision>
  <dcterms:created xsi:type="dcterms:W3CDTF">2025-09-05T14:39:00Z</dcterms:created>
  <dcterms:modified xsi:type="dcterms:W3CDTF">2025-09-05T14:40:00Z</dcterms:modified>
</cp:coreProperties>
</file>