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0DC1" w14:textId="77777777" w:rsidR="00AA60C5" w:rsidRDefault="00AA60C5" w:rsidP="00AA60C5">
      <w:pPr>
        <w:jc w:val="center"/>
        <w:rPr>
          <w:b/>
          <w:bCs/>
          <w:u w:val="single"/>
        </w:rPr>
      </w:pPr>
      <w:r w:rsidRPr="00AA60C5">
        <w:rPr>
          <w:b/>
          <w:bCs/>
          <w:u w:val="single"/>
        </w:rPr>
        <w:t>HR POLICY DEVELOPMENT &amp; IMPLEMENTATION</w:t>
      </w:r>
    </w:p>
    <w:p w14:paraId="2D470802" w14:textId="77777777" w:rsidR="00AA60C5" w:rsidRPr="00AA60C5" w:rsidRDefault="00AA60C5" w:rsidP="00AA60C5">
      <w:pPr>
        <w:jc w:val="center"/>
        <w:rPr>
          <w:b/>
          <w:bCs/>
          <w:u w:val="single"/>
        </w:rPr>
      </w:pPr>
    </w:p>
    <w:p w14:paraId="2F3A6FAB" w14:textId="77777777" w:rsidR="00AA60C5" w:rsidRPr="00AA60C5" w:rsidRDefault="00AA60C5" w:rsidP="00AA60C5">
      <w:pPr>
        <w:rPr>
          <w:b/>
          <w:bCs/>
        </w:rPr>
      </w:pPr>
      <w:r w:rsidRPr="00AA60C5">
        <w:rPr>
          <w:b/>
          <w:bCs/>
        </w:rPr>
        <w:t>A. Service Overview</w:t>
      </w:r>
    </w:p>
    <w:p w14:paraId="6FDAC2B1" w14:textId="77777777" w:rsidR="00AA60C5" w:rsidRDefault="00AA60C5" w:rsidP="00AA60C5">
      <w:r>
        <w:t xml:space="preserve">“It’s just common sense” won’t protect you at the CCMA—if the rule isn’t written down, communicated to employees, and consistently applied, you can’t enforce </w:t>
      </w:r>
      <w:proofErr w:type="gramStart"/>
      <w:r>
        <w:t>it .</w:t>
      </w:r>
      <w:proofErr w:type="gramEnd"/>
      <w:r>
        <w:t xml:space="preserve"> HR policies in South Africa aren’t optional paperwork—they’re your legal proof that employees knew the rules, understood the consequences, and were treated </w:t>
      </w:r>
      <w:proofErr w:type="gramStart"/>
      <w:r>
        <w:t>fairly .</w:t>
      </w:r>
      <w:proofErr w:type="gramEnd"/>
    </w:p>
    <w:p w14:paraId="5857610E" w14:textId="77777777" w:rsidR="00AA60C5" w:rsidRDefault="00AA60C5" w:rsidP="00AA60C5"/>
    <w:p w14:paraId="366BFCC2" w14:textId="77777777" w:rsidR="00AA60C5" w:rsidRPr="00AA60C5" w:rsidRDefault="00AA60C5" w:rsidP="00AA60C5">
      <w:pPr>
        <w:rPr>
          <w:b/>
          <w:bCs/>
        </w:rPr>
      </w:pPr>
      <w:r w:rsidRPr="00AA60C5">
        <w:rPr>
          <w:b/>
          <w:bCs/>
        </w:rPr>
        <w:t>B. Detailed Description</w:t>
      </w:r>
    </w:p>
    <w:p w14:paraId="67CC6D13" w14:textId="77777777" w:rsidR="00AA60C5" w:rsidRDefault="00AA60C5" w:rsidP="00AA60C5">
      <w:r>
        <w:t xml:space="preserve">HR policies define workplace rules, standards, procedures, and consequences—but only if employees actually know about </w:t>
      </w:r>
      <w:proofErr w:type="gramStart"/>
      <w:r>
        <w:t>them .</w:t>
      </w:r>
      <w:proofErr w:type="gramEnd"/>
      <w:r>
        <w:t xml:space="preserve"> South Africa’s Labour Relations Act is clear: a rule must be known, or employees must have a reasonable expectation that they should know </w:t>
      </w:r>
      <w:proofErr w:type="gramStart"/>
      <w:r>
        <w:t>it .</w:t>
      </w:r>
      <w:proofErr w:type="gramEnd"/>
      <w:r>
        <w:t xml:space="preserve"> You cannot dismiss someone for breaking a rule they’ve never been told about, and you cannot rely on “common sense” to fill the </w:t>
      </w:r>
      <w:proofErr w:type="gramStart"/>
      <w:r>
        <w:t>gaps .</w:t>
      </w:r>
      <w:proofErr w:type="gramEnd"/>
    </w:p>
    <w:p w14:paraId="4173DF88" w14:textId="77777777" w:rsidR="00AA60C5" w:rsidRDefault="00AA60C5" w:rsidP="00AA60C5"/>
    <w:p w14:paraId="28816080" w14:textId="77777777" w:rsidR="00AA60C5" w:rsidRDefault="00AA60C5" w:rsidP="00AA60C5">
      <w:r>
        <w:t>HR policies in 2025 go far beyond leave and dress codes:</w:t>
      </w:r>
    </w:p>
    <w:p w14:paraId="065FC5E0" w14:textId="77777777" w:rsidR="00AA60C5" w:rsidRDefault="00AA60C5" w:rsidP="00AA60C5">
      <w:r>
        <w:rPr>
          <w:rFonts w:ascii="Apple Color Emoji" w:hAnsi="Apple Color Emoji" w:cs="Apple Color Emoji"/>
        </w:rPr>
        <w:t>🚨</w:t>
      </w:r>
      <w:r>
        <w:t xml:space="preserve"> Social media policies are essential, not optional – Employees who post about your company, clients, or colleagues on social media—even on personal accounts, outside work hours, on their own devices—can create massive legal and reputational risks for your </w:t>
      </w:r>
      <w:proofErr w:type="gramStart"/>
      <w:r>
        <w:t>business .</w:t>
      </w:r>
      <w:proofErr w:type="gramEnd"/>
      <w:r>
        <w:t xml:space="preserve"> Without a clear social media policy, you cannot discipline employees for posts that damage your reputation, breach confidentiality, or create hostile work </w:t>
      </w:r>
      <w:proofErr w:type="gramStart"/>
      <w:r>
        <w:t>environments .</w:t>
      </w:r>
      <w:proofErr w:type="gramEnd"/>
    </w:p>
    <w:p w14:paraId="2336DEC5" w14:textId="77777777" w:rsidR="00AA60C5" w:rsidRDefault="00AA60C5" w:rsidP="00AA60C5">
      <w:r>
        <w:rPr>
          <w:rFonts w:ascii="Apple Color Emoji" w:hAnsi="Apple Color Emoji" w:cs="Apple Color Emoji"/>
        </w:rPr>
        <w:t>🚨</w:t>
      </w:r>
      <w:r>
        <w:t xml:space="preserve"> Your reputation is on the line every time an employee posts online – South African courts have upheld dismissals for social media misconduct where employees posted defamatory, discriminatory, or confidential content online—even outside working hours—because the posts harmed the employer’s reputation or workplace </w:t>
      </w:r>
      <w:proofErr w:type="gramStart"/>
      <w:r>
        <w:t>relationships .</w:t>
      </w:r>
      <w:proofErr w:type="gramEnd"/>
      <w:r>
        <w:t xml:space="preserve"> But only if the employer had a clear, communicated policy defining what’s </w:t>
      </w:r>
      <w:proofErr w:type="gramStart"/>
      <w:r>
        <w:t>prohibited .</w:t>
      </w:r>
      <w:proofErr w:type="gramEnd"/>
    </w:p>
    <w:p w14:paraId="0B0CEE7B" w14:textId="77777777" w:rsidR="00AA60C5" w:rsidRDefault="00AA60C5" w:rsidP="00AA60C5">
      <w:r>
        <w:rPr>
          <w:rFonts w:ascii="Apple Color Emoji" w:hAnsi="Apple Color Emoji" w:cs="Apple Color Emoji"/>
        </w:rPr>
        <w:t>🚨</w:t>
      </w:r>
      <w:r>
        <w:t xml:space="preserve"> Confidentiality and POPIA compliance require policies – Employees sharing customer data, internal information, photos of products, or personal information about colleagues on social media can violate the Protection of Personal Information Act (POPIA), creating serious liability for </w:t>
      </w:r>
      <w:proofErr w:type="gramStart"/>
      <w:r>
        <w:t>you .</w:t>
      </w:r>
      <w:proofErr w:type="gramEnd"/>
      <w:r>
        <w:t xml:space="preserve"> Policies must explicitly prohibit this and explain the </w:t>
      </w:r>
      <w:proofErr w:type="gramStart"/>
      <w:r>
        <w:t>consequences .</w:t>
      </w:r>
      <w:proofErr w:type="gramEnd"/>
    </w:p>
    <w:p w14:paraId="0A25A008" w14:textId="77777777" w:rsidR="00AA60C5" w:rsidRDefault="00AA60C5" w:rsidP="00AA60C5">
      <w:r>
        <w:rPr>
          <w:rFonts w:ascii="Apple Color Emoji" w:hAnsi="Apple Color Emoji" w:cs="Apple Color Emoji"/>
        </w:rPr>
        <w:t>🚨</w:t>
      </w:r>
      <w:r>
        <w:t xml:space="preserve"> You can be held liable for employee posts in certain circumstances – Under South Africa’s “chain of publication” principle, if you associate with an offending post (e.g., on </w:t>
      </w:r>
      <w:r>
        <w:lastRenderedPageBreak/>
        <w:t xml:space="preserve">your company Facebook page, in a WhatsApp group where you’re the admin, or where employees comment inappropriately), you can be held liable for the </w:t>
      </w:r>
      <w:proofErr w:type="gramStart"/>
      <w:r>
        <w:t>fallout .</w:t>
      </w:r>
      <w:proofErr w:type="gramEnd"/>
      <w:r>
        <w:t xml:space="preserve"> Policies protect you by setting clear standards for what employees can post on company </w:t>
      </w:r>
      <w:proofErr w:type="gramStart"/>
      <w:r>
        <w:t>platforms .</w:t>
      </w:r>
      <w:proofErr w:type="gramEnd"/>
    </w:p>
    <w:p w14:paraId="757C6DB5" w14:textId="607900FC" w:rsidR="009F465F" w:rsidRDefault="00AA60C5" w:rsidP="00AA60C5">
      <w:r>
        <w:rPr>
          <w:rFonts w:ascii="Apple Color Emoji" w:hAnsi="Apple Color Emoji" w:cs="Apple Color Emoji"/>
        </w:rPr>
        <w:t>🚨</w:t>
      </w:r>
      <w:r>
        <w:t xml:space="preserve"> Freedom of expression has limits in the workplace – While employees have constitutional rights to freedom of expression and privacy, these rights are not absolute when posts harm the employer, breach confidentiality, discriminate, harass, or disrupt the </w:t>
      </w:r>
      <w:proofErr w:type="gramStart"/>
      <w:r>
        <w:t>workplace .</w:t>
      </w:r>
      <w:proofErr w:type="gramEnd"/>
      <w:r>
        <w:t xml:space="preserve"> But you can only enforce limits if they’re clearly stated in a written, communicated policy</w:t>
      </w:r>
    </w:p>
    <w:p w14:paraId="35BB863B" w14:textId="77777777" w:rsidR="00AA60C5" w:rsidRDefault="00AA60C5" w:rsidP="00AA60C5"/>
    <w:p w14:paraId="06100F14" w14:textId="77777777" w:rsidR="00AA60C5" w:rsidRDefault="00AA60C5" w:rsidP="00AA60C5">
      <w:r>
        <w:t>Modern HR policies must cover far more than traditional workplace rules:</w:t>
      </w:r>
    </w:p>
    <w:p w14:paraId="311F17BB" w14:textId="77777777" w:rsidR="00AA60C5" w:rsidRDefault="00AA60C5" w:rsidP="00AA60C5">
      <w:r>
        <w:rPr>
          <w:rFonts w:ascii="Apple Color Emoji" w:hAnsi="Apple Color Emoji" w:cs="Apple Color Emoji"/>
        </w:rPr>
        <w:t>✔</w:t>
      </w:r>
      <w:r>
        <w:t xml:space="preserve"> </w:t>
      </w:r>
      <w:proofErr w:type="gramStart"/>
      <w:r>
        <w:t>Social media</w:t>
      </w:r>
      <w:proofErr w:type="gramEnd"/>
      <w:r>
        <w:t xml:space="preserve"> and online conduct – Acceptable social media use during work hours, what can/cannot be posted about the company, clients, colleagues, or work matters, confidentiality obligations, disclaimer requirements (“views are my own”), consequences for defamatory or discriminatory posts, and monitoring </w:t>
      </w:r>
      <w:proofErr w:type="gramStart"/>
      <w:r>
        <w:t>practices .</w:t>
      </w:r>
      <w:proofErr w:type="gramEnd"/>
    </w:p>
    <w:p w14:paraId="10DE33E2" w14:textId="77777777" w:rsidR="00AA60C5" w:rsidRDefault="00AA60C5" w:rsidP="00AA60C5">
      <w:r>
        <w:rPr>
          <w:rFonts w:ascii="Apple Color Emoji" w:hAnsi="Apple Color Emoji" w:cs="Apple Color Emoji"/>
        </w:rPr>
        <w:t>✔</w:t>
      </w:r>
      <w:r>
        <w:t xml:space="preserve"> Reputation and brand protection – Rules about representing the company online, speaking to media, making public comments about competitors or industry matters, and protecting the company’s public </w:t>
      </w:r>
      <w:proofErr w:type="gramStart"/>
      <w:r>
        <w:t>image .</w:t>
      </w:r>
      <w:proofErr w:type="gramEnd"/>
    </w:p>
    <w:p w14:paraId="37791B80" w14:textId="77777777" w:rsidR="00AA60C5" w:rsidRDefault="00AA60C5" w:rsidP="00AA60C5">
      <w:r>
        <w:rPr>
          <w:rFonts w:ascii="Apple Color Emoji" w:hAnsi="Apple Color Emoji" w:cs="Apple Color Emoji"/>
        </w:rPr>
        <w:t>✔</w:t>
      </w:r>
      <w:r>
        <w:t xml:space="preserve"> Confidentiality and data protection – What information is confidential, POPIA compliance obligations, prohibitions on sharing customer data or internal information online, and photo/video sharing </w:t>
      </w:r>
      <w:proofErr w:type="gramStart"/>
      <w:r>
        <w:t>restrictions .</w:t>
      </w:r>
      <w:proofErr w:type="gramEnd"/>
    </w:p>
    <w:p w14:paraId="3C20D265" w14:textId="77777777" w:rsidR="00AA60C5" w:rsidRDefault="00AA60C5" w:rsidP="00AA60C5">
      <w:r>
        <w:rPr>
          <w:rFonts w:ascii="Apple Color Emoji" w:hAnsi="Apple Color Emoji" w:cs="Apple Color Emoji"/>
        </w:rPr>
        <w:t>✔</w:t>
      </w:r>
      <w:r>
        <w:t xml:space="preserve"> Technology and device use – Acceptable use of company devices, internet access during work hours, personal device use (BYOD), email and messaging standards, and monitoring of electronic </w:t>
      </w:r>
      <w:proofErr w:type="gramStart"/>
      <w:r>
        <w:t>communications .</w:t>
      </w:r>
      <w:proofErr w:type="gramEnd"/>
    </w:p>
    <w:p w14:paraId="52343ED0" w14:textId="77777777" w:rsidR="00AA60C5" w:rsidRDefault="00AA60C5" w:rsidP="00AA60C5">
      <w:r>
        <w:rPr>
          <w:rFonts w:ascii="Apple Color Emoji" w:hAnsi="Apple Color Emoji" w:cs="Apple Color Emoji"/>
        </w:rPr>
        <w:t>✔</w:t>
      </w:r>
      <w:r>
        <w:t xml:space="preserve"> Remote work and flexible work – Expectations for remote workers, working hours, availability, communication standards, home office safety, and data security when working from </w:t>
      </w:r>
      <w:proofErr w:type="gramStart"/>
      <w:r>
        <w:t>home .</w:t>
      </w:r>
      <w:proofErr w:type="gramEnd"/>
    </w:p>
    <w:p w14:paraId="395A8E66" w14:textId="77777777" w:rsidR="00AA60C5" w:rsidRDefault="00AA60C5" w:rsidP="00AA60C5">
      <w:r>
        <w:rPr>
          <w:rFonts w:ascii="Apple Color Emoji" w:hAnsi="Apple Color Emoji" w:cs="Apple Color Emoji"/>
        </w:rPr>
        <w:t>✔</w:t>
      </w:r>
      <w:r>
        <w:t xml:space="preserve"> Harassment and discrimination – Definitions of harassment (including online harassment), reporting procedures, investigation processes, and protections for </w:t>
      </w:r>
      <w:proofErr w:type="gramStart"/>
      <w:r>
        <w:t>complainants .</w:t>
      </w:r>
      <w:proofErr w:type="gramEnd"/>
    </w:p>
    <w:p w14:paraId="6215BAEA" w14:textId="77777777" w:rsidR="00AA60C5" w:rsidRDefault="00AA60C5" w:rsidP="00AA60C5">
      <w:r>
        <w:rPr>
          <w:rFonts w:ascii="Apple Color Emoji" w:hAnsi="Apple Color Emoji" w:cs="Apple Color Emoji"/>
        </w:rPr>
        <w:t>✔</w:t>
      </w:r>
      <w:r>
        <w:t xml:space="preserve"> Whistleblowing and protected disclosures – How employees can safely report misconduct, protections against retaliation, and proper channels for raising </w:t>
      </w:r>
      <w:proofErr w:type="gramStart"/>
      <w:r>
        <w:t>concerns .</w:t>
      </w:r>
      <w:proofErr w:type="gramEnd"/>
    </w:p>
    <w:p w14:paraId="76B0975E" w14:textId="77777777" w:rsidR="00AA60C5" w:rsidRDefault="00AA60C5" w:rsidP="00AA60C5">
      <w:r>
        <w:rPr>
          <w:rFonts w:ascii="Apple Color Emoji" w:hAnsi="Apple Color Emoji" w:cs="Apple Color Emoji"/>
        </w:rPr>
        <w:t>✔</w:t>
      </w:r>
      <w:r>
        <w:t xml:space="preserve"> Traditional workplace standards – Disciplinary codes, grievance procedures, leave policies, performance management, dress codes, timekeeping, substance abuse, health and safety, and workplace </w:t>
      </w:r>
      <w:proofErr w:type="gramStart"/>
      <w:r>
        <w:t>conduct .</w:t>
      </w:r>
      <w:proofErr w:type="gramEnd"/>
    </w:p>
    <w:p w14:paraId="6FABF4B8" w14:textId="77777777" w:rsidR="00AA60C5" w:rsidRDefault="00AA60C5" w:rsidP="00AA60C5">
      <w:r>
        <w:lastRenderedPageBreak/>
        <w:t>Why “common sense” doesn’t work in South African labour law:</w:t>
      </w:r>
    </w:p>
    <w:p w14:paraId="32D8358C" w14:textId="77777777" w:rsidR="00AA60C5" w:rsidRDefault="00AA60C5" w:rsidP="00AA60C5">
      <w:r>
        <w:rPr>
          <w:rFonts w:ascii="Apple Color Emoji" w:hAnsi="Apple Color Emoji" w:cs="Apple Color Emoji"/>
        </w:rPr>
        <w:t>🚨</w:t>
      </w:r>
      <w:r>
        <w:t xml:space="preserve"> Common sense isn’t a </w:t>
      </w:r>
      <w:proofErr w:type="spellStart"/>
      <w:r>
        <w:t>defense</w:t>
      </w:r>
      <w:proofErr w:type="spellEnd"/>
      <w:r>
        <w:t xml:space="preserve"> at the CCMA – Courts don’t accept “everyone knows you can’t post that” or “obviously you can’t share confidential information” as proof employees knew the </w:t>
      </w:r>
      <w:proofErr w:type="gramStart"/>
      <w:r>
        <w:t>rules .</w:t>
      </w:r>
      <w:proofErr w:type="gramEnd"/>
      <w:r>
        <w:t xml:space="preserve"> You must prove the rule existed in writing, was communicated to employees, and they understood the </w:t>
      </w:r>
      <w:proofErr w:type="gramStart"/>
      <w:r>
        <w:t>consequences .</w:t>
      </w:r>
      <w:proofErr w:type="gramEnd"/>
    </w:p>
    <w:p w14:paraId="2B8B1BB2" w14:textId="77777777" w:rsidR="00AA60C5" w:rsidRDefault="00AA60C5" w:rsidP="00AA60C5">
      <w:r>
        <w:rPr>
          <w:rFonts w:ascii="Apple Color Emoji" w:hAnsi="Apple Color Emoji" w:cs="Apple Color Emoji"/>
        </w:rPr>
        <w:t>🚨</w:t>
      </w:r>
      <w:r>
        <w:t xml:space="preserve"> A rule must be lawful, valid, reasonable, AND known – The Labour Relations Act requires four things: the rule must be lawful (not illegal), valid (linked to business operations), reasonable (not arbitrary), and employees must be made aware of </w:t>
      </w:r>
      <w:proofErr w:type="gramStart"/>
      <w:r>
        <w:t>it .</w:t>
      </w:r>
      <w:proofErr w:type="gramEnd"/>
      <w:r>
        <w:t xml:space="preserve"> Miss any one and the rule is </w:t>
      </w:r>
      <w:proofErr w:type="gramStart"/>
      <w:r>
        <w:t>unenforceable .</w:t>
      </w:r>
      <w:proofErr w:type="gramEnd"/>
    </w:p>
    <w:p w14:paraId="12B23B5B" w14:textId="77777777" w:rsidR="00AA60C5" w:rsidRDefault="00AA60C5" w:rsidP="00AA60C5">
      <w:r>
        <w:rPr>
          <w:rFonts w:ascii="Apple Color Emoji" w:hAnsi="Apple Color Emoji" w:cs="Apple Color Emoji"/>
        </w:rPr>
        <w:t>🚨</w:t>
      </w:r>
      <w:r>
        <w:t xml:space="preserve"> Policies provide certainty and clarity for everyone – Without written policies, managers apply rules inconsistently, employees don’t know what’s expected, and disputes escalate because there’s no clear </w:t>
      </w:r>
      <w:proofErr w:type="gramStart"/>
      <w:r>
        <w:t>standard .</w:t>
      </w:r>
      <w:proofErr w:type="gramEnd"/>
      <w:r>
        <w:t xml:space="preserve"> Policies eliminate guesswork and protect both employer and employee by making expectations </w:t>
      </w:r>
      <w:proofErr w:type="gramStart"/>
      <w:r>
        <w:t>clear .</w:t>
      </w:r>
      <w:proofErr w:type="gramEnd"/>
    </w:p>
    <w:p w14:paraId="5A9BD4AB" w14:textId="77777777" w:rsidR="00AA60C5" w:rsidRDefault="00AA60C5" w:rsidP="00AA60C5">
      <w:r>
        <w:rPr>
          <w:rFonts w:ascii="Apple Color Emoji" w:hAnsi="Apple Color Emoji" w:cs="Apple Color Emoji"/>
        </w:rPr>
        <w:t>🚨</w:t>
      </w:r>
      <w:r>
        <w:t xml:space="preserve"> Policies determine procedures for everything – From how to apply for leave, to how disciplinary hearings work, to what you can post on Facebook, policies provide step-by-step procedures ensuring fairness, consistency, and legal </w:t>
      </w:r>
      <w:proofErr w:type="gramStart"/>
      <w:r>
        <w:t>compliance .</w:t>
      </w:r>
      <w:proofErr w:type="gramEnd"/>
    </w:p>
    <w:p w14:paraId="17E121B2" w14:textId="273A9052" w:rsidR="00AA60C5" w:rsidRDefault="00AA60C5" w:rsidP="00AA60C5">
      <w:r>
        <w:rPr>
          <w:rFonts w:ascii="Apple Color Emoji" w:hAnsi="Apple Color Emoji" w:cs="Apple Color Emoji"/>
        </w:rPr>
        <w:t>🚨</w:t>
      </w:r>
      <w:r>
        <w:t xml:space="preserve"> You cannot change the rules mid-game – If you implement a new policy (like a social media policy) or change an existing standard, you must communicate it properly and give employees reasonable time to </w:t>
      </w:r>
      <w:proofErr w:type="gramStart"/>
      <w:r>
        <w:t>adjust .</w:t>
      </w:r>
      <w:proofErr w:type="gramEnd"/>
      <w:r>
        <w:t xml:space="preserve"> Simply posting a policy on a noticeboard isn’t enough—you must ensure employees actually know about it</w:t>
      </w:r>
    </w:p>
    <w:p w14:paraId="46B94E7B" w14:textId="77777777" w:rsidR="00AA60C5" w:rsidRDefault="00AA60C5" w:rsidP="00AA60C5"/>
    <w:p w14:paraId="3D27B003" w14:textId="77777777" w:rsidR="00AA60C5" w:rsidRDefault="00AA60C5" w:rsidP="00AA60C5">
      <w:r>
        <w:t>What makes a policy enforceable in South Africa:</w:t>
      </w:r>
    </w:p>
    <w:p w14:paraId="36983F67" w14:textId="77777777" w:rsidR="00AA60C5" w:rsidRDefault="00AA60C5" w:rsidP="00AA60C5">
      <w:r>
        <w:rPr>
          <w:rFonts w:ascii="Apple Color Emoji" w:hAnsi="Apple Color Emoji" w:cs="Apple Color Emoji"/>
        </w:rPr>
        <w:t>✔</w:t>
      </w:r>
      <w:r>
        <w:t xml:space="preserve"> Written and accessible – Policies must be in writing, not just verbal instructions or “the way we’ve always done things” </w:t>
      </w:r>
    </w:p>
    <w:p w14:paraId="09C523DE" w14:textId="77777777" w:rsidR="00AA60C5" w:rsidRDefault="00AA60C5" w:rsidP="00AA60C5">
      <w:r>
        <w:rPr>
          <w:rFonts w:ascii="Apple Color Emoji" w:hAnsi="Apple Color Emoji" w:cs="Apple Color Emoji"/>
        </w:rPr>
        <w:t>✔</w:t>
      </w:r>
      <w:r>
        <w:t xml:space="preserve"> Communicated effectively – Employees must be informed about policies through induction, training, signed acknowledgments, or regular reminders </w:t>
      </w:r>
    </w:p>
    <w:p w14:paraId="6AFDC021" w14:textId="77777777" w:rsidR="00AA60C5" w:rsidRDefault="00AA60C5" w:rsidP="00AA60C5">
      <w:r>
        <w:rPr>
          <w:rFonts w:ascii="Apple Color Emoji" w:hAnsi="Apple Color Emoji" w:cs="Apple Color Emoji"/>
        </w:rPr>
        <w:t>✔</w:t>
      </w:r>
      <w:r>
        <w:t xml:space="preserve"> Linked to business operations – Every policy must serve a legitimate business purpose (safety, efficiency, harmony, reputation protection, legal compliance)—you can’t create arbitrary rules </w:t>
      </w:r>
    </w:p>
    <w:p w14:paraId="23C0B2F1" w14:textId="77777777" w:rsidR="00AA60C5" w:rsidRDefault="00AA60C5" w:rsidP="00AA60C5">
      <w:r>
        <w:rPr>
          <w:rFonts w:ascii="Apple Color Emoji" w:hAnsi="Apple Color Emoji" w:cs="Apple Color Emoji"/>
        </w:rPr>
        <w:t>✔</w:t>
      </w:r>
      <w:r>
        <w:t xml:space="preserve"> Consistently applied – You must enforce policies the same way for everyone. Inconsistency makes policies unenforceable </w:t>
      </w:r>
    </w:p>
    <w:p w14:paraId="329D9241" w14:textId="77777777" w:rsidR="00AA60C5" w:rsidRDefault="00AA60C5" w:rsidP="00AA60C5">
      <w:r>
        <w:rPr>
          <w:rFonts w:ascii="Apple Color Emoji" w:hAnsi="Apple Color Emoji" w:cs="Apple Color Emoji"/>
        </w:rPr>
        <w:t>✔</w:t>
      </w:r>
      <w:r>
        <w:t xml:space="preserve"> Reasonable and fair – Policies cannot be so strict they’re unreasonable, and sanctions must be proportionate to the offense </w:t>
      </w:r>
    </w:p>
    <w:p w14:paraId="6200A51F" w14:textId="77777777" w:rsidR="00AA60C5" w:rsidRDefault="00AA60C5" w:rsidP="00AA60C5">
      <w:r>
        <w:rPr>
          <w:rFonts w:ascii="Apple Color Emoji" w:hAnsi="Apple Color Emoji" w:cs="Apple Color Emoji"/>
        </w:rPr>
        <w:lastRenderedPageBreak/>
        <w:t>✔</w:t>
      </w:r>
      <w:r>
        <w:t xml:space="preserve"> Balanced with employee rights – Policies must protect company interests while respecting employees’ constitutional rights to freedom of expression, privacy, and dignity </w:t>
      </w:r>
    </w:p>
    <w:p w14:paraId="22258DA6" w14:textId="77777777" w:rsidR="00AA60C5" w:rsidRDefault="00AA60C5" w:rsidP="00AA60C5"/>
    <w:p w14:paraId="4DCB8A7A" w14:textId="77777777" w:rsidR="00AA60C5" w:rsidRDefault="00AA60C5" w:rsidP="00AA60C5">
      <w:r>
        <w:t>What we do:</w:t>
      </w:r>
    </w:p>
    <w:p w14:paraId="148C3999" w14:textId="77777777" w:rsidR="00AA60C5" w:rsidRDefault="00AA60C5" w:rsidP="00AA60C5">
      <w:r>
        <w:t xml:space="preserve">Policy Audit &amp; Gap Analysis – We review your existing policies (if any) to identify what’s missing, what’s outdated, what’s unenforceable, and what exposes you to legal risk—including whether you have modern policies covering social media, remote work, data protection, and online </w:t>
      </w:r>
      <w:proofErr w:type="gramStart"/>
      <w:r>
        <w:t>conduct .</w:t>
      </w:r>
      <w:proofErr w:type="gramEnd"/>
    </w:p>
    <w:p w14:paraId="4793E231" w14:textId="77777777" w:rsidR="00AA60C5" w:rsidRDefault="00AA60C5" w:rsidP="00AA60C5"/>
    <w:p w14:paraId="628A5CCD" w14:textId="77777777" w:rsidR="00AA60C5" w:rsidRDefault="00AA60C5" w:rsidP="00AA60C5">
      <w:r>
        <w:t>Custom Policy Development – We write comprehensive HR policies tailored to your South African business including:</w:t>
      </w:r>
    </w:p>
    <w:p w14:paraId="7117037B" w14:textId="7448AE90" w:rsidR="00AA60C5" w:rsidRDefault="00AA60C5" w:rsidP="00AA60C5">
      <w:pPr>
        <w:pStyle w:val="ListParagraph"/>
        <w:numPr>
          <w:ilvl w:val="0"/>
          <w:numId w:val="2"/>
        </w:numPr>
      </w:pPr>
      <w:r>
        <w:t xml:space="preserve">Social media and online conduct policies – Covering acceptable social media use, reputation protection, confidentiality obligations, personal vs. professional online presence, disclaimer requirements, and consequences for inappropriate posts </w:t>
      </w:r>
    </w:p>
    <w:p w14:paraId="1AED6BD0" w14:textId="6A05AD4D" w:rsidR="00AA60C5" w:rsidRDefault="00AA60C5" w:rsidP="00AA60C5">
      <w:pPr>
        <w:pStyle w:val="ListParagraph"/>
        <w:numPr>
          <w:ilvl w:val="0"/>
          <w:numId w:val="2"/>
        </w:numPr>
      </w:pPr>
      <w:r>
        <w:t xml:space="preserve">Technology and device use policies – Internet access, personal device use, email standards, monitoring practices, and data security </w:t>
      </w:r>
    </w:p>
    <w:p w14:paraId="214DD438" w14:textId="3970C23D" w:rsidR="00AA60C5" w:rsidRDefault="00AA60C5" w:rsidP="00AA60C5">
      <w:pPr>
        <w:pStyle w:val="ListParagraph"/>
        <w:numPr>
          <w:ilvl w:val="0"/>
          <w:numId w:val="2"/>
        </w:numPr>
      </w:pPr>
      <w:r>
        <w:t xml:space="preserve">Confidentiality and POPIA compliance policies – Defining confidential information, data protection obligations, and social media-specific confidentiality rules </w:t>
      </w:r>
    </w:p>
    <w:p w14:paraId="41D33106" w14:textId="3960611D" w:rsidR="00AA60C5" w:rsidRDefault="00AA60C5" w:rsidP="00AA60C5">
      <w:pPr>
        <w:pStyle w:val="ListParagraph"/>
        <w:numPr>
          <w:ilvl w:val="0"/>
          <w:numId w:val="2"/>
        </w:numPr>
      </w:pPr>
      <w:r>
        <w:t xml:space="preserve">Remote work and flexible work policies – Expectations, communication standards, and home office requirements </w:t>
      </w:r>
    </w:p>
    <w:p w14:paraId="5E0C945C" w14:textId="7A193466" w:rsidR="00AA60C5" w:rsidRDefault="00AA60C5" w:rsidP="00AA60C5">
      <w:pPr>
        <w:pStyle w:val="ListParagraph"/>
        <w:numPr>
          <w:ilvl w:val="0"/>
          <w:numId w:val="2"/>
        </w:numPr>
      </w:pPr>
      <w:r>
        <w:t xml:space="preserve">Harassment and discrimination policies – Including online harassment and cyberbullying provisions </w:t>
      </w:r>
    </w:p>
    <w:p w14:paraId="23AD683D" w14:textId="224D50B0" w:rsidR="00AA60C5" w:rsidRDefault="00AA60C5" w:rsidP="00AA60C5">
      <w:pPr>
        <w:pStyle w:val="ListParagraph"/>
        <w:numPr>
          <w:ilvl w:val="0"/>
          <w:numId w:val="2"/>
        </w:numPr>
      </w:pPr>
      <w:r>
        <w:t>Traditional workplace policies – Disciplinary codes, grievance procedures, leave policies, performance management, dress codes, timekeeping, substance abuse, and health and safety</w:t>
      </w:r>
    </w:p>
    <w:p w14:paraId="79D3D7D6" w14:textId="77777777" w:rsidR="00AA60C5" w:rsidRDefault="00AA60C5" w:rsidP="00AA60C5">
      <w:pPr>
        <w:pStyle w:val="ListParagraph"/>
        <w:numPr>
          <w:ilvl w:val="0"/>
          <w:numId w:val="2"/>
        </w:numPr>
      </w:pPr>
    </w:p>
    <w:p w14:paraId="0FE8BE33" w14:textId="77777777" w:rsidR="00AA60C5" w:rsidRDefault="00AA60C5" w:rsidP="00AA60C5">
      <w:r>
        <w:t xml:space="preserve">Legal Compliance Review – We ensure every policy complies with the Labour Relations Act, Basic Conditions of Employment Act, Employment Equity Act, Occupational Health and Safety Act, POPIA, and relevant case law—including recent social media dismissal </w:t>
      </w:r>
      <w:proofErr w:type="gramStart"/>
      <w:r>
        <w:t>cases .</w:t>
      </w:r>
      <w:proofErr w:type="gramEnd"/>
    </w:p>
    <w:p w14:paraId="6ED574A1" w14:textId="77777777" w:rsidR="00AA60C5" w:rsidRDefault="00AA60C5" w:rsidP="00AA60C5">
      <w:r>
        <w:t xml:space="preserve">Clear Procedures for Everything – We build step-by-step procedures into </w:t>
      </w:r>
      <w:proofErr w:type="gramStart"/>
      <w:r>
        <w:t>policies</w:t>
      </w:r>
      <w:proofErr w:type="gramEnd"/>
      <w:r>
        <w:t xml:space="preserve"> so managers and employees know exactly what to do in every situation: how to request leave, report grievances, handle poor performance, manage discipline, investigate misconduct, resolve disputes, and use social media </w:t>
      </w:r>
      <w:proofErr w:type="gramStart"/>
      <w:r>
        <w:t>appropriately .</w:t>
      </w:r>
      <w:proofErr w:type="gramEnd"/>
    </w:p>
    <w:p w14:paraId="0DE836FB" w14:textId="77777777" w:rsidR="00AA60C5" w:rsidRDefault="00AA60C5" w:rsidP="00AA60C5">
      <w:r>
        <w:lastRenderedPageBreak/>
        <w:t xml:space="preserve">Communication &amp; Implementation Strategy – We don’t just hand you policies—we help you roll them out through induction programs, training sessions, signed acknowledgment forms, manager briefings, and employee </w:t>
      </w:r>
      <w:proofErr w:type="gramStart"/>
      <w:r>
        <w:t>handbooks .</w:t>
      </w:r>
      <w:proofErr w:type="gramEnd"/>
    </w:p>
    <w:p w14:paraId="209203A4" w14:textId="77777777" w:rsidR="00AA60C5" w:rsidRDefault="00AA60C5" w:rsidP="00AA60C5">
      <w:r>
        <w:t xml:space="preserve">Employee Acknowledgment Systems – We create signed acknowledgment processes proving employees received, read, and understood policies—critical evidence if disputes reach the CCMA, especially for social media </w:t>
      </w:r>
      <w:proofErr w:type="gramStart"/>
      <w:r>
        <w:t>dismissals .</w:t>
      </w:r>
      <w:proofErr w:type="gramEnd"/>
    </w:p>
    <w:p w14:paraId="1CA276DC" w14:textId="77777777" w:rsidR="00AA60C5" w:rsidRDefault="00AA60C5" w:rsidP="00AA60C5">
      <w:r>
        <w:t xml:space="preserve">Consistency Training for Managers – We train managers to apply policies consistently, document decisions, monitor social media risks appropriately, and avoid creating dangerous </w:t>
      </w:r>
      <w:proofErr w:type="gramStart"/>
      <w:r>
        <w:t>precedents .</w:t>
      </w:r>
      <w:proofErr w:type="gramEnd"/>
    </w:p>
    <w:p w14:paraId="1FB685F4" w14:textId="77777777" w:rsidR="00AA60C5" w:rsidRDefault="00AA60C5" w:rsidP="00AA60C5">
      <w:r>
        <w:t xml:space="preserve">Policy Updates &amp; Maintenance – South African labour law and social media landscapes change constantly. We keep your policies current with legislative updates, new case law (especially social media dismissal cases), and evolving best </w:t>
      </w:r>
      <w:proofErr w:type="gramStart"/>
      <w:r>
        <w:t>practices .</w:t>
      </w:r>
      <w:proofErr w:type="gramEnd"/>
    </w:p>
    <w:p w14:paraId="20339C87" w14:textId="77777777" w:rsidR="00AA60C5" w:rsidRDefault="00AA60C5" w:rsidP="00AA60C5"/>
    <w:p w14:paraId="383DA5AD" w14:textId="77777777" w:rsidR="00AA60C5" w:rsidRDefault="00AA60C5" w:rsidP="00AA60C5">
      <w:r>
        <w:t>What you get:</w:t>
      </w:r>
    </w:p>
    <w:p w14:paraId="3009B4FE" w14:textId="77777777" w:rsidR="00AA60C5" w:rsidRDefault="00AA60C5" w:rsidP="00AA60C5">
      <w:r>
        <w:rPr>
          <w:rFonts w:ascii="Apple Color Emoji" w:hAnsi="Apple Color Emoji" w:cs="Apple Color Emoji"/>
        </w:rPr>
        <w:t>🔹</w:t>
      </w:r>
      <w:r>
        <w:t xml:space="preserve"> Comprehensive, legally compliant HR policies written for South African workplaces—covering modern issues like social media, reputation protection, and data privacy, not just leave and dress codes </w:t>
      </w:r>
    </w:p>
    <w:p w14:paraId="7F713143" w14:textId="77777777" w:rsidR="00AA60C5" w:rsidRDefault="00AA60C5" w:rsidP="00AA60C5">
      <w:r>
        <w:rPr>
          <w:rFonts w:ascii="Apple Color Emoji" w:hAnsi="Apple Color Emoji" w:cs="Apple Color Emoji"/>
        </w:rPr>
        <w:t>🔹</w:t>
      </w:r>
      <w:r>
        <w:t xml:space="preserve"> Clear procedures eliminating ambiguity and “common sense” assumptions </w:t>
      </w:r>
    </w:p>
    <w:p w14:paraId="347BD200" w14:textId="77777777" w:rsidR="00AA60C5" w:rsidRDefault="00AA60C5" w:rsidP="00AA60C5">
      <w:r>
        <w:rPr>
          <w:rFonts w:ascii="Apple Color Emoji" w:hAnsi="Apple Color Emoji" w:cs="Apple Color Emoji"/>
        </w:rPr>
        <w:t>🔹</w:t>
      </w:r>
      <w:r>
        <w:t xml:space="preserve"> Protection from reputational damage caused by employee social media posts </w:t>
      </w:r>
    </w:p>
    <w:p w14:paraId="0D340AD1" w14:textId="77777777" w:rsidR="00AA60C5" w:rsidRDefault="00AA60C5" w:rsidP="00AA60C5">
      <w:r>
        <w:rPr>
          <w:rFonts w:ascii="Apple Color Emoji" w:hAnsi="Apple Color Emoji" w:cs="Apple Color Emoji"/>
        </w:rPr>
        <w:t>🔹</w:t>
      </w:r>
      <w:r>
        <w:t xml:space="preserve"> Enforceable rules for online conduct, confidentiality, and brand protection </w:t>
      </w:r>
    </w:p>
    <w:p w14:paraId="208FABF9" w14:textId="77777777" w:rsidR="00AA60C5" w:rsidRDefault="00AA60C5" w:rsidP="00AA60C5">
      <w:r>
        <w:rPr>
          <w:rFonts w:ascii="Apple Color Emoji" w:hAnsi="Apple Color Emoji" w:cs="Apple Color Emoji"/>
        </w:rPr>
        <w:t>🔹</w:t>
      </w:r>
      <w:r>
        <w:t xml:space="preserve"> Proof that employees were informed of rules—critical CCMA protection for social media and other dismissals </w:t>
      </w:r>
    </w:p>
    <w:p w14:paraId="42C54433" w14:textId="77777777" w:rsidR="00AA60C5" w:rsidRDefault="00AA60C5" w:rsidP="00AA60C5">
      <w:r>
        <w:rPr>
          <w:rFonts w:ascii="Apple Color Emoji" w:hAnsi="Apple Color Emoji" w:cs="Apple Color Emoji"/>
        </w:rPr>
        <w:t>🔹</w:t>
      </w:r>
      <w:r>
        <w:t xml:space="preserve"> Consistent standards applied fairly across your organization </w:t>
      </w:r>
    </w:p>
    <w:p w14:paraId="24D64314" w14:textId="77777777" w:rsidR="00AA60C5" w:rsidRDefault="00AA60C5" w:rsidP="00AA60C5">
      <w:r>
        <w:rPr>
          <w:rFonts w:ascii="Apple Color Emoji" w:hAnsi="Apple Color Emoji" w:cs="Apple Color Emoji"/>
        </w:rPr>
        <w:t>🔹</w:t>
      </w:r>
      <w:r>
        <w:t xml:space="preserve"> Certainty and clarity for managers and employees about expectations and consequences—online and offline </w:t>
      </w:r>
    </w:p>
    <w:p w14:paraId="4AD814FB" w14:textId="77777777" w:rsidR="00AA60C5" w:rsidRDefault="00AA60C5" w:rsidP="00AA60C5">
      <w:r>
        <w:rPr>
          <w:rFonts w:ascii="Apple Color Emoji" w:hAnsi="Apple Color Emoji" w:cs="Apple Color Emoji"/>
        </w:rPr>
        <w:t>🔹</w:t>
      </w:r>
      <w:r>
        <w:t xml:space="preserve"> Reduced disputes because everyone knows the rules </w:t>
      </w:r>
    </w:p>
    <w:p w14:paraId="34ED9892" w14:textId="5EA9BC4B" w:rsidR="00AA60C5" w:rsidRDefault="00AA60C5" w:rsidP="00AA60C5">
      <w:r>
        <w:rPr>
          <w:rFonts w:ascii="Apple Color Emoji" w:hAnsi="Apple Color Emoji" w:cs="Apple Color Emoji"/>
        </w:rPr>
        <w:t>🔹</w:t>
      </w:r>
      <w:r>
        <w:t xml:space="preserve"> Legal defensibility when enforcement is challenged</w:t>
      </w:r>
    </w:p>
    <w:p w14:paraId="21394530" w14:textId="77777777" w:rsidR="00AA60C5" w:rsidRDefault="00AA60C5" w:rsidP="00AA60C5"/>
    <w:p w14:paraId="0C2FB939" w14:textId="77777777" w:rsidR="00AA60C5" w:rsidRPr="00AA60C5" w:rsidRDefault="00AA60C5" w:rsidP="00AA60C5">
      <w:pPr>
        <w:rPr>
          <w:b/>
          <w:bCs/>
        </w:rPr>
      </w:pPr>
      <w:r w:rsidRPr="00AA60C5">
        <w:rPr>
          <w:b/>
          <w:bCs/>
        </w:rPr>
        <w:t>C. Who Is This For?</w:t>
      </w:r>
    </w:p>
    <w:p w14:paraId="1DE189D0" w14:textId="77777777" w:rsidR="00AA60C5" w:rsidRDefault="00AA60C5" w:rsidP="00AA60C5">
      <w:r>
        <w:rPr>
          <w:rFonts w:ascii="Apple Color Emoji" w:hAnsi="Apple Color Emoji" w:cs="Apple Color Emoji"/>
        </w:rPr>
        <w:t>✅</w:t>
      </w:r>
      <w:r>
        <w:t xml:space="preserve"> Small businesses in Gauteng and across South Africa with no formal HR policies relying on “common sense” </w:t>
      </w:r>
    </w:p>
    <w:p w14:paraId="7070BCB0" w14:textId="77777777" w:rsidR="00AA60C5" w:rsidRDefault="00AA60C5" w:rsidP="00AA60C5">
      <w:r>
        <w:rPr>
          <w:rFonts w:ascii="Apple Color Emoji" w:hAnsi="Apple Color Emoji" w:cs="Apple Color Emoji"/>
        </w:rPr>
        <w:lastRenderedPageBreak/>
        <w:t>✅</w:t>
      </w:r>
      <w:r>
        <w:t xml:space="preserve"> Companies that have dismissed employees for social media posts and lost CCMA cases because they had </w:t>
      </w:r>
      <w:proofErr w:type="gramStart"/>
      <w:r>
        <w:t>no</w:t>
      </w:r>
      <w:proofErr w:type="gramEnd"/>
      <w:r>
        <w:t xml:space="preserve"> written, communicated policy </w:t>
      </w:r>
    </w:p>
    <w:p w14:paraId="30039AC2" w14:textId="77777777" w:rsidR="00AA60C5" w:rsidRDefault="00AA60C5" w:rsidP="00AA60C5">
      <w:r>
        <w:rPr>
          <w:rFonts w:ascii="Apple Color Emoji" w:hAnsi="Apple Color Emoji" w:cs="Apple Color Emoji"/>
        </w:rPr>
        <w:t>✅</w:t>
      </w:r>
      <w:r>
        <w:t xml:space="preserve"> Employers concerned about employees posting about the company, clients, or colleagues on social media </w:t>
      </w:r>
    </w:p>
    <w:p w14:paraId="1554D0D5" w14:textId="77777777" w:rsidR="00AA60C5" w:rsidRDefault="00AA60C5" w:rsidP="00AA60C5">
      <w:r>
        <w:rPr>
          <w:rFonts w:ascii="Apple Color Emoji" w:hAnsi="Apple Color Emoji" w:cs="Apple Color Emoji"/>
        </w:rPr>
        <w:t>✅</w:t>
      </w:r>
      <w:r>
        <w:t xml:space="preserve"> Businesses with outdated policies written before social media, remote work, and POPIA became major workplace issues </w:t>
      </w:r>
    </w:p>
    <w:p w14:paraId="71DC3260" w14:textId="77777777" w:rsidR="00AA60C5" w:rsidRDefault="00AA60C5" w:rsidP="00AA60C5">
      <w:r>
        <w:rPr>
          <w:rFonts w:ascii="Apple Color Emoji" w:hAnsi="Apple Color Emoji" w:cs="Apple Color Emoji"/>
        </w:rPr>
        <w:t>✅</w:t>
      </w:r>
      <w:r>
        <w:t xml:space="preserve"> Growing companies needing to formalize rules as they scale beyond 10-20 employees </w:t>
      </w:r>
    </w:p>
    <w:p w14:paraId="27857327" w14:textId="77777777" w:rsidR="00AA60C5" w:rsidRDefault="00AA60C5" w:rsidP="00AA60C5">
      <w:r>
        <w:rPr>
          <w:rFonts w:ascii="Apple Color Emoji" w:hAnsi="Apple Color Emoji" w:cs="Apple Color Emoji"/>
        </w:rPr>
        <w:t>✅</w:t>
      </w:r>
      <w:r>
        <w:t xml:space="preserve"> Organizations where managers apply rules inconsistently causing employee complaints </w:t>
      </w:r>
    </w:p>
    <w:p w14:paraId="459F76C2" w14:textId="77777777" w:rsidR="00AA60C5" w:rsidRDefault="00AA60C5" w:rsidP="00AA60C5">
      <w:r>
        <w:rPr>
          <w:rFonts w:ascii="Apple Color Emoji" w:hAnsi="Apple Color Emoji" w:cs="Apple Color Emoji"/>
        </w:rPr>
        <w:t>✅</w:t>
      </w:r>
      <w:r>
        <w:t xml:space="preserve"> Private schools needing policies for educators, support staff, learners, and parents—including social media conduct policies </w:t>
      </w:r>
    </w:p>
    <w:p w14:paraId="119BD748" w14:textId="77777777" w:rsidR="00AA60C5" w:rsidRDefault="00AA60C5" w:rsidP="00AA60C5">
      <w:r>
        <w:rPr>
          <w:rFonts w:ascii="Apple Color Emoji" w:hAnsi="Apple Color Emoji" w:cs="Apple Color Emoji"/>
        </w:rPr>
        <w:t>✅</w:t>
      </w:r>
      <w:r>
        <w:t xml:space="preserve"> Businesses preparing for Department of Labour inspections or CCMA disputes </w:t>
      </w:r>
    </w:p>
    <w:p w14:paraId="229EA0BA" w14:textId="77777777" w:rsidR="00AA60C5" w:rsidRDefault="00AA60C5" w:rsidP="00AA60C5">
      <w:r>
        <w:rPr>
          <w:rFonts w:ascii="Apple Color Emoji" w:hAnsi="Apple Color Emoji" w:cs="Apple Color Emoji"/>
        </w:rPr>
        <w:t>✅</w:t>
      </w:r>
      <w:r>
        <w:t xml:space="preserve"> Companies implementing new workplace practices (remote work, flexible hours, social media engagement) and needing written policies </w:t>
      </w:r>
    </w:p>
    <w:p w14:paraId="7252DAB9" w14:textId="3A88C28F" w:rsidR="00AA60C5" w:rsidRDefault="00AA60C5" w:rsidP="00AA60C5">
      <w:r>
        <w:rPr>
          <w:rFonts w:ascii="Apple Color Emoji" w:hAnsi="Apple Color Emoji" w:cs="Apple Color Emoji"/>
        </w:rPr>
        <w:t>✅</w:t>
      </w:r>
      <w:r>
        <w:t xml:space="preserve"> Employers worried about reputational damage from employee online conduct</w:t>
      </w:r>
    </w:p>
    <w:p w14:paraId="40350C25" w14:textId="77777777" w:rsidR="00AA60C5" w:rsidRPr="00AA60C5" w:rsidRDefault="00AA60C5" w:rsidP="00AA60C5">
      <w:pPr>
        <w:rPr>
          <w:b/>
          <w:bCs/>
        </w:rPr>
      </w:pPr>
    </w:p>
    <w:p w14:paraId="138E9AFD" w14:textId="77777777" w:rsidR="00AA60C5" w:rsidRPr="00AA60C5" w:rsidRDefault="00AA60C5" w:rsidP="00AA60C5">
      <w:pPr>
        <w:rPr>
          <w:b/>
          <w:bCs/>
        </w:rPr>
      </w:pPr>
      <w:r w:rsidRPr="00AA60C5">
        <w:rPr>
          <w:b/>
          <w:bCs/>
        </w:rPr>
        <w:t xml:space="preserve">D. Why Choose </w:t>
      </w:r>
      <w:proofErr w:type="spellStart"/>
      <w:r w:rsidRPr="00AA60C5">
        <w:rPr>
          <w:b/>
          <w:bCs/>
        </w:rPr>
        <w:t>OptiHR</w:t>
      </w:r>
      <w:proofErr w:type="spellEnd"/>
      <w:r w:rsidRPr="00AA60C5">
        <w:rPr>
          <w:b/>
          <w:bCs/>
        </w:rPr>
        <w:t xml:space="preserve"> for This Service?</w:t>
      </w:r>
    </w:p>
    <w:p w14:paraId="60DC8904" w14:textId="77777777" w:rsidR="00AA60C5" w:rsidRDefault="00AA60C5" w:rsidP="00AA60C5">
      <w:r>
        <w:rPr>
          <w:rFonts w:ascii="Apple Color Emoji" w:hAnsi="Apple Color Emoji" w:cs="Apple Color Emoji"/>
        </w:rPr>
        <w:t>🚨</w:t>
      </w:r>
      <w:r>
        <w:t xml:space="preserve"> We know what makes policies enforceable – Our policies aren’t just templates—they’re designed to survive CCMA scrutiny with clear rules, communication proof, and consistent application </w:t>
      </w:r>
      <w:proofErr w:type="gramStart"/>
      <w:r>
        <w:t>guidelines .</w:t>
      </w:r>
      <w:proofErr w:type="gramEnd"/>
    </w:p>
    <w:p w14:paraId="078145A2" w14:textId="77777777" w:rsidR="00AA60C5" w:rsidRDefault="00AA60C5" w:rsidP="00AA60C5">
      <w:r>
        <w:rPr>
          <w:rFonts w:ascii="Apple Color Emoji" w:hAnsi="Apple Color Emoji" w:cs="Apple Color Emoji"/>
        </w:rPr>
        <w:t>🚨</w:t>
      </w:r>
      <w:r>
        <w:t xml:space="preserve"> We eliminate “common sense” assumptions – We make expectations explicit, document procedures, and ensure nothing is left to interpretation or guesswork—especially for complex areas like social media conduct and reputation </w:t>
      </w:r>
      <w:proofErr w:type="gramStart"/>
      <w:r>
        <w:t>protection .</w:t>
      </w:r>
      <w:proofErr w:type="gramEnd"/>
    </w:p>
    <w:p w14:paraId="05590FE7" w14:textId="77777777" w:rsidR="00AA60C5" w:rsidRDefault="00AA60C5" w:rsidP="00AA60C5">
      <w:r>
        <w:rPr>
          <w:rFonts w:ascii="Apple Color Emoji" w:hAnsi="Apple Color Emoji" w:cs="Apple Color Emoji"/>
        </w:rPr>
        <w:t>🚨</w:t>
      </w:r>
      <w:r>
        <w:t xml:space="preserve"> We understand modern workplace risks – We don’t just write policies about leave and dress codes. We address the issues causing problems in 2025: social media posts damaging reputations, confidentiality breaches online, remote work management, and POPIA </w:t>
      </w:r>
      <w:proofErr w:type="gramStart"/>
      <w:r>
        <w:t>compliance .</w:t>
      </w:r>
      <w:proofErr w:type="gramEnd"/>
    </w:p>
    <w:p w14:paraId="44C3BF4C" w14:textId="77777777" w:rsidR="00AA60C5" w:rsidRDefault="00AA60C5" w:rsidP="00AA60C5">
      <w:r>
        <w:rPr>
          <w:rFonts w:ascii="Apple Color Emoji" w:hAnsi="Apple Color Emoji" w:cs="Apple Color Emoji"/>
        </w:rPr>
        <w:t>🚨</w:t>
      </w:r>
      <w:r>
        <w:t xml:space="preserve"> Legal expertise built in – Our owner is an admitted attorney. Every policy complies with South Africa’s Labour Relations Act, BCEA, EEA, POPIA, and relevant case law—including recent social media dismissal </w:t>
      </w:r>
      <w:proofErr w:type="gramStart"/>
      <w:r>
        <w:t>cases .</w:t>
      </w:r>
      <w:proofErr w:type="gramEnd"/>
    </w:p>
    <w:p w14:paraId="248EB129" w14:textId="77777777" w:rsidR="00AA60C5" w:rsidRDefault="00AA60C5" w:rsidP="00AA60C5">
      <w:r>
        <w:rPr>
          <w:rFonts w:ascii="Apple Color Emoji" w:hAnsi="Apple Color Emoji" w:cs="Apple Color Emoji"/>
        </w:rPr>
        <w:lastRenderedPageBreak/>
        <w:t>🚨</w:t>
      </w:r>
      <w:r>
        <w:t xml:space="preserve"> We implement policies, not just write them – Policies only work if employees know about them. We build communication and acknowledgment systems ensuring rules are known—critical for enforcing social media and online conduct </w:t>
      </w:r>
      <w:proofErr w:type="gramStart"/>
      <w:r>
        <w:t>policies .</w:t>
      </w:r>
      <w:proofErr w:type="gramEnd"/>
    </w:p>
    <w:p w14:paraId="112F309D" w14:textId="77777777" w:rsidR="00AA60C5" w:rsidRDefault="00AA60C5" w:rsidP="00AA60C5">
      <w:r>
        <w:rPr>
          <w:rFonts w:ascii="Apple Color Emoji" w:hAnsi="Apple Color Emoji" w:cs="Apple Color Emoji"/>
        </w:rPr>
        <w:t>🚨</w:t>
      </w:r>
      <w:r>
        <w:t xml:space="preserve"> We focus on consistency – We train managers to apply policies the same way every time, avoiding precedents that undermine </w:t>
      </w:r>
      <w:proofErr w:type="gramStart"/>
      <w:r>
        <w:t>enforcement .</w:t>
      </w:r>
      <w:proofErr w:type="gramEnd"/>
    </w:p>
    <w:p w14:paraId="343C9CAA" w14:textId="5A68ABC9" w:rsidR="00AA60C5" w:rsidRDefault="00AA60C5" w:rsidP="00AA60C5">
      <w:r>
        <w:rPr>
          <w:rFonts w:ascii="Apple Color Emoji" w:hAnsi="Apple Color Emoji" w:cs="Apple Color Emoji"/>
        </w:rPr>
        <w:t>🚨</w:t>
      </w:r>
      <w:r>
        <w:t xml:space="preserve"> We keep you current – South African labour law and social media case law changed significantly in 2024 and 2025. We ensure your policies reflect the latest requirements</w:t>
      </w:r>
    </w:p>
    <w:p w14:paraId="300ADE13" w14:textId="77777777" w:rsidR="00AA60C5" w:rsidRDefault="00AA60C5" w:rsidP="00AA60C5"/>
    <w:p w14:paraId="223B1130" w14:textId="77777777" w:rsidR="00AA60C5" w:rsidRPr="00AA60C5" w:rsidRDefault="00AA60C5" w:rsidP="00AA60C5">
      <w:pPr>
        <w:rPr>
          <w:b/>
          <w:bCs/>
        </w:rPr>
      </w:pPr>
      <w:r w:rsidRPr="00AA60C5">
        <w:rPr>
          <w:b/>
          <w:bCs/>
        </w:rPr>
        <w:t>E. Case Study or Testimonial</w:t>
      </w:r>
    </w:p>
    <w:p w14:paraId="4F0F2DF0" w14:textId="77777777" w:rsidR="00AA60C5" w:rsidRDefault="00AA60C5" w:rsidP="00AA60C5">
      <w:r>
        <w:t>The Social Media Post That Cost R120,000—Because There Was No Policy</w:t>
      </w:r>
    </w:p>
    <w:p w14:paraId="14621F51" w14:textId="77777777" w:rsidR="00AA60C5" w:rsidRDefault="00AA60C5" w:rsidP="00AA60C5">
      <w:r>
        <w:t>A professional services firm in Gauteng dismissed an employee after he posted on Facebook during working hours: “This company treats staff like garbage. Management has no clue what they’re doing. Clients should know what a joke this place is</w:t>
      </w:r>
      <w:proofErr w:type="gramStart"/>
      <w:r>
        <w:t>” .</w:t>
      </w:r>
      <w:proofErr w:type="gramEnd"/>
    </w:p>
    <w:p w14:paraId="135812B6" w14:textId="77777777" w:rsidR="00AA60C5" w:rsidRDefault="00AA60C5" w:rsidP="00AA60C5">
      <w:r>
        <w:t xml:space="preserve">The company argued the post was defamatory, damaged their reputation, and created a hostile work environment. They dismissed the employee for serious </w:t>
      </w:r>
      <w:proofErr w:type="gramStart"/>
      <w:r>
        <w:t>misconduct .</w:t>
      </w:r>
      <w:proofErr w:type="gramEnd"/>
    </w:p>
    <w:p w14:paraId="34D29102" w14:textId="77777777" w:rsidR="00AA60C5" w:rsidRDefault="00AA60C5" w:rsidP="00AA60C5">
      <w:r>
        <w:t>At the CCMA, the commissioner asked three questions:</w:t>
      </w:r>
    </w:p>
    <w:p w14:paraId="0D11B8BF" w14:textId="13C057B5" w:rsidR="00AA60C5" w:rsidRDefault="00AA60C5" w:rsidP="00AA60C5">
      <w:pPr>
        <w:pStyle w:val="ListParagraph"/>
        <w:numPr>
          <w:ilvl w:val="0"/>
          <w:numId w:val="4"/>
        </w:numPr>
      </w:pPr>
      <w:r>
        <w:t>Did the company have a social media policy prohibiting this type of post? No.</w:t>
      </w:r>
    </w:p>
    <w:p w14:paraId="7BE921A5" w14:textId="3A2C4B49" w:rsidR="00AA60C5" w:rsidRDefault="00AA60C5" w:rsidP="00AA60C5">
      <w:pPr>
        <w:pStyle w:val="ListParagraph"/>
        <w:numPr>
          <w:ilvl w:val="0"/>
          <w:numId w:val="4"/>
        </w:numPr>
      </w:pPr>
      <w:r>
        <w:t>Was the employee ever told he couldn’t post about the company on social media? No.</w:t>
      </w:r>
    </w:p>
    <w:p w14:paraId="39BCA1DD" w14:textId="1E9AA2BA" w:rsidR="00AA60C5" w:rsidRDefault="00AA60C5" w:rsidP="00AA60C5">
      <w:pPr>
        <w:pStyle w:val="ListParagraph"/>
        <w:numPr>
          <w:ilvl w:val="0"/>
          <w:numId w:val="4"/>
        </w:numPr>
      </w:pPr>
      <w:r>
        <w:t xml:space="preserve">Were there any written rules about online conduct or reputation protection? No. </w:t>
      </w:r>
    </w:p>
    <w:p w14:paraId="149A7CEB" w14:textId="77777777" w:rsidR="00AA60C5" w:rsidRDefault="00AA60C5" w:rsidP="00AA60C5">
      <w:r>
        <w:t>The employer argued: “It’s common sense—you can’t publicly insult your employer on Facebook. Everyone knows that</w:t>
      </w:r>
      <w:proofErr w:type="gramStart"/>
      <w:r>
        <w:t>” .</w:t>
      </w:r>
      <w:proofErr w:type="gramEnd"/>
    </w:p>
    <w:p w14:paraId="05B710DA" w14:textId="77777777" w:rsidR="00AA60C5" w:rsidRDefault="00AA60C5" w:rsidP="00AA60C5">
      <w:r>
        <w:t xml:space="preserve">The CCMA commissioner disagreed. While the post was inappropriate, the employer had no policy defining what was </w:t>
      </w:r>
      <w:proofErr w:type="gramStart"/>
      <w:r>
        <w:t>prohibited .</w:t>
      </w:r>
      <w:proofErr w:type="gramEnd"/>
      <w:r>
        <w:t xml:space="preserve"> The employee testified he didn’t know posting on his personal Facebook account outside work hours could result in dismissal—no one ever told him, and there were no written </w:t>
      </w:r>
      <w:proofErr w:type="gramStart"/>
      <w:r>
        <w:t>rules .</w:t>
      </w:r>
      <w:proofErr w:type="gramEnd"/>
    </w:p>
    <w:p w14:paraId="5B0E27A0" w14:textId="77777777" w:rsidR="00AA60C5" w:rsidRDefault="00AA60C5" w:rsidP="00AA60C5">
      <w:r>
        <w:t>The dismissal was declared substantively unfair. The company was ordered to pay four months’ compensation—R</w:t>
      </w:r>
      <w:proofErr w:type="gramStart"/>
      <w:r>
        <w:t>120,000 .</w:t>
      </w:r>
      <w:proofErr w:type="gramEnd"/>
    </w:p>
    <w:p w14:paraId="49131A50" w14:textId="77777777" w:rsidR="00AA60C5" w:rsidRDefault="00AA60C5" w:rsidP="00AA60C5">
      <w:r>
        <w:t xml:space="preserve">That’s when they called </w:t>
      </w:r>
      <w:proofErr w:type="spellStart"/>
      <w:r>
        <w:t>OptiHR</w:t>
      </w:r>
      <w:proofErr w:type="spellEnd"/>
      <w:r>
        <w:t>. We conducted a full policy audit and found massive gaps—no policies addressing modern workplace realities:</w:t>
      </w:r>
    </w:p>
    <w:p w14:paraId="7CE54C32" w14:textId="77777777" w:rsidR="00AA60C5" w:rsidRDefault="00AA60C5" w:rsidP="00AA60C5">
      <w:r>
        <w:rPr>
          <w:rFonts w:ascii="Apple Color Emoji" w:hAnsi="Apple Color Emoji" w:cs="Apple Color Emoji"/>
        </w:rPr>
        <w:t>❌</w:t>
      </w:r>
      <w:r>
        <w:t xml:space="preserve"> No social media policy</w:t>
      </w:r>
    </w:p>
    <w:p w14:paraId="03A911E7" w14:textId="77777777" w:rsidR="00AA60C5" w:rsidRDefault="00AA60C5" w:rsidP="00AA60C5">
      <w:r>
        <w:rPr>
          <w:rFonts w:ascii="Apple Color Emoji" w:hAnsi="Apple Color Emoji" w:cs="Apple Color Emoji"/>
        </w:rPr>
        <w:lastRenderedPageBreak/>
        <w:t>❌</w:t>
      </w:r>
      <w:r>
        <w:t xml:space="preserve"> No confidentiality policy covering online information sharing</w:t>
      </w:r>
    </w:p>
    <w:p w14:paraId="08208870" w14:textId="77777777" w:rsidR="00AA60C5" w:rsidRDefault="00AA60C5" w:rsidP="00AA60C5">
      <w:r>
        <w:rPr>
          <w:rFonts w:ascii="Apple Color Emoji" w:hAnsi="Apple Color Emoji" w:cs="Apple Color Emoji"/>
        </w:rPr>
        <w:t>❌</w:t>
      </w:r>
      <w:r>
        <w:t xml:space="preserve"> No technology/device use policy</w:t>
      </w:r>
    </w:p>
    <w:p w14:paraId="631EE908" w14:textId="77777777" w:rsidR="00AA60C5" w:rsidRDefault="00AA60C5" w:rsidP="00AA60C5">
      <w:r>
        <w:rPr>
          <w:rFonts w:ascii="Apple Color Emoji" w:hAnsi="Apple Color Emoji" w:cs="Apple Color Emoji"/>
        </w:rPr>
        <w:t>❌</w:t>
      </w:r>
      <w:r>
        <w:t xml:space="preserve"> No reputation protection policy</w:t>
      </w:r>
    </w:p>
    <w:p w14:paraId="33DEC886" w14:textId="77777777" w:rsidR="00AA60C5" w:rsidRDefault="00AA60C5" w:rsidP="00AA60C5">
      <w:r>
        <w:rPr>
          <w:rFonts w:ascii="Apple Color Emoji" w:hAnsi="Apple Color Emoji" w:cs="Apple Color Emoji"/>
        </w:rPr>
        <w:t>❌</w:t>
      </w:r>
      <w:r>
        <w:t xml:space="preserve"> No harassment policy covering online conduct</w:t>
      </w:r>
    </w:p>
    <w:p w14:paraId="04BF96BF" w14:textId="77777777" w:rsidR="00AA60C5" w:rsidRDefault="00AA60C5" w:rsidP="00AA60C5">
      <w:r>
        <w:rPr>
          <w:rFonts w:ascii="Apple Color Emoji" w:hAnsi="Apple Color Emoji" w:cs="Apple Color Emoji"/>
        </w:rPr>
        <w:t>❌</w:t>
      </w:r>
      <w:r>
        <w:t xml:space="preserve"> No remote work policy (employees worked from home 2 days/week with no guidelines)</w:t>
      </w:r>
    </w:p>
    <w:p w14:paraId="4506DD9A" w14:textId="77777777" w:rsidR="00AA60C5" w:rsidRDefault="00AA60C5" w:rsidP="00AA60C5">
      <w:r>
        <w:t>We drafted comprehensive modern HR policies covering:</w:t>
      </w:r>
    </w:p>
    <w:p w14:paraId="337029F9" w14:textId="77777777" w:rsidR="00AA60C5" w:rsidRDefault="00AA60C5" w:rsidP="00AA60C5">
      <w:r>
        <w:rPr>
          <w:rFonts w:ascii="Apple Color Emoji" w:hAnsi="Apple Color Emoji" w:cs="Apple Color Emoji"/>
        </w:rPr>
        <w:t>✔</w:t>
      </w:r>
      <w:r>
        <w:t xml:space="preserve"> </w:t>
      </w:r>
      <w:proofErr w:type="gramStart"/>
      <w:r>
        <w:t>Social media</w:t>
      </w:r>
      <w:proofErr w:type="gramEnd"/>
      <w:r>
        <w:t xml:space="preserve"> and online conduct policy – Defining acceptable social media use, what can/cannot be posted about the company, clients, colleagues, or work matters, confidentiality obligations, disclaimer requirements, consequences for defamatory or discriminatory posts, and balancing freedom of expression with business protection </w:t>
      </w:r>
    </w:p>
    <w:p w14:paraId="710704CE" w14:textId="77777777" w:rsidR="00AA60C5" w:rsidRDefault="00AA60C5" w:rsidP="00AA60C5">
      <w:r>
        <w:rPr>
          <w:rFonts w:ascii="Apple Color Emoji" w:hAnsi="Apple Color Emoji" w:cs="Apple Color Emoji"/>
        </w:rPr>
        <w:t>✔</w:t>
      </w:r>
      <w:r>
        <w:t xml:space="preserve"> Confidentiality and POPIA compliance policy – Defining confidential information, prohibiting sharing of customer data or internal information online, and data protection obligations </w:t>
      </w:r>
    </w:p>
    <w:p w14:paraId="35503A63" w14:textId="77777777" w:rsidR="00AA60C5" w:rsidRDefault="00AA60C5" w:rsidP="00AA60C5">
      <w:r>
        <w:rPr>
          <w:rFonts w:ascii="Apple Color Emoji" w:hAnsi="Apple Color Emoji" w:cs="Apple Color Emoji"/>
        </w:rPr>
        <w:t>✔</w:t>
      </w:r>
      <w:r>
        <w:t xml:space="preserve"> Technology and device use policy – Acceptable internet use, personal device standards, email/messaging rules, and monitoring practices </w:t>
      </w:r>
    </w:p>
    <w:p w14:paraId="61DCC2DA" w14:textId="77777777" w:rsidR="00AA60C5" w:rsidRDefault="00AA60C5" w:rsidP="00AA60C5">
      <w:r>
        <w:rPr>
          <w:rFonts w:ascii="Apple Color Emoji" w:hAnsi="Apple Color Emoji" w:cs="Apple Color Emoji"/>
        </w:rPr>
        <w:t>✔</w:t>
      </w:r>
      <w:r>
        <w:t xml:space="preserve"> Harassment policy – Including online harassment and cyberbullying provisions </w:t>
      </w:r>
    </w:p>
    <w:p w14:paraId="6D2C0BB2" w14:textId="77777777" w:rsidR="00AA60C5" w:rsidRDefault="00AA60C5" w:rsidP="00AA60C5">
      <w:r>
        <w:rPr>
          <w:rFonts w:ascii="Apple Color Emoji" w:hAnsi="Apple Color Emoji" w:cs="Apple Color Emoji"/>
        </w:rPr>
        <w:t>✔</w:t>
      </w:r>
      <w:r>
        <w:t xml:space="preserve"> Remote work policy – Expectations for home working, communication standards, and data security </w:t>
      </w:r>
    </w:p>
    <w:p w14:paraId="4DC99816" w14:textId="77777777" w:rsidR="00AA60C5" w:rsidRDefault="00AA60C5" w:rsidP="00AA60C5">
      <w:r>
        <w:rPr>
          <w:rFonts w:ascii="Apple Color Emoji" w:hAnsi="Apple Color Emoji" w:cs="Apple Color Emoji"/>
        </w:rPr>
        <w:t>✔</w:t>
      </w:r>
      <w:r>
        <w:t xml:space="preserve"> Traditional workplace policies – Disciplinary code, grievance procedure, leave policy, performance management </w:t>
      </w:r>
    </w:p>
    <w:p w14:paraId="314F2CDF" w14:textId="49DC5789" w:rsidR="00AA60C5" w:rsidRDefault="00AA60C5" w:rsidP="00AA60C5">
      <w:r>
        <w:t>More importantly, we implemented them:</w:t>
      </w:r>
    </w:p>
    <w:p w14:paraId="64AA41A2" w14:textId="77777777" w:rsidR="00AA60C5" w:rsidRDefault="00AA60C5" w:rsidP="00AA60C5">
      <w:r>
        <w:rPr>
          <w:rFonts w:ascii="Apple Color Emoji" w:hAnsi="Apple Color Emoji" w:cs="Apple Color Emoji"/>
        </w:rPr>
        <w:t>✔</w:t>
      </w:r>
      <w:r>
        <w:t xml:space="preserve"> We conducted training sessions with all employees explaining the new policies—especially the social media policy with real examples of what’s prohibited </w:t>
      </w:r>
    </w:p>
    <w:p w14:paraId="72A4DEF5" w14:textId="77777777" w:rsidR="00AA60C5" w:rsidRDefault="00AA60C5" w:rsidP="00AA60C5">
      <w:r>
        <w:rPr>
          <w:rFonts w:ascii="Apple Color Emoji" w:hAnsi="Apple Color Emoji" w:cs="Apple Color Emoji"/>
        </w:rPr>
        <w:t>✔</w:t>
      </w:r>
      <w:r>
        <w:t xml:space="preserve"> We created signed acknowledgment forms proving employees received, read, and understood policies—especially critical for the social media policy </w:t>
      </w:r>
    </w:p>
    <w:p w14:paraId="3A0A478D" w14:textId="77777777" w:rsidR="00AA60C5" w:rsidRDefault="00AA60C5" w:rsidP="00AA60C5">
      <w:r>
        <w:rPr>
          <w:rFonts w:ascii="Apple Color Emoji" w:hAnsi="Apple Color Emoji" w:cs="Apple Color Emoji"/>
        </w:rPr>
        <w:t>✔</w:t>
      </w:r>
      <w:r>
        <w:t xml:space="preserve"> We trained managers on consistent application, monitoring social media risks appropriately (without invading privacy), and documentation </w:t>
      </w:r>
    </w:p>
    <w:p w14:paraId="3767D14D" w14:textId="77777777" w:rsidR="00AA60C5" w:rsidRDefault="00AA60C5" w:rsidP="00AA60C5">
      <w:r>
        <w:rPr>
          <w:rFonts w:ascii="Apple Color Emoji" w:hAnsi="Apple Color Emoji" w:cs="Apple Color Emoji"/>
        </w:rPr>
        <w:t>✔</w:t>
      </w:r>
      <w:r>
        <w:t xml:space="preserve"> We created an employee handbook summarizing all policies in accessible language </w:t>
      </w:r>
    </w:p>
    <w:p w14:paraId="24D55216" w14:textId="77777777" w:rsidR="00AA60C5" w:rsidRDefault="00AA60C5" w:rsidP="00AA60C5">
      <w:r>
        <w:t>Eight months later, another employee posted on Twitter: “Company X lies to clients. Their promises are worthless. Don’t trust them</w:t>
      </w:r>
      <w:proofErr w:type="gramStart"/>
      <w:r>
        <w:t>” .</w:t>
      </w:r>
      <w:proofErr w:type="gramEnd"/>
    </w:p>
    <w:p w14:paraId="26BAEB0A" w14:textId="77777777" w:rsidR="00AA60C5" w:rsidRDefault="00AA60C5" w:rsidP="00AA60C5">
      <w:r>
        <w:lastRenderedPageBreak/>
        <w:t xml:space="preserve">This time, the company followed the policy: investigated the post, held a disciplinary hearing, showed the employee the social media policy he’d signed acknowledging, proved the post was defamatory and damaged the company’s reputation, and dismissed him for serious </w:t>
      </w:r>
      <w:proofErr w:type="gramStart"/>
      <w:r>
        <w:t>misconduct .</w:t>
      </w:r>
      <w:proofErr w:type="gramEnd"/>
    </w:p>
    <w:p w14:paraId="6BD79853" w14:textId="77777777" w:rsidR="00AA60C5" w:rsidRDefault="00AA60C5" w:rsidP="00AA60C5">
      <w:r>
        <w:t>The employee challenged it at the CCMA. This time, the company won. The commissioner noted:</w:t>
      </w:r>
    </w:p>
    <w:p w14:paraId="48FBA31C" w14:textId="77777777" w:rsidR="00AA60C5" w:rsidRDefault="00AA60C5" w:rsidP="00AA60C5">
      <w:r>
        <w:rPr>
          <w:rFonts w:ascii="Apple Color Emoji" w:hAnsi="Apple Color Emoji" w:cs="Apple Color Emoji"/>
        </w:rPr>
        <w:t>✅</w:t>
      </w:r>
      <w:r>
        <w:t xml:space="preserve"> The social media policy clearly prohibited defamatory posts about the company </w:t>
      </w:r>
    </w:p>
    <w:p w14:paraId="78AD45DB" w14:textId="77777777" w:rsidR="00AA60C5" w:rsidRDefault="00AA60C5" w:rsidP="00AA60C5">
      <w:r>
        <w:rPr>
          <w:rFonts w:ascii="Apple Color Emoji" w:hAnsi="Apple Color Emoji" w:cs="Apple Color Emoji"/>
        </w:rPr>
        <w:t>✅</w:t>
      </w:r>
      <w:r>
        <w:t xml:space="preserve"> The employee signed an acknowledgment form confirming he received and understood the policy </w:t>
      </w:r>
    </w:p>
    <w:p w14:paraId="2A5DD6D9" w14:textId="77777777" w:rsidR="00AA60C5" w:rsidRDefault="00AA60C5" w:rsidP="00AA60C5">
      <w:r>
        <w:rPr>
          <w:rFonts w:ascii="Apple Color Emoji" w:hAnsi="Apple Color Emoji" w:cs="Apple Color Emoji"/>
        </w:rPr>
        <w:t>✅</w:t>
      </w:r>
      <w:r>
        <w:t xml:space="preserve"> The policy balanced business protection with freedom of expression—it didn’t prohibit all social media use, just defamatory or confidential posts </w:t>
      </w:r>
    </w:p>
    <w:p w14:paraId="6D081912" w14:textId="77777777" w:rsidR="00AA60C5" w:rsidRDefault="00AA60C5" w:rsidP="00AA60C5">
      <w:r>
        <w:rPr>
          <w:rFonts w:ascii="Apple Color Emoji" w:hAnsi="Apple Color Emoji" w:cs="Apple Color Emoji"/>
        </w:rPr>
        <w:t>✅</w:t>
      </w:r>
      <w:r>
        <w:t xml:space="preserve"> The employee knew the consequences of posting defamatory content </w:t>
      </w:r>
    </w:p>
    <w:p w14:paraId="6AB6CA5D" w14:textId="77777777" w:rsidR="00AA60C5" w:rsidRDefault="00AA60C5" w:rsidP="00AA60C5">
      <w:r>
        <w:rPr>
          <w:rFonts w:ascii="Apple Color Emoji" w:hAnsi="Apple Color Emoji" w:cs="Apple Color Emoji"/>
        </w:rPr>
        <w:t>✅</w:t>
      </w:r>
      <w:r>
        <w:t xml:space="preserve"> The process was fair—investigation, hearing, opportunity to respond </w:t>
      </w:r>
    </w:p>
    <w:p w14:paraId="00F0BB4D" w14:textId="017E312C" w:rsidR="00AA60C5" w:rsidRDefault="00AA60C5" w:rsidP="00AA60C5">
      <w:r>
        <w:t xml:space="preserve">“We lost R120,000 because we relied on ‘common sense’ and thought everyone knows you can’t trash your employer online. </w:t>
      </w:r>
      <w:proofErr w:type="spellStart"/>
      <w:r>
        <w:t>OptiHR</w:t>
      </w:r>
      <w:proofErr w:type="spellEnd"/>
      <w:r>
        <w:t xml:space="preserve"> showed us that in 2025, HR policies must cover social media, reputation protection, and online conduct—not just leave and dress codes. Now we have policies for everything, and we’re protected.” – Managing Director, Professional Services Firm, Gauteng</w:t>
      </w:r>
    </w:p>
    <w:p w14:paraId="03946C4E" w14:textId="77777777" w:rsidR="00AA60C5" w:rsidRDefault="00AA60C5" w:rsidP="00AA60C5"/>
    <w:p w14:paraId="67C7A8E4" w14:textId="77777777" w:rsidR="00AA60C5" w:rsidRPr="00AA60C5" w:rsidRDefault="00AA60C5" w:rsidP="00AA60C5">
      <w:pPr>
        <w:rPr>
          <w:b/>
          <w:bCs/>
        </w:rPr>
      </w:pPr>
      <w:r w:rsidRPr="00AA60C5">
        <w:rPr>
          <w:b/>
          <w:bCs/>
        </w:rPr>
        <w:t>F. Compliance &amp; Legal Considerations</w:t>
      </w:r>
    </w:p>
    <w:p w14:paraId="71A71E93" w14:textId="77777777" w:rsidR="00AA60C5" w:rsidRDefault="00AA60C5" w:rsidP="00AA60C5">
      <w:r>
        <w:t xml:space="preserve">HR policies must comply with South African labour laws and address modern workplace </w:t>
      </w:r>
      <w:proofErr w:type="gramStart"/>
      <w:r>
        <w:t>realities :</w:t>
      </w:r>
      <w:proofErr w:type="gramEnd"/>
    </w:p>
    <w:p w14:paraId="334CCEE3" w14:textId="77777777" w:rsidR="00AA60C5" w:rsidRDefault="00AA60C5" w:rsidP="00AA60C5">
      <w:r>
        <w:rPr>
          <w:rFonts w:ascii="Apple Color Emoji" w:hAnsi="Apple Color Emoji" w:cs="Apple Color Emoji"/>
        </w:rPr>
        <w:t>📌</w:t>
      </w:r>
      <w:r>
        <w:t xml:space="preserve"> Labour Relations Act (LRA) – Requires rules to be lawful, valid, reasonable, and known to </w:t>
      </w:r>
      <w:proofErr w:type="gramStart"/>
      <w:r>
        <w:t>employees .</w:t>
      </w:r>
      <w:proofErr w:type="gramEnd"/>
      <w:r>
        <w:t xml:space="preserve"> The Code of Good Practice: Dismissal states that for dismissal to be substantively fair, employees must have been aware of the rule and the consequences of contravening it—this applies equally to social media policies and traditional workplace </w:t>
      </w:r>
      <w:proofErr w:type="gramStart"/>
      <w:r>
        <w:t>rules .</w:t>
      </w:r>
      <w:proofErr w:type="gramEnd"/>
    </w:p>
    <w:p w14:paraId="24A99A15" w14:textId="77777777" w:rsidR="00AA60C5" w:rsidRDefault="00AA60C5" w:rsidP="00AA60C5">
      <w:r>
        <w:rPr>
          <w:rFonts w:ascii="Apple Color Emoji" w:hAnsi="Apple Color Emoji" w:cs="Apple Color Emoji"/>
        </w:rPr>
        <w:t>📌</w:t>
      </w:r>
      <w:r>
        <w:t xml:space="preserve"> The four-part test for enforceable rules – Courts apply a four-part test: (1) Is the rule lawful? (2) Is the rule reasonable? (3) Was the employee aware of the rule or could they reasonably be expected to know it? (4) Has the rule been consistently applied</w:t>
      </w:r>
      <w:proofErr w:type="gramStart"/>
      <w:r>
        <w:t>? .</w:t>
      </w:r>
      <w:proofErr w:type="gramEnd"/>
      <w:r>
        <w:t xml:space="preserve"> Fail any part and the rule is unenforceable</w:t>
      </w:r>
      <w:proofErr w:type="gramStart"/>
      <w:r>
        <w:t>—“</w:t>
      </w:r>
      <w:proofErr w:type="gramEnd"/>
      <w:r>
        <w:t xml:space="preserve">common sense” doesn’t satisfy part </w:t>
      </w:r>
      <w:proofErr w:type="gramStart"/>
      <w:r>
        <w:t>3 .</w:t>
      </w:r>
      <w:proofErr w:type="gramEnd"/>
    </w:p>
    <w:p w14:paraId="1988D346" w14:textId="77777777" w:rsidR="00AA60C5" w:rsidRDefault="00AA60C5" w:rsidP="00AA60C5">
      <w:r>
        <w:rPr>
          <w:rFonts w:ascii="Apple Color Emoji" w:hAnsi="Apple Color Emoji" w:cs="Apple Color Emoji"/>
        </w:rPr>
        <w:t>📌</w:t>
      </w:r>
      <w:r>
        <w:t xml:space="preserve"> Social media policies must balance rights and responsibilities – While employees have constitutional rights to freedom of expression and privacy, these rights are not </w:t>
      </w:r>
      <w:r>
        <w:lastRenderedPageBreak/>
        <w:t xml:space="preserve">absolute when posts harm the employer, breach confidentiality, discriminate, harass, or disrupt the </w:t>
      </w:r>
      <w:proofErr w:type="gramStart"/>
      <w:r>
        <w:t>workplace .</w:t>
      </w:r>
      <w:proofErr w:type="gramEnd"/>
      <w:r>
        <w:t xml:space="preserve"> Policies must clearly define where the boundaries </w:t>
      </w:r>
      <w:proofErr w:type="gramStart"/>
      <w:r>
        <w:t>lie .</w:t>
      </w:r>
      <w:proofErr w:type="gramEnd"/>
    </w:p>
    <w:p w14:paraId="311DEE63" w14:textId="77777777" w:rsidR="00AA60C5" w:rsidRDefault="00AA60C5" w:rsidP="00AA60C5">
      <w:r>
        <w:rPr>
          <w:rFonts w:ascii="Apple Color Emoji" w:hAnsi="Apple Color Emoji" w:cs="Apple Color Emoji"/>
        </w:rPr>
        <w:t>📌</w:t>
      </w:r>
      <w:r>
        <w:t xml:space="preserve"> Posts outside work hours on personal devices still matter – South African courts have upheld dismissals for social media posts made outside working hours, on personal accounts, using personal devices—if the posts harmed the employer or workplace </w:t>
      </w:r>
      <w:proofErr w:type="gramStart"/>
      <w:r>
        <w:t>relationships .</w:t>
      </w:r>
      <w:proofErr w:type="gramEnd"/>
      <w:r>
        <w:t xml:space="preserve"> But only if clear policies existed and were </w:t>
      </w:r>
      <w:proofErr w:type="gramStart"/>
      <w:r>
        <w:t>communicated .</w:t>
      </w:r>
      <w:proofErr w:type="gramEnd"/>
    </w:p>
    <w:p w14:paraId="644F0A27" w14:textId="77777777" w:rsidR="00AA60C5" w:rsidRDefault="00AA60C5" w:rsidP="00AA60C5">
      <w:r>
        <w:rPr>
          <w:rFonts w:ascii="Apple Color Emoji" w:hAnsi="Apple Color Emoji" w:cs="Apple Color Emoji"/>
        </w:rPr>
        <w:t>📌</w:t>
      </w:r>
      <w:r>
        <w:t xml:space="preserve"> Communication is mandatory – Simply having a policy isn’t enough. You must prove employees were informed through induction, training, signed acknowledgments, or regular </w:t>
      </w:r>
      <w:proofErr w:type="gramStart"/>
      <w:r>
        <w:t>communication .</w:t>
      </w:r>
      <w:proofErr w:type="gramEnd"/>
    </w:p>
    <w:p w14:paraId="4745713B" w14:textId="77777777" w:rsidR="00AA60C5" w:rsidRDefault="00AA60C5" w:rsidP="00AA60C5">
      <w:r>
        <w:rPr>
          <w:rFonts w:ascii="Apple Color Emoji" w:hAnsi="Apple Color Emoji" w:cs="Apple Color Emoji"/>
        </w:rPr>
        <w:t>📌</w:t>
      </w:r>
      <w:r>
        <w:t xml:space="preserve"> Consistency is legally required – Applying rules inconsistently (disciplining some employees but not others for the same offense) creates unfair labour </w:t>
      </w:r>
      <w:proofErr w:type="gramStart"/>
      <w:r>
        <w:t>practices .</w:t>
      </w:r>
      <w:proofErr w:type="gramEnd"/>
      <w:r>
        <w:t xml:space="preserve"> Precedent matters—if you let someone off with a warning for a social media post once, you must justify why the next person gets </w:t>
      </w:r>
      <w:proofErr w:type="gramStart"/>
      <w:r>
        <w:t>dismissed .</w:t>
      </w:r>
      <w:proofErr w:type="gramEnd"/>
    </w:p>
    <w:p w14:paraId="4E15AFF6" w14:textId="77777777" w:rsidR="00AA60C5" w:rsidRDefault="00AA60C5" w:rsidP="00AA60C5">
      <w:r>
        <w:rPr>
          <w:rFonts w:ascii="Apple Color Emoji" w:hAnsi="Apple Color Emoji" w:cs="Apple Color Emoji"/>
        </w:rPr>
        <w:t>📌</w:t>
      </w:r>
      <w:r>
        <w:t xml:space="preserve"> Policies must serve operational requirements – You cannot create arbitrary rules. Every policy must be linked to legitimate business needs: efficiency, safety, workplace harmony, reputation protection, confidentiality, or legal </w:t>
      </w:r>
      <w:proofErr w:type="gramStart"/>
      <w:r>
        <w:t>compliance .</w:t>
      </w:r>
      <w:proofErr w:type="gramEnd"/>
    </w:p>
    <w:p w14:paraId="310C4DCE" w14:textId="77777777" w:rsidR="00AA60C5" w:rsidRDefault="00AA60C5" w:rsidP="00AA60C5">
      <w:r>
        <w:rPr>
          <w:rFonts w:ascii="Apple Color Emoji" w:hAnsi="Apple Color Emoji" w:cs="Apple Color Emoji"/>
        </w:rPr>
        <w:t>📌</w:t>
      </w:r>
      <w:r>
        <w:t xml:space="preserve"> Protection of Personal Information Act (POPIA) – Policies on employee data collection, storage, and use must comply with POPIA. Social media policies must prohibit employees from sharing customer data or personal information about colleagues </w:t>
      </w:r>
      <w:proofErr w:type="gramStart"/>
      <w:r>
        <w:t>online .</w:t>
      </w:r>
      <w:proofErr w:type="gramEnd"/>
    </w:p>
    <w:p w14:paraId="40119EB8" w14:textId="77777777" w:rsidR="00AA60C5" w:rsidRDefault="00AA60C5" w:rsidP="00AA60C5">
      <w:r>
        <w:rPr>
          <w:rFonts w:ascii="Apple Color Emoji" w:hAnsi="Apple Color Emoji" w:cs="Apple Color Emoji"/>
        </w:rPr>
        <w:t>📌</w:t>
      </w:r>
      <w:r>
        <w:t xml:space="preserve"> Basic Conditions of Employment Act (BCEA) – Policies on leave, working hours, overtime, and pay must comply with BCEA minimum </w:t>
      </w:r>
      <w:proofErr w:type="gramStart"/>
      <w:r>
        <w:t>standards .</w:t>
      </w:r>
      <w:proofErr w:type="gramEnd"/>
    </w:p>
    <w:p w14:paraId="7F02CC3C" w14:textId="77777777" w:rsidR="00AA60C5" w:rsidRDefault="00AA60C5" w:rsidP="00AA60C5">
      <w:r>
        <w:rPr>
          <w:rFonts w:ascii="Apple Color Emoji" w:hAnsi="Apple Color Emoji" w:cs="Apple Color Emoji"/>
        </w:rPr>
        <w:t>📌</w:t>
      </w:r>
      <w:r>
        <w:t xml:space="preserve"> Employment Equity Act (EEA) – Policies must be non-discriminatory and applied equally across all demographic groups. Social media policies must prohibit discriminatory </w:t>
      </w:r>
      <w:proofErr w:type="gramStart"/>
      <w:r>
        <w:t>posts .</w:t>
      </w:r>
      <w:proofErr w:type="gramEnd"/>
    </w:p>
    <w:p w14:paraId="2962205F" w14:textId="77777777" w:rsidR="00AA60C5" w:rsidRDefault="00AA60C5" w:rsidP="00AA60C5">
      <w:r>
        <w:rPr>
          <w:rFonts w:ascii="Apple Color Emoji" w:hAnsi="Apple Color Emoji" w:cs="Apple Color Emoji"/>
        </w:rPr>
        <w:t>📌</w:t>
      </w:r>
      <w:r>
        <w:t xml:space="preserve"> Occupational Health and Safety Act – Health and safety policies are legally </w:t>
      </w:r>
      <w:proofErr w:type="gramStart"/>
      <w:r>
        <w:t>required .</w:t>
      </w:r>
      <w:proofErr w:type="gramEnd"/>
    </w:p>
    <w:p w14:paraId="34D48969" w14:textId="348098AE" w:rsidR="00AA60C5" w:rsidRDefault="00AA60C5" w:rsidP="00AA60C5">
      <w:r>
        <w:rPr>
          <w:rFonts w:ascii="Apple Color Emoji" w:hAnsi="Apple Color Emoji" w:cs="Apple Color Emoji"/>
        </w:rPr>
        <w:t>📌</w:t>
      </w:r>
      <w:r>
        <w:t xml:space="preserve"> Monitoring and privacy – If you monitor social media use or employee online activity, policies must be transparent about what, when, and how you monitor, and must respect privacy rights and POPIA requirements</w:t>
      </w:r>
    </w:p>
    <w:p w14:paraId="2AE06B06" w14:textId="77777777" w:rsidR="00AA60C5" w:rsidRDefault="00AA60C5" w:rsidP="00AA60C5">
      <w:r>
        <w:rPr>
          <w:rFonts w:ascii="Apple Color Emoji" w:hAnsi="Apple Color Emoji" w:cs="Apple Color Emoji"/>
        </w:rPr>
        <w:t>📌</w:t>
      </w:r>
      <w:r>
        <w:t xml:space="preserve"> “Chain of publication” liability – South African law holds employers potentially liable for posts on official company pages, in WhatsApp groups where the employer is admin, or where employees comment inappropriately on behalf of the </w:t>
      </w:r>
      <w:proofErr w:type="gramStart"/>
      <w:r>
        <w:t>company .</w:t>
      </w:r>
      <w:proofErr w:type="gramEnd"/>
      <w:r>
        <w:t xml:space="preserve"> Policies protect you by setting clear </w:t>
      </w:r>
      <w:proofErr w:type="gramStart"/>
      <w:r>
        <w:t>standards .</w:t>
      </w:r>
      <w:proofErr w:type="gramEnd"/>
    </w:p>
    <w:p w14:paraId="7E768D1B" w14:textId="77777777" w:rsidR="00AA60C5" w:rsidRDefault="00AA60C5" w:rsidP="00AA60C5">
      <w:r>
        <w:rPr>
          <w:rFonts w:ascii="Apple Color Emoji" w:hAnsi="Apple Color Emoji" w:cs="Apple Color Emoji"/>
        </w:rPr>
        <w:t>📌</w:t>
      </w:r>
      <w:r>
        <w:t xml:space="preserve"> 2024-2025 labour law updates – Recent changes include expanded parental leave, stronger anti-harassment protections (including online harassment), revised </w:t>
      </w:r>
      <w:r>
        <w:lastRenderedPageBreak/>
        <w:t xml:space="preserve">disciplinary procedures, updated retrenchment processes, and increased scrutiny of social media dismissals that must be reflected in </w:t>
      </w:r>
      <w:proofErr w:type="gramStart"/>
      <w:r>
        <w:t>policies .</w:t>
      </w:r>
      <w:proofErr w:type="gramEnd"/>
    </w:p>
    <w:p w14:paraId="25105366" w14:textId="77777777" w:rsidR="00AA60C5" w:rsidRDefault="00AA60C5" w:rsidP="00AA60C5">
      <w:r>
        <w:rPr>
          <w:rFonts w:ascii="Apple Color Emoji" w:hAnsi="Apple Color Emoji" w:cs="Apple Color Emoji"/>
        </w:rPr>
        <w:t>📌</w:t>
      </w:r>
      <w:r>
        <w:t xml:space="preserve"> Policy changes require communication – If you implement a new policy (like a social media policy) or change an existing one, you must communicate it properly and cannot enforce it </w:t>
      </w:r>
      <w:proofErr w:type="gramStart"/>
      <w:r>
        <w:t>retrospectively .</w:t>
      </w:r>
      <w:proofErr w:type="gramEnd"/>
    </w:p>
    <w:p w14:paraId="7B71495C" w14:textId="77777777" w:rsidR="00AA60C5" w:rsidRPr="00AA60C5" w:rsidRDefault="00AA60C5" w:rsidP="00AA60C5">
      <w:pPr>
        <w:rPr>
          <w:b/>
          <w:bCs/>
        </w:rPr>
      </w:pPr>
    </w:p>
    <w:p w14:paraId="7E5C3D01" w14:textId="700B8C8D" w:rsidR="00AA60C5" w:rsidRPr="00AA60C5" w:rsidRDefault="00AA60C5" w:rsidP="00AA60C5">
      <w:pPr>
        <w:rPr>
          <w:b/>
          <w:bCs/>
        </w:rPr>
      </w:pPr>
      <w:r w:rsidRPr="00AA60C5">
        <w:rPr>
          <w:b/>
          <w:bCs/>
        </w:rPr>
        <w:t xml:space="preserve">G. Pricing or Engagement Models </w:t>
      </w:r>
    </w:p>
    <w:p w14:paraId="339D3E1C" w14:textId="77777777" w:rsidR="00AA60C5" w:rsidRDefault="00AA60C5" w:rsidP="00AA60C5">
      <w:r>
        <w:t>Full HR Policy Development &amp; Implementation (Including Modern Policies)</w:t>
      </w:r>
    </w:p>
    <w:p w14:paraId="32647D7B" w14:textId="77777777" w:rsidR="00AA60C5" w:rsidRDefault="00AA60C5" w:rsidP="00AA60C5">
      <w:r>
        <w:t xml:space="preserve">Complete policy development covering all HR areas—traditional policies (disciplinary, grievance, leave, performance, conduct, health and safety) plus modern policies (social media and online conduct, confidentiality and POPIA compliance, technology and device use, remote work, harassment including online harassment, reputation protection)—with implementation support including employee induction, manager training, and signed acknowledgment </w:t>
      </w:r>
      <w:proofErr w:type="gramStart"/>
      <w:r>
        <w:t>systems .</w:t>
      </w:r>
      <w:proofErr w:type="gramEnd"/>
    </w:p>
    <w:p w14:paraId="542EB232" w14:textId="77777777" w:rsidR="00AA60C5" w:rsidRDefault="00AA60C5" w:rsidP="00AA60C5">
      <w:r>
        <w:t>Best for: Businesses with no formal policies or outdated policies needing complete overhaul to address 2025 workplace realities.</w:t>
      </w:r>
    </w:p>
    <w:p w14:paraId="1E771231" w14:textId="77777777" w:rsidR="00AA60C5" w:rsidRDefault="00AA60C5" w:rsidP="00AA60C5">
      <w:r>
        <w:t>Social Media &amp; Online Conduct Policy Package</w:t>
      </w:r>
    </w:p>
    <w:p w14:paraId="59019619" w14:textId="77777777" w:rsidR="00AA60C5" w:rsidRDefault="00AA60C5" w:rsidP="00AA60C5">
      <w:r>
        <w:t xml:space="preserve">Comprehensive social media policy covering acceptable use, reputation protection, confidentiality obligations, personal vs. professional online presence, consequences for inappropriate posts, monitoring practices, and balancing employee rights with business protection—plus implementation </w:t>
      </w:r>
      <w:proofErr w:type="gramStart"/>
      <w:r>
        <w:t>support .</w:t>
      </w:r>
      <w:proofErr w:type="gramEnd"/>
    </w:p>
    <w:p w14:paraId="2CE8350B" w14:textId="77777777" w:rsidR="00AA60C5" w:rsidRDefault="00AA60C5" w:rsidP="00AA60C5">
      <w:r>
        <w:t>Best for: Companies concerned about employee social media posts, reputational damage, or online confidentiality breaches.</w:t>
      </w:r>
    </w:p>
    <w:p w14:paraId="6347B96A" w14:textId="77777777" w:rsidR="00AA60C5" w:rsidRDefault="00AA60C5" w:rsidP="00AA60C5">
      <w:r>
        <w:t>Policy Audit &amp; Gap Analysis</w:t>
      </w:r>
    </w:p>
    <w:p w14:paraId="51A11037" w14:textId="77777777" w:rsidR="00AA60C5" w:rsidRDefault="00AA60C5" w:rsidP="00AA60C5">
      <w:r>
        <w:t xml:space="preserve">We review your existing policies, identify gaps and legal risks (especially whether you’re protected against modern risks like social media misconduct, remote work issues, and data breaches), and provide a prioritized action plan showing what needs </w:t>
      </w:r>
      <w:proofErr w:type="gramStart"/>
      <w:r>
        <w:t>updating .</w:t>
      </w:r>
      <w:proofErr w:type="gramEnd"/>
    </w:p>
    <w:p w14:paraId="2AF7FFB9" w14:textId="77777777" w:rsidR="00AA60C5" w:rsidRDefault="00AA60C5" w:rsidP="00AA60C5">
      <w:r>
        <w:t>Best for: Companies with some policies wanting to ensure they cover modern workplace issues and are legally enforceable.</w:t>
      </w:r>
    </w:p>
    <w:p w14:paraId="071A2BB6" w14:textId="77777777" w:rsidR="00AA60C5" w:rsidRDefault="00AA60C5" w:rsidP="00AA60C5">
      <w:r>
        <w:t>Targeted Policy Development</w:t>
      </w:r>
    </w:p>
    <w:p w14:paraId="120B8DE2" w14:textId="77777777" w:rsidR="00AA60C5" w:rsidRDefault="00AA60C5" w:rsidP="00AA60C5">
      <w:r>
        <w:t>We create specific policies you’re missing (e.g., social media policy, remote work policy, POPIA compliance policy, harassment policy</w:t>
      </w:r>
      <w:proofErr w:type="gramStart"/>
      <w:r>
        <w:t>) .</w:t>
      </w:r>
      <w:proofErr w:type="gramEnd"/>
    </w:p>
    <w:p w14:paraId="604EC362" w14:textId="77777777" w:rsidR="00AA60C5" w:rsidRDefault="00AA60C5" w:rsidP="00AA60C5">
      <w:r>
        <w:t>Best for: Businesses with core policies in place needing to add modern policies for emerging workplace issues.</w:t>
      </w:r>
    </w:p>
    <w:p w14:paraId="48AA6DDA" w14:textId="77777777" w:rsidR="00AA60C5" w:rsidRDefault="00AA60C5" w:rsidP="00AA60C5">
      <w:r>
        <w:lastRenderedPageBreak/>
        <w:t>Policy Communication &amp; Implementation Support</w:t>
      </w:r>
    </w:p>
    <w:p w14:paraId="4D452993" w14:textId="77777777" w:rsidR="00AA60C5" w:rsidRDefault="00AA60C5" w:rsidP="00AA60C5">
      <w:r>
        <w:t xml:space="preserve">We help you roll out existing or new policies through induction sessions, training (especially social media awareness training), signed acknowledgments, and employee </w:t>
      </w:r>
      <w:proofErr w:type="gramStart"/>
      <w:r>
        <w:t>handbooks .</w:t>
      </w:r>
      <w:proofErr w:type="gramEnd"/>
    </w:p>
    <w:p w14:paraId="4FBE5ED6" w14:textId="7158BD06" w:rsidR="00AA60C5" w:rsidRDefault="00AA60C5" w:rsidP="00AA60C5">
      <w:r>
        <w:t xml:space="preserve">Best for: Employers with policies that exist on paper but haven’t been communicated or implemented </w:t>
      </w:r>
      <w:proofErr w:type="gramStart"/>
      <w:r>
        <w:t>properly—including</w:t>
      </w:r>
      <w:proofErr w:type="gramEnd"/>
      <w:r>
        <w:t xml:space="preserve"> social media policies employees don’t know about.</w:t>
      </w:r>
    </w:p>
    <w:p w14:paraId="76FFEACE" w14:textId="77777777" w:rsidR="00AA60C5" w:rsidRDefault="00AA60C5" w:rsidP="00AA60C5">
      <w:r>
        <w:t>Policy Updates &amp; Maintenance (Annual Retainer)</w:t>
      </w:r>
    </w:p>
    <w:p w14:paraId="52DFDE31" w14:textId="77777777" w:rsidR="00AA60C5" w:rsidRDefault="00AA60C5" w:rsidP="00AA60C5">
      <w:r>
        <w:t xml:space="preserve">We review and update your policies annually to reflect legislative changes, new case law (including social media dismissal cases), and evolving workplace </w:t>
      </w:r>
      <w:proofErr w:type="gramStart"/>
      <w:r>
        <w:t>practices .</w:t>
      </w:r>
      <w:proofErr w:type="gramEnd"/>
    </w:p>
    <w:p w14:paraId="715BD34B" w14:textId="77777777" w:rsidR="00AA60C5" w:rsidRDefault="00AA60C5" w:rsidP="00AA60C5">
      <w:r>
        <w:t>Best for: Businesses wanting to stay current with South African labour law changes and social media risks proactively.</w:t>
      </w:r>
    </w:p>
    <w:p w14:paraId="6AC5C7C0" w14:textId="77777777" w:rsidR="00AA60C5" w:rsidRDefault="00AA60C5" w:rsidP="00AA60C5">
      <w:r>
        <w:t>Pricing depends on organization size, number of policies needed, and implementation support required. Contact us for a South Africa-tailored quote.</w:t>
      </w:r>
    </w:p>
    <w:p w14:paraId="6FECAB91" w14:textId="77777777" w:rsidR="00AA60C5" w:rsidRDefault="00AA60C5" w:rsidP="00AA60C5"/>
    <w:p w14:paraId="408CF2FB" w14:textId="77777777" w:rsidR="00AA60C5" w:rsidRPr="00AA60C5" w:rsidRDefault="00AA60C5" w:rsidP="00AA60C5">
      <w:pPr>
        <w:rPr>
          <w:b/>
          <w:bCs/>
        </w:rPr>
      </w:pPr>
      <w:r w:rsidRPr="00AA60C5">
        <w:rPr>
          <w:b/>
          <w:bCs/>
        </w:rPr>
        <w:t>H. FAQ (1–3 for each service)</w:t>
      </w:r>
    </w:p>
    <w:p w14:paraId="7A52661D" w14:textId="77777777" w:rsidR="00AA60C5" w:rsidRDefault="00AA60C5" w:rsidP="00AA60C5">
      <w:r>
        <w:t>Q1: Can we dismiss someone for what they post on their personal social media account outside work hours?</w:t>
      </w:r>
    </w:p>
    <w:p w14:paraId="46246C0F" w14:textId="77777777" w:rsidR="00AA60C5" w:rsidRDefault="00AA60C5" w:rsidP="00AA60C5">
      <w:r>
        <w:t xml:space="preserve">Yes—if you have a clear, communicated social media policy and the post harms your business, breaches confidentiality, is defamatory, discriminatory, or disrupts workplace </w:t>
      </w:r>
      <w:proofErr w:type="gramStart"/>
      <w:r>
        <w:t>relationships .</w:t>
      </w:r>
      <w:proofErr w:type="gramEnd"/>
      <w:r>
        <w:t xml:space="preserve"> South African courts have upheld dismissals for personal social media posts made outside working hours on personal devices—but only where employers had written policies that employees knew </w:t>
      </w:r>
      <w:proofErr w:type="gramStart"/>
      <w:r>
        <w:t>about .</w:t>
      </w:r>
      <w:proofErr w:type="gramEnd"/>
      <w:r>
        <w:t xml:space="preserve"> Without a policy, you cannot enforce any social media standards, even for obviously inappropriate </w:t>
      </w:r>
      <w:proofErr w:type="gramStart"/>
      <w:r>
        <w:t>posts .</w:t>
      </w:r>
      <w:proofErr w:type="gramEnd"/>
    </w:p>
    <w:p w14:paraId="7E524925" w14:textId="77777777" w:rsidR="00AA60C5" w:rsidRDefault="00AA60C5" w:rsidP="00AA60C5">
      <w:r>
        <w:t>Q2: What’s the difference between having a policy and implementing a policy?</w:t>
      </w:r>
    </w:p>
    <w:p w14:paraId="35CD1E82" w14:textId="77777777" w:rsidR="00AA60C5" w:rsidRDefault="00AA60C5" w:rsidP="00AA60C5">
      <w:r>
        <w:t xml:space="preserve">Having a policy means it’s written and filed somewhere. Implementing a policy means employees actually know about </w:t>
      </w:r>
      <w:proofErr w:type="gramStart"/>
      <w:r>
        <w:t>it .</w:t>
      </w:r>
      <w:proofErr w:type="gramEnd"/>
      <w:r>
        <w:t xml:space="preserve"> Implementation requires: (1) communicating the policy at induction, (2) training managers and employees on its application (especially for complex policies like social media conduct), (3) getting signed acknowledgments from employees, (4) making policies easily accessible (handbooks, intranet), and (5) reinforcing policies through regular </w:t>
      </w:r>
      <w:proofErr w:type="gramStart"/>
      <w:r>
        <w:t>reminders .</w:t>
      </w:r>
      <w:proofErr w:type="gramEnd"/>
      <w:r>
        <w:t xml:space="preserve"> At the CCMA, a social media policy you can’t prove employees knew about is </w:t>
      </w:r>
      <w:proofErr w:type="gramStart"/>
      <w:r>
        <w:t>worthless .</w:t>
      </w:r>
      <w:proofErr w:type="gramEnd"/>
    </w:p>
    <w:p w14:paraId="191823B1" w14:textId="77777777" w:rsidR="00AA60C5" w:rsidRDefault="00AA60C5" w:rsidP="00AA60C5">
      <w:r>
        <w:t>Q3: Why can’t we just rely on “common sense” for things like social media—everyone knows you shouldn’t trash your employer online?</w:t>
      </w:r>
    </w:p>
    <w:p w14:paraId="01511915" w14:textId="4E1DF532" w:rsidR="00AA60C5" w:rsidRDefault="00AA60C5" w:rsidP="00AA60C5">
      <w:r>
        <w:lastRenderedPageBreak/>
        <w:t xml:space="preserve">Because South African labour law requires rules to be known to employees or that they could reasonably be expected to know </w:t>
      </w:r>
      <w:proofErr w:type="gramStart"/>
      <w:r>
        <w:t>them .</w:t>
      </w:r>
      <w:proofErr w:type="gramEnd"/>
      <w:r>
        <w:t xml:space="preserve"> CCMA commissioners consistently find in </w:t>
      </w:r>
      <w:proofErr w:type="spellStart"/>
      <w:r>
        <w:t>favor</w:t>
      </w:r>
      <w:proofErr w:type="spellEnd"/>
      <w:r>
        <w:t xml:space="preserve"> of employees when employers say “it’s common sense” without written, communicated </w:t>
      </w:r>
      <w:proofErr w:type="gramStart"/>
      <w:r>
        <w:t>policies .</w:t>
      </w:r>
      <w:proofErr w:type="gramEnd"/>
      <w:r>
        <w:t xml:space="preserve"> What seems obvious to you (don’t post confidential information, don’t defame the company, don’t harass colleagues online) isn’t legally enforceable unless it’s documented, communicated, and </w:t>
      </w:r>
      <w:proofErr w:type="gramStart"/>
      <w:r>
        <w:t>acknowledged .</w:t>
      </w:r>
      <w:proofErr w:type="gramEnd"/>
      <w:r>
        <w:t xml:space="preserve"> Modern workplace issues like social media, remote work, and data privacy are too complex and nuanced to rely on common sense—you need clear, written policies</w:t>
      </w:r>
    </w:p>
    <w:p w14:paraId="4CAA933B" w14:textId="77777777" w:rsidR="00AA60C5" w:rsidRDefault="00AA60C5" w:rsidP="00AA60C5"/>
    <w:p w14:paraId="3D9F0FA6" w14:textId="77777777" w:rsidR="00AA60C5" w:rsidRPr="00AA60C5" w:rsidRDefault="00AA60C5" w:rsidP="00AA60C5">
      <w:pPr>
        <w:rPr>
          <w:b/>
          <w:bCs/>
        </w:rPr>
      </w:pPr>
      <w:r w:rsidRPr="00AA60C5">
        <w:rPr>
          <w:b/>
          <w:bCs/>
        </w:rPr>
        <w:t>I. Call-to-Action</w:t>
      </w:r>
    </w:p>
    <w:p w14:paraId="1A282DE5" w14:textId="77777777" w:rsidR="00AA60C5" w:rsidRDefault="00AA60C5" w:rsidP="00AA60C5">
      <w:r>
        <w:t>Stop relying on “common sense”—protect your reputation and your business with written, communicated, enforceable policies covering everything from social media to leave.</w:t>
      </w:r>
    </w:p>
    <w:p w14:paraId="127574D3" w14:textId="77777777" w:rsidR="00AA60C5" w:rsidRDefault="00AA60C5" w:rsidP="00AA60C5">
      <w:r>
        <w:t xml:space="preserve">HR policy development and implementation give you certainty, clarity, consistency, reputation protection, and legal defensibility when workplace disputes </w:t>
      </w:r>
      <w:proofErr w:type="gramStart"/>
      <w:r>
        <w:t>arise .</w:t>
      </w:r>
      <w:proofErr w:type="gramEnd"/>
    </w:p>
    <w:p w14:paraId="37CCEBAB" w14:textId="3F0F72D5" w:rsidR="00AA60C5" w:rsidRDefault="00AA60C5" w:rsidP="00AA60C5">
      <w:r>
        <w:rPr>
          <w:rFonts w:ascii="Apple Color Emoji" w:hAnsi="Apple Color Emoji" w:cs="Apple Color Emoji"/>
        </w:rPr>
        <w:t>👉</w:t>
      </w:r>
      <w:r>
        <w:t xml:space="preserve"> Request Your Free Policy Audit and find out if your business is protected against modern risks like social media misconduct, reputational damage, and online confidentiality breaches—before an employee’s post costs you hundreds of thousands.</w:t>
      </w:r>
    </w:p>
    <w:sectPr w:rsidR="00AA6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3D7F"/>
    <w:multiLevelType w:val="hybridMultilevel"/>
    <w:tmpl w:val="F0D2631E"/>
    <w:lvl w:ilvl="0" w:tplc="51745CEA">
      <w:numFmt w:val="bullet"/>
      <w:lvlText w:val="•"/>
      <w:lvlJc w:val="left"/>
      <w:pPr>
        <w:ind w:left="1440" w:hanging="72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57743810"/>
    <w:multiLevelType w:val="hybridMultilevel"/>
    <w:tmpl w:val="A9BAB33C"/>
    <w:lvl w:ilvl="0" w:tplc="16169F5A">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5C9C2334"/>
    <w:multiLevelType w:val="hybridMultilevel"/>
    <w:tmpl w:val="5A3888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FE1779E"/>
    <w:multiLevelType w:val="hybridMultilevel"/>
    <w:tmpl w:val="8F542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7518881">
    <w:abstractNumId w:val="3"/>
  </w:num>
  <w:num w:numId="2" w16cid:durableId="532305342">
    <w:abstractNumId w:val="0"/>
  </w:num>
  <w:num w:numId="3" w16cid:durableId="1829128589">
    <w:abstractNumId w:val="2"/>
  </w:num>
  <w:num w:numId="4" w16cid:durableId="562641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0C5"/>
    <w:rsid w:val="0018333D"/>
    <w:rsid w:val="007D0620"/>
    <w:rsid w:val="008875B8"/>
    <w:rsid w:val="009F465F"/>
    <w:rsid w:val="00AA60C5"/>
    <w:rsid w:val="00C30DB2"/>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88593D"/>
  <w15:chartTrackingRefBased/>
  <w15:docId w15:val="{E717AA96-7A91-B948-828E-E35C7B432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0C5"/>
    <w:rPr>
      <w:rFonts w:eastAsiaTheme="majorEastAsia" w:cstheme="majorBidi"/>
      <w:color w:val="272727" w:themeColor="text1" w:themeTint="D8"/>
    </w:rPr>
  </w:style>
  <w:style w:type="paragraph" w:styleId="Title">
    <w:name w:val="Title"/>
    <w:basedOn w:val="Normal"/>
    <w:next w:val="Normal"/>
    <w:link w:val="TitleChar"/>
    <w:uiPriority w:val="10"/>
    <w:qFormat/>
    <w:rsid w:val="00AA6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0C5"/>
    <w:pPr>
      <w:spacing w:before="160"/>
      <w:jc w:val="center"/>
    </w:pPr>
    <w:rPr>
      <w:i/>
      <w:iCs/>
      <w:color w:val="404040" w:themeColor="text1" w:themeTint="BF"/>
    </w:rPr>
  </w:style>
  <w:style w:type="character" w:customStyle="1" w:styleId="QuoteChar">
    <w:name w:val="Quote Char"/>
    <w:basedOn w:val="DefaultParagraphFont"/>
    <w:link w:val="Quote"/>
    <w:uiPriority w:val="29"/>
    <w:rsid w:val="00AA60C5"/>
    <w:rPr>
      <w:i/>
      <w:iCs/>
      <w:color w:val="404040" w:themeColor="text1" w:themeTint="BF"/>
    </w:rPr>
  </w:style>
  <w:style w:type="paragraph" w:styleId="ListParagraph">
    <w:name w:val="List Paragraph"/>
    <w:basedOn w:val="Normal"/>
    <w:uiPriority w:val="34"/>
    <w:qFormat/>
    <w:rsid w:val="00AA60C5"/>
    <w:pPr>
      <w:ind w:left="720"/>
      <w:contextualSpacing/>
    </w:pPr>
  </w:style>
  <w:style w:type="character" w:styleId="IntenseEmphasis">
    <w:name w:val="Intense Emphasis"/>
    <w:basedOn w:val="DefaultParagraphFont"/>
    <w:uiPriority w:val="21"/>
    <w:qFormat/>
    <w:rsid w:val="00AA60C5"/>
    <w:rPr>
      <w:i/>
      <w:iCs/>
      <w:color w:val="0F4761" w:themeColor="accent1" w:themeShade="BF"/>
    </w:rPr>
  </w:style>
  <w:style w:type="paragraph" w:styleId="IntenseQuote">
    <w:name w:val="Intense Quote"/>
    <w:basedOn w:val="Normal"/>
    <w:next w:val="Normal"/>
    <w:link w:val="IntenseQuoteChar"/>
    <w:uiPriority w:val="30"/>
    <w:qFormat/>
    <w:rsid w:val="00AA6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0C5"/>
    <w:rPr>
      <w:i/>
      <w:iCs/>
      <w:color w:val="0F4761" w:themeColor="accent1" w:themeShade="BF"/>
    </w:rPr>
  </w:style>
  <w:style w:type="character" w:styleId="IntenseReference">
    <w:name w:val="Intense Reference"/>
    <w:basedOn w:val="DefaultParagraphFont"/>
    <w:uiPriority w:val="32"/>
    <w:qFormat/>
    <w:rsid w:val="00AA60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4068</Words>
  <Characters>23193</Characters>
  <Application>Microsoft Office Word</Application>
  <DocSecurity>0</DocSecurity>
  <Lines>193</Lines>
  <Paragraphs>54</Paragraphs>
  <ScaleCrop>false</ScaleCrop>
  <Company/>
  <LinksUpToDate>false</LinksUpToDate>
  <CharactersWithSpaces>27207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2025-10-23T15:37:00Z</dcterms:created>
  <dcterms:modified xsi:type="dcterms:W3CDTF">2025-10-23T15:45:00Z</dcterms:modified>
</cp:coreProperties>
</file>