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A2B3D" w14:textId="77777777" w:rsidR="00F36297" w:rsidRDefault="00F36297" w:rsidP="00F36297">
      <w:pPr>
        <w:jc w:val="center"/>
        <w:rPr>
          <w:b/>
          <w:bCs/>
          <w:u w:val="single"/>
        </w:rPr>
      </w:pPr>
      <w:r w:rsidRPr="00F36297">
        <w:rPr>
          <w:b/>
          <w:bCs/>
          <w:u w:val="single"/>
        </w:rPr>
        <w:t>INDUSTRIAL RELATIONS</w:t>
      </w:r>
    </w:p>
    <w:p w14:paraId="35D24AC6" w14:textId="77777777" w:rsidR="00F36297" w:rsidRPr="00F36297" w:rsidRDefault="00F36297" w:rsidP="00F36297">
      <w:pPr>
        <w:jc w:val="center"/>
        <w:rPr>
          <w:b/>
          <w:bCs/>
          <w:u w:val="single"/>
        </w:rPr>
      </w:pPr>
    </w:p>
    <w:p w14:paraId="7919ACBB" w14:textId="77777777" w:rsidR="00F36297" w:rsidRPr="00F36297" w:rsidRDefault="00F36297" w:rsidP="00F36297">
      <w:pPr>
        <w:rPr>
          <w:b/>
          <w:bCs/>
        </w:rPr>
      </w:pPr>
      <w:r w:rsidRPr="00F36297">
        <w:rPr>
          <w:b/>
          <w:bCs/>
        </w:rPr>
        <w:t>A. Service Overview</w:t>
      </w:r>
    </w:p>
    <w:p w14:paraId="69047F83" w14:textId="77777777" w:rsidR="00F36297" w:rsidRDefault="00F36297" w:rsidP="00F36297">
      <w:r>
        <w:t xml:space="preserve">Unions don’t negotiate—they fight for their members, and without equal representation, you’re </w:t>
      </w:r>
      <w:proofErr w:type="gramStart"/>
      <w:r>
        <w:t>outmatched .</w:t>
      </w:r>
      <w:proofErr w:type="gramEnd"/>
      <w:r>
        <w:t xml:space="preserve"> Industrial relations in South Africa level the playing field through bargaining councils, collective agreements, workplace forums, and strategic negotiation </w:t>
      </w:r>
      <w:proofErr w:type="gramStart"/>
      <w:r>
        <w:t>support .</w:t>
      </w:r>
      <w:proofErr w:type="gramEnd"/>
      <w:r>
        <w:t xml:space="preserve"> </w:t>
      </w:r>
      <w:proofErr w:type="spellStart"/>
      <w:r>
        <w:t>OptiHR</w:t>
      </w:r>
      <w:proofErr w:type="spellEnd"/>
      <w:r>
        <w:t xml:space="preserve"> is a member of a registered </w:t>
      </w:r>
      <w:proofErr w:type="spellStart"/>
      <w:proofErr w:type="gramStart"/>
      <w:r>
        <w:t>employers</w:t>
      </w:r>
      <w:proofErr w:type="spellEnd"/>
      <w:proofErr w:type="gramEnd"/>
      <w:r>
        <w:t xml:space="preserve"> organization—meaning your business can join too, giving you collective bargaining power, expert negotiation support, and representation that acts like a union for </w:t>
      </w:r>
      <w:proofErr w:type="gramStart"/>
      <w:r>
        <w:t>employers .</w:t>
      </w:r>
      <w:proofErr w:type="gramEnd"/>
    </w:p>
    <w:p w14:paraId="1F1A032C" w14:textId="77777777" w:rsidR="00F36297" w:rsidRDefault="00F36297" w:rsidP="00F36297"/>
    <w:p w14:paraId="6C9CAEE9" w14:textId="77777777" w:rsidR="00F36297" w:rsidRPr="00F36297" w:rsidRDefault="00F36297" w:rsidP="00F36297">
      <w:pPr>
        <w:rPr>
          <w:b/>
          <w:bCs/>
        </w:rPr>
      </w:pPr>
      <w:r w:rsidRPr="00F36297">
        <w:rPr>
          <w:b/>
          <w:bCs/>
        </w:rPr>
        <w:t>B. Detailed Description</w:t>
      </w:r>
    </w:p>
    <w:p w14:paraId="51EF172E" w14:textId="77777777" w:rsidR="00F36297" w:rsidRDefault="00F36297" w:rsidP="00F36297">
      <w:r>
        <w:t xml:space="preserve">Industrial relations govern the relationship between employers, employees, and trade </w:t>
      </w:r>
      <w:proofErr w:type="gramStart"/>
      <w:r>
        <w:t>unions .</w:t>
      </w:r>
      <w:proofErr w:type="gramEnd"/>
      <w:r>
        <w:t xml:space="preserve"> In South Africa, this means navigating bargaining councils, interpreting collective agreements, managing unionized workforces, handling strikes, establishing workplace forums, and negotiating wages and conditions with organized </w:t>
      </w:r>
      <w:proofErr w:type="gramStart"/>
      <w:r>
        <w:t>labour .</w:t>
      </w:r>
      <w:proofErr w:type="gramEnd"/>
    </w:p>
    <w:p w14:paraId="5C59272F" w14:textId="77777777" w:rsidR="00F36297" w:rsidRDefault="00F36297" w:rsidP="00F36297">
      <w:r>
        <w:t>Why employers need industrial relations support:</w:t>
      </w:r>
    </w:p>
    <w:p w14:paraId="6341305B" w14:textId="77777777" w:rsidR="00F36297" w:rsidRDefault="00F36297" w:rsidP="00F36297">
      <w:r>
        <w:rPr>
          <w:rFonts w:ascii="Apple Color Emoji" w:hAnsi="Apple Color Emoji" w:cs="Apple Color Emoji"/>
        </w:rPr>
        <w:t>🚨</w:t>
      </w:r>
      <w:r>
        <w:t xml:space="preserve"> Unions have expertise—most employers don’t – Trade unions employ full-time negotiators, labour law specialists, and industrial relations experts. Small and medium businesses rarely have equivalent expertise, leaving them disadvantaged at the negotiating </w:t>
      </w:r>
      <w:proofErr w:type="gramStart"/>
      <w:r>
        <w:t>table .</w:t>
      </w:r>
      <w:proofErr w:type="gramEnd"/>
    </w:p>
    <w:p w14:paraId="56E8FDAE" w14:textId="77777777" w:rsidR="00F36297" w:rsidRDefault="00F36297" w:rsidP="00F36297">
      <w:r>
        <w:rPr>
          <w:rFonts w:ascii="Apple Color Emoji" w:hAnsi="Apple Color Emoji" w:cs="Apple Color Emoji"/>
        </w:rPr>
        <w:t>🚨</w:t>
      </w:r>
      <w:r>
        <w:t xml:space="preserve"> Bargaining councils set the rules—and you must follow them – If your industry or sector has a registered bargaining council (like ELRC for public education, MEIBC for metal and engineering, etc.), collective agreements negotiated at council level bind you—even if you’re not a </w:t>
      </w:r>
      <w:proofErr w:type="gramStart"/>
      <w:r>
        <w:t>member .</w:t>
      </w:r>
      <w:proofErr w:type="gramEnd"/>
      <w:r>
        <w:t xml:space="preserve"> Not knowing your obligations doesn’t exempt you from </w:t>
      </w:r>
      <w:proofErr w:type="gramStart"/>
      <w:r>
        <w:t>compliance .</w:t>
      </w:r>
      <w:proofErr w:type="gramEnd"/>
    </w:p>
    <w:p w14:paraId="4358E842" w14:textId="77777777" w:rsidR="00F36297" w:rsidRDefault="00F36297" w:rsidP="00F36297">
      <w:r>
        <w:rPr>
          <w:rFonts w:ascii="Apple Color Emoji" w:hAnsi="Apple Color Emoji" w:cs="Apple Color Emoji"/>
        </w:rPr>
        <w:t>🚨</w:t>
      </w:r>
      <w:r>
        <w:t xml:space="preserve"> Collective agreements are contracts—break them and face legal consequences – Collective agreements have the same legal force as contracts. Violating agreed wage rates, working conditions, or procedures can result in Labour Court action, CCMA disputes, and union </w:t>
      </w:r>
      <w:proofErr w:type="gramStart"/>
      <w:r>
        <w:t>grievances .</w:t>
      </w:r>
      <w:proofErr w:type="gramEnd"/>
    </w:p>
    <w:p w14:paraId="44D302F8" w14:textId="77777777" w:rsidR="00F36297" w:rsidRDefault="00F36297" w:rsidP="00F36297">
      <w:r>
        <w:rPr>
          <w:rFonts w:ascii="Apple Color Emoji" w:hAnsi="Apple Color Emoji" w:cs="Apple Color Emoji"/>
        </w:rPr>
        <w:t>🚨</w:t>
      </w:r>
      <w:r>
        <w:t xml:space="preserve"> Strike action can cripple your business—but it’s preventable – Protected strikes are legal in South Africa when unions follow correct procedures. But many strikes happen because employers don’t engage constructively, ignore union concerns, or violate collective </w:t>
      </w:r>
      <w:proofErr w:type="gramStart"/>
      <w:r>
        <w:t>agreements .</w:t>
      </w:r>
      <w:proofErr w:type="gramEnd"/>
      <w:r>
        <w:t xml:space="preserve"> Strategic industrial relations prevent strikes before they </w:t>
      </w:r>
      <w:proofErr w:type="gramStart"/>
      <w:r>
        <w:t>start .</w:t>
      </w:r>
      <w:proofErr w:type="gramEnd"/>
    </w:p>
    <w:p w14:paraId="6E25B982" w14:textId="77777777" w:rsidR="00F36297" w:rsidRDefault="00F36297" w:rsidP="00F36297">
      <w:r>
        <w:rPr>
          <w:rFonts w:ascii="Apple Color Emoji" w:hAnsi="Apple Color Emoji" w:cs="Apple Color Emoji"/>
        </w:rPr>
        <w:t>🚨</w:t>
      </w:r>
      <w:r>
        <w:t xml:space="preserve"> Workplace forums give employees a voice—manage them correctly or face constant conflict – The Labour Relations Act allows for workplace forums where employees </w:t>
      </w:r>
      <w:r>
        <w:lastRenderedPageBreak/>
        <w:t xml:space="preserve">participate in workplace decision-making on issues like restructuring, work organization, and </w:t>
      </w:r>
      <w:proofErr w:type="gramStart"/>
      <w:r>
        <w:t>productivity .</w:t>
      </w:r>
      <w:proofErr w:type="gramEnd"/>
      <w:r>
        <w:t xml:space="preserve"> Poorly managed forums become platforms for ongoing </w:t>
      </w:r>
      <w:proofErr w:type="gramStart"/>
      <w:r>
        <w:t>disputes .</w:t>
      </w:r>
      <w:proofErr w:type="gramEnd"/>
    </w:p>
    <w:p w14:paraId="384AB321" w14:textId="77777777" w:rsidR="00F36297" w:rsidRDefault="00F36297" w:rsidP="00F36297">
      <w:r>
        <w:rPr>
          <w:rFonts w:ascii="Apple Color Emoji" w:hAnsi="Apple Color Emoji" w:cs="Apple Color Emoji"/>
        </w:rPr>
        <w:t>🚨</w:t>
      </w:r>
      <w:r>
        <w:t xml:space="preserve"> You need collective bargaining power—not just legal advice – When unions organize your workforce and demand recognition agreements, wage negotiations, or improved conditions, legal advice isn’t enough. You need representation, strategy, and collective employer </w:t>
      </w:r>
      <w:proofErr w:type="gramStart"/>
      <w:r>
        <w:t>strength .</w:t>
      </w:r>
      <w:proofErr w:type="gramEnd"/>
    </w:p>
    <w:p w14:paraId="24C6B90E" w14:textId="77777777" w:rsidR="00F36297" w:rsidRDefault="00F36297" w:rsidP="00F36297">
      <w:r>
        <w:t xml:space="preserve">What </w:t>
      </w:r>
      <w:proofErr w:type="spellStart"/>
      <w:r>
        <w:t>OptiHR</w:t>
      </w:r>
      <w:proofErr w:type="spellEnd"/>
      <w:r>
        <w:t xml:space="preserve"> offers through registered </w:t>
      </w:r>
      <w:proofErr w:type="spellStart"/>
      <w:r>
        <w:t>employers</w:t>
      </w:r>
      <w:proofErr w:type="spellEnd"/>
      <w:r>
        <w:t xml:space="preserve"> organization membership:</w:t>
      </w:r>
    </w:p>
    <w:p w14:paraId="76B60D2C" w14:textId="77777777" w:rsidR="00F36297" w:rsidRDefault="00F36297" w:rsidP="00F36297">
      <w:r>
        <w:t>Employers Organization Membership</w:t>
      </w:r>
    </w:p>
    <w:p w14:paraId="41244EF0" w14:textId="77777777" w:rsidR="00F36297" w:rsidRDefault="00F36297" w:rsidP="00F36297">
      <w:r>
        <w:rPr>
          <w:rFonts w:ascii="Apple Color Emoji" w:hAnsi="Apple Color Emoji" w:cs="Apple Color Emoji"/>
        </w:rPr>
        <w:t>✔</w:t>
      </w:r>
      <w:r>
        <w:t xml:space="preserve"> Join a registered </w:t>
      </w:r>
      <w:proofErr w:type="spellStart"/>
      <w:proofErr w:type="gramStart"/>
      <w:r>
        <w:t>employers</w:t>
      </w:r>
      <w:proofErr w:type="spellEnd"/>
      <w:proofErr w:type="gramEnd"/>
      <w:r>
        <w:t xml:space="preserve"> organization through </w:t>
      </w:r>
      <w:proofErr w:type="spellStart"/>
      <w:r>
        <w:t>OptiHR</w:t>
      </w:r>
      <w:proofErr w:type="spellEnd"/>
      <w:r>
        <w:t xml:space="preserve"> – We are members of a registered </w:t>
      </w:r>
      <w:proofErr w:type="spellStart"/>
      <w:proofErr w:type="gramStart"/>
      <w:r>
        <w:t>employers</w:t>
      </w:r>
      <w:proofErr w:type="spellEnd"/>
      <w:proofErr w:type="gramEnd"/>
      <w:r>
        <w:t xml:space="preserve"> organization, and your business can join through our membership, giving you collective bargaining representation and industrial relations support </w:t>
      </w:r>
    </w:p>
    <w:p w14:paraId="28F53411" w14:textId="77777777" w:rsidR="00F36297" w:rsidRDefault="00F36297" w:rsidP="00F36297">
      <w:r>
        <w:rPr>
          <w:rFonts w:ascii="Apple Color Emoji" w:hAnsi="Apple Color Emoji" w:cs="Apple Color Emoji"/>
        </w:rPr>
        <w:t>✔</w:t>
      </w:r>
      <w:r>
        <w:t xml:space="preserve"> Collective bargaining power – Just as unions represent employees collectively, </w:t>
      </w:r>
      <w:proofErr w:type="gramStart"/>
      <w:r>
        <w:t>employers</w:t>
      </w:r>
      <w:proofErr w:type="gramEnd"/>
      <w:r>
        <w:t xml:space="preserve"> organizations represent employers collectively at bargaining councils, industry negotiations, and sectoral forums </w:t>
      </w:r>
    </w:p>
    <w:p w14:paraId="61DB32B6" w14:textId="77777777" w:rsidR="00F36297" w:rsidRDefault="00F36297" w:rsidP="00F36297">
      <w:r>
        <w:rPr>
          <w:rFonts w:ascii="Apple Color Emoji" w:hAnsi="Apple Color Emoji" w:cs="Apple Color Emoji"/>
        </w:rPr>
        <w:t>✔</w:t>
      </w:r>
      <w:r>
        <w:t xml:space="preserve"> Act as your “union” for employers – We provide the same level of representation, negotiation expertise, and strategic support for employers that unions provide for employees </w:t>
      </w:r>
    </w:p>
    <w:p w14:paraId="31355559" w14:textId="77777777" w:rsidR="00F36297" w:rsidRDefault="00F36297" w:rsidP="00F36297">
      <w:r>
        <w:rPr>
          <w:rFonts w:ascii="Apple Color Emoji" w:hAnsi="Apple Color Emoji" w:cs="Apple Color Emoji"/>
        </w:rPr>
        <w:t>✔</w:t>
      </w:r>
      <w:r>
        <w:t xml:space="preserve"> Access to industry-wide negotiations – Through </w:t>
      </w:r>
      <w:proofErr w:type="spellStart"/>
      <w:proofErr w:type="gramStart"/>
      <w:r>
        <w:t>employers</w:t>
      </w:r>
      <w:proofErr w:type="spellEnd"/>
      <w:proofErr w:type="gramEnd"/>
      <w:r>
        <w:t xml:space="preserve"> organization membership, you have a voice in sectoral wage negotiations, working condition standards, and industry agreements </w:t>
      </w:r>
    </w:p>
    <w:p w14:paraId="6617FA04" w14:textId="77777777" w:rsidR="00F36297" w:rsidRDefault="00F36297" w:rsidP="00F36297">
      <w:r>
        <w:t>Bargaining Council Support</w:t>
      </w:r>
    </w:p>
    <w:p w14:paraId="40DF5E9E" w14:textId="77777777" w:rsidR="00F36297" w:rsidRDefault="00F36297" w:rsidP="00F36297">
      <w:r>
        <w:rPr>
          <w:rFonts w:ascii="Apple Color Emoji" w:hAnsi="Apple Color Emoji" w:cs="Apple Color Emoji"/>
        </w:rPr>
        <w:t>✔</w:t>
      </w:r>
      <w:r>
        <w:t xml:space="preserve"> Interpretation of collective agreements – We explain what collective agreements mean for your business, which clauses apply to you, and how to implement them correctly </w:t>
      </w:r>
    </w:p>
    <w:p w14:paraId="543DB434" w14:textId="77777777" w:rsidR="00F36297" w:rsidRDefault="00F36297" w:rsidP="00F36297">
      <w:r>
        <w:rPr>
          <w:rFonts w:ascii="Apple Color Emoji" w:hAnsi="Apple Color Emoji" w:cs="Apple Color Emoji"/>
        </w:rPr>
        <w:t>✔</w:t>
      </w:r>
      <w:r>
        <w:t xml:space="preserve"> Bargaining council compliance – We ensure you comply with wage determinations, working hours, leave entitlements, and other provisions set by bargaining councils in your sector </w:t>
      </w:r>
    </w:p>
    <w:p w14:paraId="5E3722CE" w14:textId="77777777" w:rsidR="00F36297" w:rsidRDefault="00F36297" w:rsidP="00F36297">
      <w:r>
        <w:rPr>
          <w:rFonts w:ascii="Apple Color Emoji" w:hAnsi="Apple Color Emoji" w:cs="Apple Color Emoji"/>
        </w:rPr>
        <w:t>✔</w:t>
      </w:r>
      <w:r>
        <w:t xml:space="preserve"> Representation at bargaining council hearings – When disputes are referred to bargaining councils for conciliation or arbitration, we represent you </w:t>
      </w:r>
    </w:p>
    <w:p w14:paraId="043F129B" w14:textId="77777777" w:rsidR="00F36297" w:rsidRDefault="00F36297" w:rsidP="00F36297">
      <w:r>
        <w:rPr>
          <w:rFonts w:ascii="Apple Color Emoji" w:hAnsi="Apple Color Emoji" w:cs="Apple Color Emoji"/>
        </w:rPr>
        <w:t>✔</w:t>
      </w:r>
      <w:r>
        <w:t xml:space="preserve"> Sectoral determination compliance – For industries without bargaining councils, we ensure compliance with government-set sectoral determinations </w:t>
      </w:r>
    </w:p>
    <w:p w14:paraId="02B968A7" w14:textId="77777777" w:rsidR="00F36297" w:rsidRDefault="00F36297" w:rsidP="00F36297">
      <w:r>
        <w:t>Union Recognition &amp; Organizational Rights</w:t>
      </w:r>
    </w:p>
    <w:p w14:paraId="1DF085D1" w14:textId="77777777" w:rsidR="00F36297" w:rsidRDefault="00F36297" w:rsidP="00F36297">
      <w:r>
        <w:rPr>
          <w:rFonts w:ascii="Apple Color Emoji" w:hAnsi="Apple Color Emoji" w:cs="Apple Color Emoji"/>
        </w:rPr>
        <w:lastRenderedPageBreak/>
        <w:t>✔</w:t>
      </w:r>
      <w:r>
        <w:t xml:space="preserve"> Recognition agreement negotiation – When unions seek recognition at your workplace, we negotiate fair recognition agreements protecting your operational flexibility while respecting union rights </w:t>
      </w:r>
    </w:p>
    <w:p w14:paraId="2F4A70C8" w14:textId="77777777" w:rsidR="00F36297" w:rsidRDefault="00F36297" w:rsidP="00F36297">
      <w:r>
        <w:rPr>
          <w:rFonts w:ascii="Apple Color Emoji" w:hAnsi="Apple Color Emoji" w:cs="Apple Color Emoji"/>
        </w:rPr>
        <w:t>✔</w:t>
      </w:r>
      <w:r>
        <w:t xml:space="preserve"> Organizational rights management – We advise on and manage union organizational rights (access to premises, stop orders, meetings during work hours, trade union representatives) </w:t>
      </w:r>
    </w:p>
    <w:p w14:paraId="2608B972" w14:textId="55D56892" w:rsidR="009F465F" w:rsidRDefault="00F36297" w:rsidP="00F36297">
      <w:r>
        <w:rPr>
          <w:rFonts w:ascii="Apple Color Emoji" w:hAnsi="Apple Color Emoji" w:cs="Apple Color Emoji"/>
        </w:rPr>
        <w:t>✔</w:t>
      </w:r>
      <w:r>
        <w:t xml:space="preserve"> Threshold calculations – Determining when unions reach representativeness thresholds triggering organizational rights or collective bargaining obligations</w:t>
      </w:r>
    </w:p>
    <w:p w14:paraId="6C40D8E8" w14:textId="77777777" w:rsidR="00F36297" w:rsidRDefault="00F36297" w:rsidP="00F36297">
      <w:r>
        <w:t>Collective Bargaining &amp; Wage Negotiations</w:t>
      </w:r>
    </w:p>
    <w:p w14:paraId="0ECE3B23" w14:textId="77777777" w:rsidR="00F36297" w:rsidRDefault="00F36297" w:rsidP="00F36297">
      <w:r>
        <w:rPr>
          <w:rFonts w:ascii="Apple Color Emoji" w:hAnsi="Apple Color Emoji" w:cs="Apple Color Emoji"/>
        </w:rPr>
        <w:t>✔</w:t>
      </w:r>
      <w:r>
        <w:t xml:space="preserve"> Wage negotiation strategy – We prepare you for annual wage negotiations with data, industry benchmarks, affordability assessments, and negotiation tactics </w:t>
      </w:r>
    </w:p>
    <w:p w14:paraId="18BF7520" w14:textId="77777777" w:rsidR="00F36297" w:rsidRDefault="00F36297" w:rsidP="00F36297">
      <w:r>
        <w:rPr>
          <w:rFonts w:ascii="Apple Color Emoji" w:hAnsi="Apple Color Emoji" w:cs="Apple Color Emoji"/>
        </w:rPr>
        <w:t>✔</w:t>
      </w:r>
      <w:r>
        <w:t xml:space="preserve"> Collective bargaining representation – We represent you at the negotiating table with unions, ensuring agreements are fair, affordable, and operationally viable </w:t>
      </w:r>
    </w:p>
    <w:p w14:paraId="03FD0413" w14:textId="77777777" w:rsidR="00F36297" w:rsidRDefault="00F36297" w:rsidP="00F36297">
      <w:r>
        <w:rPr>
          <w:rFonts w:ascii="Apple Color Emoji" w:hAnsi="Apple Color Emoji" w:cs="Apple Color Emoji"/>
        </w:rPr>
        <w:t>✔</w:t>
      </w:r>
      <w:r>
        <w:t xml:space="preserve"> </w:t>
      </w:r>
      <w:proofErr w:type="gramStart"/>
      <w:r>
        <w:t>Multi-union</w:t>
      </w:r>
      <w:proofErr w:type="gramEnd"/>
      <w:r>
        <w:t xml:space="preserve"> environments – Managing negotiations when multiple unions represent different employee groups </w:t>
      </w:r>
    </w:p>
    <w:p w14:paraId="1C921044" w14:textId="77777777" w:rsidR="00F36297" w:rsidRDefault="00F36297" w:rsidP="00F36297">
      <w:r>
        <w:rPr>
          <w:rFonts w:ascii="Apple Color Emoji" w:hAnsi="Apple Color Emoji" w:cs="Apple Color Emoji"/>
        </w:rPr>
        <w:t>✔</w:t>
      </w:r>
      <w:r>
        <w:t xml:space="preserve"> Deadlock management – When negotiations reach deadlock, we facilitate resolution through conciliation, mediation, or referring disputes to the CCMA or bargaining councils </w:t>
      </w:r>
    </w:p>
    <w:p w14:paraId="2A86BF7F" w14:textId="77777777" w:rsidR="00F36297" w:rsidRDefault="00F36297" w:rsidP="00F36297">
      <w:r>
        <w:t>Workplace Forum Establishment &amp; Management</w:t>
      </w:r>
    </w:p>
    <w:p w14:paraId="0E6D26DC" w14:textId="77777777" w:rsidR="00F36297" w:rsidRDefault="00F36297" w:rsidP="00F36297">
      <w:r>
        <w:rPr>
          <w:rFonts w:ascii="Apple Color Emoji" w:hAnsi="Apple Color Emoji" w:cs="Apple Color Emoji"/>
        </w:rPr>
        <w:t>✔</w:t>
      </w:r>
      <w:r>
        <w:t xml:space="preserve"> Workplace forum setup – Establishing workplace forums when required by law or requested by employees </w:t>
      </w:r>
    </w:p>
    <w:p w14:paraId="0C78707C" w14:textId="77777777" w:rsidR="00F36297" w:rsidRDefault="00F36297" w:rsidP="00F36297">
      <w:r>
        <w:rPr>
          <w:rFonts w:ascii="Apple Color Emoji" w:hAnsi="Apple Color Emoji" w:cs="Apple Color Emoji"/>
        </w:rPr>
        <w:t>✔</w:t>
      </w:r>
      <w:r>
        <w:t xml:space="preserve"> Forum constitution drafting – Creating workplace forum constitutions defining roles, responsibilities, and consultation procedures </w:t>
      </w:r>
    </w:p>
    <w:p w14:paraId="037FFF1F" w14:textId="77777777" w:rsidR="00F36297" w:rsidRDefault="00F36297" w:rsidP="00F36297">
      <w:r>
        <w:rPr>
          <w:rFonts w:ascii="Apple Color Emoji" w:hAnsi="Apple Color Emoji" w:cs="Apple Color Emoji"/>
        </w:rPr>
        <w:t>✔</w:t>
      </w:r>
      <w:r>
        <w:t xml:space="preserve"> Managing forum consultations – Facilitating consultations on retrenchments, restructuring, work organization, and productivity without undermining management authority </w:t>
      </w:r>
    </w:p>
    <w:p w14:paraId="606AF2F8" w14:textId="77777777" w:rsidR="00F36297" w:rsidRDefault="00F36297" w:rsidP="00F36297">
      <w:r>
        <w:rPr>
          <w:rFonts w:ascii="Apple Color Emoji" w:hAnsi="Apple Color Emoji" w:cs="Apple Color Emoji"/>
        </w:rPr>
        <w:t>✔</w:t>
      </w:r>
      <w:r>
        <w:t xml:space="preserve"> Preventing forum overreach – Ensuring workplace forums stay within their legal mandate (consultation, not decision-making) </w:t>
      </w:r>
    </w:p>
    <w:p w14:paraId="01F80278" w14:textId="77777777" w:rsidR="00F36297" w:rsidRDefault="00F36297" w:rsidP="00F36297">
      <w:r>
        <w:t>Strike Management &amp; Prevention</w:t>
      </w:r>
    </w:p>
    <w:p w14:paraId="22835810" w14:textId="77777777" w:rsidR="00F36297" w:rsidRDefault="00F36297" w:rsidP="00F36297">
      <w:r>
        <w:rPr>
          <w:rFonts w:ascii="Apple Color Emoji" w:hAnsi="Apple Color Emoji" w:cs="Apple Color Emoji"/>
        </w:rPr>
        <w:t>✔</w:t>
      </w:r>
      <w:r>
        <w:t xml:space="preserve"> Strike preparedness planning – Preparing contingency plans for protected strikes including operational continuity, security, communication, and legal compliance </w:t>
      </w:r>
    </w:p>
    <w:p w14:paraId="23D62692" w14:textId="77777777" w:rsidR="00F36297" w:rsidRDefault="00F36297" w:rsidP="00F36297">
      <w:r>
        <w:rPr>
          <w:rFonts w:ascii="Apple Color Emoji" w:hAnsi="Apple Color Emoji" w:cs="Apple Color Emoji"/>
        </w:rPr>
        <w:t>✔</w:t>
      </w:r>
      <w:r>
        <w:t xml:space="preserve"> Pre-strike engagement – Intervening before strikes through meaningful negotiation, addressing grievances, and exploring alternatives </w:t>
      </w:r>
    </w:p>
    <w:p w14:paraId="699287D4" w14:textId="77777777" w:rsidR="00F36297" w:rsidRDefault="00F36297" w:rsidP="00F36297">
      <w:r>
        <w:rPr>
          <w:rFonts w:ascii="Apple Color Emoji" w:hAnsi="Apple Color Emoji" w:cs="Apple Color Emoji"/>
        </w:rPr>
        <w:lastRenderedPageBreak/>
        <w:t>✔</w:t>
      </w:r>
      <w:r>
        <w:t xml:space="preserve"> Protected vs. unprotected strike assessment – Determining whether strike action is legally protected and advising on appropriate responses </w:t>
      </w:r>
    </w:p>
    <w:p w14:paraId="3571B339" w14:textId="77777777" w:rsidR="00F36297" w:rsidRDefault="00F36297" w:rsidP="00F36297">
      <w:r>
        <w:rPr>
          <w:rFonts w:ascii="Apple Color Emoji" w:hAnsi="Apple Color Emoji" w:cs="Apple Color Emoji"/>
        </w:rPr>
        <w:t>✔</w:t>
      </w:r>
      <w:r>
        <w:t xml:space="preserve"> </w:t>
      </w:r>
      <w:proofErr w:type="gramStart"/>
      <w:r>
        <w:t>Post-strike</w:t>
      </w:r>
      <w:proofErr w:type="gramEnd"/>
      <w:r>
        <w:t xml:space="preserve"> dispute resolution – Managing the aftermath of strikes, addressing disciplinary issues, and rebuilding workplace relationships </w:t>
      </w:r>
    </w:p>
    <w:p w14:paraId="65F55810" w14:textId="77777777" w:rsidR="00F36297" w:rsidRDefault="00F36297" w:rsidP="00F36297">
      <w:r>
        <w:rPr>
          <w:rFonts w:ascii="Apple Color Emoji" w:hAnsi="Apple Color Emoji" w:cs="Apple Color Emoji"/>
        </w:rPr>
        <w:t>✔</w:t>
      </w:r>
      <w:r>
        <w:t xml:space="preserve"> Interdict applications – Coordinating with legal partners to obtain Labour Court interdicts against unprotected or violent strike action </w:t>
      </w:r>
    </w:p>
    <w:p w14:paraId="10404D29" w14:textId="77777777" w:rsidR="00F36297" w:rsidRDefault="00F36297" w:rsidP="00F36297">
      <w:r>
        <w:t>Lockout Strategy &amp; Implementation</w:t>
      </w:r>
    </w:p>
    <w:p w14:paraId="0DDCCE3A" w14:textId="77777777" w:rsidR="00F36297" w:rsidRDefault="00F36297" w:rsidP="00F36297">
      <w:r>
        <w:rPr>
          <w:rFonts w:ascii="Apple Color Emoji" w:hAnsi="Apple Color Emoji" w:cs="Apple Color Emoji"/>
        </w:rPr>
        <w:t>✔</w:t>
      </w:r>
      <w:r>
        <w:t xml:space="preserve"> Lockout legality assessment – Advising when lockouts are lawful responses to strike action </w:t>
      </w:r>
    </w:p>
    <w:p w14:paraId="6AE0409D" w14:textId="77777777" w:rsidR="00F36297" w:rsidRDefault="00F36297" w:rsidP="00F36297">
      <w:r>
        <w:rPr>
          <w:rFonts w:ascii="Apple Color Emoji" w:hAnsi="Apple Color Emoji" w:cs="Apple Color Emoji"/>
        </w:rPr>
        <w:t>✔</w:t>
      </w:r>
      <w:r>
        <w:t xml:space="preserve"> Lockout implementation – Managing lockout procedures, communication, and legal compliance </w:t>
      </w:r>
    </w:p>
    <w:p w14:paraId="381BB40E" w14:textId="77777777" w:rsidR="00F36297" w:rsidRDefault="00F36297" w:rsidP="00F36297">
      <w:r>
        <w:t>Dispute Resolution (IR-Specific)</w:t>
      </w:r>
    </w:p>
    <w:p w14:paraId="19D76204" w14:textId="77777777" w:rsidR="00F36297" w:rsidRDefault="00F36297" w:rsidP="00F36297">
      <w:r>
        <w:rPr>
          <w:rFonts w:ascii="Apple Color Emoji" w:hAnsi="Apple Color Emoji" w:cs="Apple Color Emoji"/>
        </w:rPr>
        <w:t>✔</w:t>
      </w:r>
      <w:r>
        <w:t xml:space="preserve"> Mutual interest disputes – Disputes over new demands (wages, conditions) not covered by existing agreements </w:t>
      </w:r>
    </w:p>
    <w:p w14:paraId="76D800A0" w14:textId="77777777" w:rsidR="00F36297" w:rsidRDefault="00F36297" w:rsidP="00F36297">
      <w:r>
        <w:rPr>
          <w:rFonts w:ascii="Apple Color Emoji" w:hAnsi="Apple Color Emoji" w:cs="Apple Color Emoji"/>
        </w:rPr>
        <w:t>✔</w:t>
      </w:r>
      <w:r>
        <w:t xml:space="preserve"> Rights disputes – Disputes over interpretation or application of existing collective agreements </w:t>
      </w:r>
    </w:p>
    <w:p w14:paraId="579CFDC6" w14:textId="77777777" w:rsidR="00F36297" w:rsidRDefault="00F36297" w:rsidP="00F36297">
      <w:r>
        <w:rPr>
          <w:rFonts w:ascii="Apple Color Emoji" w:hAnsi="Apple Color Emoji" w:cs="Apple Color Emoji"/>
        </w:rPr>
        <w:t>✔</w:t>
      </w:r>
      <w:r>
        <w:t xml:space="preserve"> Union-related unfair labour practices – Disputes about organizational rights, union deductions, recognition, or victimization </w:t>
      </w:r>
    </w:p>
    <w:p w14:paraId="3CC07450" w14:textId="77777777" w:rsidR="00F36297" w:rsidRDefault="00F36297" w:rsidP="00F36297">
      <w:r>
        <w:t>Strategic Industrial Relations Advisory</w:t>
      </w:r>
    </w:p>
    <w:p w14:paraId="3E3B03AB" w14:textId="77777777" w:rsidR="00F36297" w:rsidRDefault="00F36297" w:rsidP="00F36297">
      <w:r>
        <w:rPr>
          <w:rFonts w:ascii="Apple Color Emoji" w:hAnsi="Apple Color Emoji" w:cs="Apple Color Emoji"/>
        </w:rPr>
        <w:t>✔</w:t>
      </w:r>
      <w:r>
        <w:t xml:space="preserve"> Union avoidance strategies – Lawful approaches to maintaining non-unionized workplaces through fair treatment, competitive conditions, and open communication (where appropriate) </w:t>
      </w:r>
    </w:p>
    <w:p w14:paraId="79089275" w14:textId="77777777" w:rsidR="00F36297" w:rsidRDefault="00F36297" w:rsidP="00F36297">
      <w:r>
        <w:rPr>
          <w:rFonts w:ascii="Apple Color Emoji" w:hAnsi="Apple Color Emoji" w:cs="Apple Color Emoji"/>
        </w:rPr>
        <w:t>✔</w:t>
      </w:r>
      <w:r>
        <w:t xml:space="preserve"> Constructive union relationships – Building productive relationships with unions where unionization exists, preventing adversarial dynamics </w:t>
      </w:r>
    </w:p>
    <w:p w14:paraId="2865A76C" w14:textId="58E77C74" w:rsidR="00F36297" w:rsidRDefault="00F36297" w:rsidP="00F36297">
      <w:r>
        <w:rPr>
          <w:rFonts w:ascii="Apple Color Emoji" w:hAnsi="Apple Color Emoji" w:cs="Apple Color Emoji"/>
        </w:rPr>
        <w:t>✔</w:t>
      </w:r>
      <w:r>
        <w:t xml:space="preserve"> Industry intelligence – Monitoring sectoral trends, union strategies, wage movement benchmarks, and bargaining council developments</w:t>
      </w:r>
    </w:p>
    <w:p w14:paraId="2BDA6F8C" w14:textId="77777777" w:rsidR="00F36297" w:rsidRDefault="00F36297" w:rsidP="00F36297"/>
    <w:p w14:paraId="005FBF35" w14:textId="77777777" w:rsidR="00F36297" w:rsidRDefault="00F36297" w:rsidP="00F36297">
      <w:r>
        <w:t>What you get:</w:t>
      </w:r>
    </w:p>
    <w:p w14:paraId="743711C4" w14:textId="77777777" w:rsidR="00F36297" w:rsidRDefault="00F36297" w:rsidP="00F36297">
      <w:r>
        <w:rPr>
          <w:rFonts w:ascii="Apple Color Emoji" w:hAnsi="Apple Color Emoji" w:cs="Apple Color Emoji"/>
        </w:rPr>
        <w:t>🔹</w:t>
      </w:r>
      <w:r>
        <w:t xml:space="preserve"> Employers organization membership giving you collective bargaining power </w:t>
      </w:r>
    </w:p>
    <w:p w14:paraId="7FB19146" w14:textId="77777777" w:rsidR="00F36297" w:rsidRDefault="00F36297" w:rsidP="00F36297">
      <w:r>
        <w:rPr>
          <w:rFonts w:ascii="Apple Color Emoji" w:hAnsi="Apple Color Emoji" w:cs="Apple Color Emoji"/>
        </w:rPr>
        <w:t>🔹</w:t>
      </w:r>
      <w:r>
        <w:t xml:space="preserve"> Expert representation acting as your “union” for employers </w:t>
      </w:r>
    </w:p>
    <w:p w14:paraId="5A1F296F" w14:textId="77777777" w:rsidR="00F36297" w:rsidRDefault="00F36297" w:rsidP="00F36297">
      <w:r>
        <w:rPr>
          <w:rFonts w:ascii="Apple Color Emoji" w:hAnsi="Apple Color Emoji" w:cs="Apple Color Emoji"/>
        </w:rPr>
        <w:t>🔹</w:t>
      </w:r>
      <w:r>
        <w:t xml:space="preserve"> Compliance with bargaining council agreements and sectoral determinations </w:t>
      </w:r>
    </w:p>
    <w:p w14:paraId="78855CAA" w14:textId="77777777" w:rsidR="00F36297" w:rsidRDefault="00F36297" w:rsidP="00F36297">
      <w:r>
        <w:rPr>
          <w:rFonts w:ascii="Apple Color Emoji" w:hAnsi="Apple Color Emoji" w:cs="Apple Color Emoji"/>
        </w:rPr>
        <w:lastRenderedPageBreak/>
        <w:t>🔹</w:t>
      </w:r>
      <w:r>
        <w:t xml:space="preserve"> Strategic wage negotiation support with unions </w:t>
      </w:r>
    </w:p>
    <w:p w14:paraId="2F40E1B1" w14:textId="77777777" w:rsidR="00F36297" w:rsidRDefault="00F36297" w:rsidP="00F36297">
      <w:r>
        <w:rPr>
          <w:rFonts w:ascii="Apple Color Emoji" w:hAnsi="Apple Color Emoji" w:cs="Apple Color Emoji"/>
        </w:rPr>
        <w:t>🔹</w:t>
      </w:r>
      <w:r>
        <w:t xml:space="preserve"> Strike prevention through proactive engagement </w:t>
      </w:r>
    </w:p>
    <w:p w14:paraId="671F0769" w14:textId="77777777" w:rsidR="00F36297" w:rsidRDefault="00F36297" w:rsidP="00F36297">
      <w:r>
        <w:rPr>
          <w:rFonts w:ascii="Apple Color Emoji" w:hAnsi="Apple Color Emoji" w:cs="Apple Color Emoji"/>
        </w:rPr>
        <w:t>🔹</w:t>
      </w:r>
      <w:r>
        <w:t xml:space="preserve"> Workplace forum management preventing constant conflict </w:t>
      </w:r>
    </w:p>
    <w:p w14:paraId="2C6C2542" w14:textId="77777777" w:rsidR="00F36297" w:rsidRDefault="00F36297" w:rsidP="00F36297">
      <w:r>
        <w:rPr>
          <w:rFonts w:ascii="Apple Color Emoji" w:hAnsi="Apple Color Emoji" w:cs="Apple Color Emoji"/>
        </w:rPr>
        <w:t>🔹</w:t>
      </w:r>
      <w:r>
        <w:t xml:space="preserve"> Protection from union overreach while respecting employee rights </w:t>
      </w:r>
    </w:p>
    <w:p w14:paraId="4BDE0DD9" w14:textId="77777777" w:rsidR="00F36297" w:rsidRDefault="00F36297" w:rsidP="00F36297">
      <w:r>
        <w:rPr>
          <w:rFonts w:ascii="Apple Color Emoji" w:hAnsi="Apple Color Emoji" w:cs="Apple Color Emoji"/>
        </w:rPr>
        <w:t>🔹</w:t>
      </w:r>
      <w:r>
        <w:t xml:space="preserve"> Reduced industrial action through constructive relationships </w:t>
      </w:r>
    </w:p>
    <w:p w14:paraId="7E8BF923" w14:textId="77777777" w:rsidR="00F36297" w:rsidRDefault="00F36297" w:rsidP="00F36297"/>
    <w:p w14:paraId="20C61281" w14:textId="77777777" w:rsidR="00F36297" w:rsidRPr="00F36297" w:rsidRDefault="00F36297" w:rsidP="00F36297">
      <w:pPr>
        <w:rPr>
          <w:b/>
          <w:bCs/>
        </w:rPr>
      </w:pPr>
      <w:r w:rsidRPr="00F36297">
        <w:rPr>
          <w:b/>
          <w:bCs/>
        </w:rPr>
        <w:t>C. Who Is This For?</w:t>
      </w:r>
    </w:p>
    <w:p w14:paraId="69C09C14" w14:textId="77777777" w:rsidR="00F36297" w:rsidRDefault="00F36297" w:rsidP="00F36297">
      <w:r>
        <w:rPr>
          <w:rFonts w:ascii="Apple Color Emoji" w:hAnsi="Apple Color Emoji" w:cs="Apple Color Emoji"/>
        </w:rPr>
        <w:t>✅</w:t>
      </w:r>
      <w:r>
        <w:t xml:space="preserve"> Businesses in Gauteng and across South Africa with unionized workforces </w:t>
      </w:r>
    </w:p>
    <w:p w14:paraId="1D309478" w14:textId="77777777" w:rsidR="00F36297" w:rsidRDefault="00F36297" w:rsidP="00F36297">
      <w:r>
        <w:rPr>
          <w:rFonts w:ascii="Apple Color Emoji" w:hAnsi="Apple Color Emoji" w:cs="Apple Color Emoji"/>
        </w:rPr>
        <w:t>✅</w:t>
      </w:r>
      <w:r>
        <w:t xml:space="preserve"> Employers covered by bargaining council agreements needing interpretation and compliance support </w:t>
      </w:r>
    </w:p>
    <w:p w14:paraId="6BBC73F7" w14:textId="77777777" w:rsidR="00F36297" w:rsidRDefault="00F36297" w:rsidP="00F36297">
      <w:r>
        <w:rPr>
          <w:rFonts w:ascii="Apple Color Emoji" w:hAnsi="Apple Color Emoji" w:cs="Apple Color Emoji"/>
        </w:rPr>
        <w:t>✅</w:t>
      </w:r>
      <w:r>
        <w:t xml:space="preserve"> Companies facing union recognition demands or organizational rights claims </w:t>
      </w:r>
    </w:p>
    <w:p w14:paraId="37B9C9A9" w14:textId="77777777" w:rsidR="00F36297" w:rsidRDefault="00F36297" w:rsidP="00F36297">
      <w:r>
        <w:rPr>
          <w:rFonts w:ascii="Apple Color Emoji" w:hAnsi="Apple Color Emoji" w:cs="Apple Color Emoji"/>
        </w:rPr>
        <w:t>✅</w:t>
      </w:r>
      <w:r>
        <w:t xml:space="preserve"> Businesses preparing for annual wage negotiations with unions </w:t>
      </w:r>
    </w:p>
    <w:p w14:paraId="6D7A26B1" w14:textId="77777777" w:rsidR="00F36297" w:rsidRDefault="00F36297" w:rsidP="00F36297">
      <w:r>
        <w:rPr>
          <w:rFonts w:ascii="Apple Color Emoji" w:hAnsi="Apple Color Emoji" w:cs="Apple Color Emoji"/>
        </w:rPr>
        <w:t>✅</w:t>
      </w:r>
      <w:r>
        <w:t xml:space="preserve"> Employers wanting collective bargaining representation equal to what unions provide employees </w:t>
      </w:r>
    </w:p>
    <w:p w14:paraId="022B4D64" w14:textId="77777777" w:rsidR="00F36297" w:rsidRDefault="00F36297" w:rsidP="00F36297">
      <w:r>
        <w:rPr>
          <w:rFonts w:ascii="Apple Color Emoji" w:hAnsi="Apple Color Emoji" w:cs="Apple Color Emoji"/>
        </w:rPr>
        <w:t>✅</w:t>
      </w:r>
      <w:r>
        <w:t xml:space="preserve"> Organizations establishing or managing workplace forums </w:t>
      </w:r>
    </w:p>
    <w:p w14:paraId="524496D2" w14:textId="77777777" w:rsidR="00F36297" w:rsidRDefault="00F36297" w:rsidP="00F36297">
      <w:r>
        <w:rPr>
          <w:rFonts w:ascii="Apple Color Emoji" w:hAnsi="Apple Color Emoji" w:cs="Apple Color Emoji"/>
        </w:rPr>
        <w:t>✅</w:t>
      </w:r>
      <w:r>
        <w:t xml:space="preserve"> Companies facing strike threats or ongoing industrial action </w:t>
      </w:r>
    </w:p>
    <w:p w14:paraId="2C5AD78D" w14:textId="77777777" w:rsidR="00F36297" w:rsidRDefault="00F36297" w:rsidP="00F36297">
      <w:r>
        <w:rPr>
          <w:rFonts w:ascii="Apple Color Emoji" w:hAnsi="Apple Color Emoji" w:cs="Apple Color Emoji"/>
        </w:rPr>
        <w:t>✅</w:t>
      </w:r>
      <w:r>
        <w:t xml:space="preserve"> Private schools dealing with educator unions and ELRC collective agreements </w:t>
      </w:r>
    </w:p>
    <w:p w14:paraId="340BFDDC" w14:textId="77777777" w:rsidR="00F36297" w:rsidRDefault="00F36297" w:rsidP="00F36297">
      <w:r>
        <w:rPr>
          <w:rFonts w:ascii="Apple Color Emoji" w:hAnsi="Apple Color Emoji" w:cs="Apple Color Emoji"/>
        </w:rPr>
        <w:t>✅</w:t>
      </w:r>
      <w:r>
        <w:t xml:space="preserve"> Small and medium businesses without internal industrial relations expertise </w:t>
      </w:r>
    </w:p>
    <w:p w14:paraId="1EC8DB3E" w14:textId="77777777" w:rsidR="00F36297" w:rsidRDefault="00F36297" w:rsidP="00F36297"/>
    <w:p w14:paraId="4B16BF42" w14:textId="77777777" w:rsidR="00F36297" w:rsidRPr="00F36297" w:rsidRDefault="00F36297" w:rsidP="00F36297">
      <w:pPr>
        <w:rPr>
          <w:b/>
          <w:bCs/>
        </w:rPr>
      </w:pPr>
      <w:r w:rsidRPr="00F36297">
        <w:rPr>
          <w:b/>
          <w:bCs/>
        </w:rPr>
        <w:t xml:space="preserve">D. Why Choose </w:t>
      </w:r>
      <w:proofErr w:type="spellStart"/>
      <w:r w:rsidRPr="00F36297">
        <w:rPr>
          <w:b/>
          <w:bCs/>
        </w:rPr>
        <w:t>OptiHR</w:t>
      </w:r>
      <w:proofErr w:type="spellEnd"/>
      <w:r w:rsidRPr="00F36297">
        <w:rPr>
          <w:b/>
          <w:bCs/>
        </w:rPr>
        <w:t xml:space="preserve"> for This Service?</w:t>
      </w:r>
    </w:p>
    <w:p w14:paraId="42B414C1" w14:textId="77777777" w:rsidR="00F36297" w:rsidRDefault="00F36297" w:rsidP="00F36297">
      <w:r>
        <w:rPr>
          <w:rFonts w:ascii="Apple Color Emoji" w:hAnsi="Apple Color Emoji" w:cs="Apple Color Emoji"/>
        </w:rPr>
        <w:t>🚨</w:t>
      </w:r>
      <w:r>
        <w:t xml:space="preserve"> We give you the same power unions give employees – Through our registered </w:t>
      </w:r>
      <w:proofErr w:type="spellStart"/>
      <w:r>
        <w:t>employers</w:t>
      </w:r>
      <w:proofErr w:type="spellEnd"/>
      <w:r>
        <w:t xml:space="preserve"> organization membership, you get collective bargaining representation, expert negotiators, and strategic support—</w:t>
      </w:r>
      <w:proofErr w:type="spellStart"/>
      <w:r>
        <w:t>leveling</w:t>
      </w:r>
      <w:proofErr w:type="spellEnd"/>
      <w:r>
        <w:t xml:space="preserve"> the playing </w:t>
      </w:r>
      <w:proofErr w:type="gramStart"/>
      <w:r>
        <w:t>field .</w:t>
      </w:r>
      <w:proofErr w:type="gramEnd"/>
    </w:p>
    <w:p w14:paraId="118CF86C" w14:textId="77777777" w:rsidR="00F36297" w:rsidRDefault="00F36297" w:rsidP="00F36297">
      <w:r>
        <w:rPr>
          <w:rFonts w:ascii="Apple Color Emoji" w:hAnsi="Apple Color Emoji" w:cs="Apple Color Emoji"/>
        </w:rPr>
        <w:t>🚨</w:t>
      </w:r>
      <w:r>
        <w:t xml:space="preserve"> We act as your union for employers – While unions fight for employees, we fight for you—with the same expertise, dedication, and strategic </w:t>
      </w:r>
      <w:proofErr w:type="gramStart"/>
      <w:r>
        <w:t>capability .</w:t>
      </w:r>
      <w:proofErr w:type="gramEnd"/>
    </w:p>
    <w:p w14:paraId="68230593" w14:textId="77777777" w:rsidR="00F36297" w:rsidRDefault="00F36297" w:rsidP="00F36297">
      <w:r>
        <w:rPr>
          <w:rFonts w:ascii="Apple Color Emoji" w:hAnsi="Apple Color Emoji" w:cs="Apple Color Emoji"/>
        </w:rPr>
        <w:t>🚨</w:t>
      </w:r>
      <w:r>
        <w:t xml:space="preserve"> Legal expertise meets negotiation strategy – Our owner is an admitted attorney who understands labour law. But we also understand industrial relations strategy, union tactics, and how to negotiate outcomes protecting your </w:t>
      </w:r>
      <w:proofErr w:type="gramStart"/>
      <w:r>
        <w:t>interests .</w:t>
      </w:r>
      <w:proofErr w:type="gramEnd"/>
    </w:p>
    <w:p w14:paraId="2299B70A" w14:textId="77777777" w:rsidR="00F36297" w:rsidRDefault="00F36297" w:rsidP="00F36297">
      <w:r>
        <w:rPr>
          <w:rFonts w:ascii="Apple Color Emoji" w:hAnsi="Apple Color Emoji" w:cs="Apple Color Emoji"/>
        </w:rPr>
        <w:lastRenderedPageBreak/>
        <w:t>🚨</w:t>
      </w:r>
      <w:r>
        <w:t xml:space="preserve"> We’ve negotiated with unions across sectors – From private schools dealing with SADTU and ELRC agreements, to manufacturing facing NUMSA demands, to retail managing SACCAWU—we’ve represented employers in every </w:t>
      </w:r>
      <w:proofErr w:type="gramStart"/>
      <w:r>
        <w:t>context .</w:t>
      </w:r>
      <w:proofErr w:type="gramEnd"/>
    </w:p>
    <w:p w14:paraId="7E0FBDEA" w14:textId="77777777" w:rsidR="00F36297" w:rsidRDefault="00F36297" w:rsidP="00F36297">
      <w:r>
        <w:rPr>
          <w:rFonts w:ascii="Apple Color Emoji" w:hAnsi="Apple Color Emoji" w:cs="Apple Color Emoji"/>
        </w:rPr>
        <w:t>🚨</w:t>
      </w:r>
      <w:r>
        <w:t xml:space="preserve"> We prevent strikes before they happen – Strategic industrial relations mean engaging early, addressing concerns genuinely, and building relationships that reduce </w:t>
      </w:r>
      <w:proofErr w:type="gramStart"/>
      <w:r>
        <w:t>conflict .</w:t>
      </w:r>
      <w:proofErr w:type="gramEnd"/>
    </w:p>
    <w:p w14:paraId="29508476" w14:textId="3CF5BE8E" w:rsidR="00F36297" w:rsidRDefault="00F36297" w:rsidP="00F36297">
      <w:r>
        <w:rPr>
          <w:rFonts w:ascii="Apple Color Emoji" w:hAnsi="Apple Color Emoji" w:cs="Apple Color Emoji"/>
        </w:rPr>
        <w:t>🚨</w:t>
      </w:r>
      <w:r>
        <w:t xml:space="preserve"> We know the bargaining councils – From ELRC (education) to MEIBC (metal and engineering) to Bargaining Council for the Restaurant, Catering and Allied Trades—we understand sectoral agreements and how to apply them</w:t>
      </w:r>
    </w:p>
    <w:p w14:paraId="1279CFA5" w14:textId="77777777" w:rsidR="00F36297" w:rsidRDefault="00F36297" w:rsidP="00F36297"/>
    <w:p w14:paraId="24C4492F" w14:textId="77777777" w:rsidR="00F36297" w:rsidRPr="00F36297" w:rsidRDefault="00F36297" w:rsidP="00F36297">
      <w:pPr>
        <w:rPr>
          <w:b/>
          <w:bCs/>
        </w:rPr>
      </w:pPr>
      <w:r w:rsidRPr="00F36297">
        <w:rPr>
          <w:b/>
          <w:bCs/>
        </w:rPr>
        <w:t>E. Case Study or Testimonial</w:t>
      </w:r>
    </w:p>
    <w:p w14:paraId="19384833" w14:textId="77777777" w:rsidR="00F36297" w:rsidRDefault="00F36297" w:rsidP="00F36297">
      <w:r>
        <w:t>The Employer Who Negotiated Alone—Until a Strike Cost R800,000</w:t>
      </w:r>
    </w:p>
    <w:p w14:paraId="1F3681E1" w14:textId="77777777" w:rsidR="00F36297" w:rsidRDefault="00F36297" w:rsidP="00F36297">
      <w:r>
        <w:t xml:space="preserve">A manufacturing company in Gauteng with 45 employees faced its first union recognition demand. NUMSA organized 30 employees and demanded recognition, organizational rights, and a 15% wage increase—double </w:t>
      </w:r>
      <w:proofErr w:type="gramStart"/>
      <w:r>
        <w:t>inflation .</w:t>
      </w:r>
      <w:proofErr w:type="gramEnd"/>
    </w:p>
    <w:p w14:paraId="092154CE" w14:textId="77777777" w:rsidR="00F36297" w:rsidRDefault="00F36297" w:rsidP="00F36297">
      <w:r>
        <w:t>The company’s response? “We’ll handle it ourselves. We don’t need outside help.”</w:t>
      </w:r>
    </w:p>
    <w:p w14:paraId="5EBF21ED" w14:textId="77777777" w:rsidR="00F36297" w:rsidRDefault="00F36297" w:rsidP="00F36297">
      <w:r>
        <w:t>They entered negotiations unprepared:</w:t>
      </w:r>
    </w:p>
    <w:p w14:paraId="658558B0" w14:textId="77777777" w:rsidR="00F36297" w:rsidRDefault="00F36297" w:rsidP="00F36297">
      <w:r>
        <w:rPr>
          <w:rFonts w:ascii="Apple Color Emoji" w:hAnsi="Apple Color Emoji" w:cs="Apple Color Emoji"/>
        </w:rPr>
        <w:t>❌</w:t>
      </w:r>
      <w:r>
        <w:t xml:space="preserve"> No wage data or industry benchmarks to justify their </w:t>
      </w:r>
      <w:proofErr w:type="gramStart"/>
      <w:r>
        <w:t>counter-offer</w:t>
      </w:r>
      <w:proofErr w:type="gramEnd"/>
    </w:p>
    <w:p w14:paraId="47A83EBD" w14:textId="77777777" w:rsidR="00F36297" w:rsidRDefault="00F36297" w:rsidP="00F36297">
      <w:r>
        <w:rPr>
          <w:rFonts w:ascii="Apple Color Emoji" w:hAnsi="Apple Color Emoji" w:cs="Apple Color Emoji"/>
        </w:rPr>
        <w:t>❌</w:t>
      </w:r>
      <w:r>
        <w:t xml:space="preserve"> No understanding of what organizational rights they were legally required to grant</w:t>
      </w:r>
    </w:p>
    <w:p w14:paraId="1C7BBA98" w14:textId="77777777" w:rsidR="00F36297" w:rsidRDefault="00F36297" w:rsidP="00F36297">
      <w:r>
        <w:rPr>
          <w:rFonts w:ascii="Apple Color Emoji" w:hAnsi="Apple Color Emoji" w:cs="Apple Color Emoji"/>
        </w:rPr>
        <w:t>❌</w:t>
      </w:r>
      <w:r>
        <w:t xml:space="preserve"> No negotiation strategy—just reacting to union demands</w:t>
      </w:r>
    </w:p>
    <w:p w14:paraId="51B21C34" w14:textId="77777777" w:rsidR="00F36297" w:rsidRDefault="00F36297" w:rsidP="00F36297">
      <w:r>
        <w:rPr>
          <w:rFonts w:ascii="Apple Color Emoji" w:hAnsi="Apple Color Emoji" w:cs="Apple Color Emoji"/>
        </w:rPr>
        <w:t>❌</w:t>
      </w:r>
      <w:r>
        <w:t xml:space="preserve"> No knowledge of bargaining council agreements affecting their sector</w:t>
      </w:r>
    </w:p>
    <w:p w14:paraId="38F0DF91" w14:textId="77777777" w:rsidR="00F36297" w:rsidRDefault="00F36297" w:rsidP="00F36297">
      <w:r>
        <w:t xml:space="preserve">The negotiations collapsed within two meetings. The union declared a dispute, referred it to the CCMA, and when conciliation failed, launched a protected </w:t>
      </w:r>
      <w:proofErr w:type="gramStart"/>
      <w:r>
        <w:t>strike .</w:t>
      </w:r>
      <w:proofErr w:type="gramEnd"/>
    </w:p>
    <w:p w14:paraId="0BBD8E01" w14:textId="77777777" w:rsidR="00F36297" w:rsidRDefault="00F36297" w:rsidP="00F36297">
      <w:r>
        <w:t xml:space="preserve">The strike lasted three weeks. Production stopped. Orders were delayed. Clients cancelled contracts. The company lost R800,000 in revenue and another R150,000 in lost </w:t>
      </w:r>
      <w:proofErr w:type="gramStart"/>
      <w:r>
        <w:t>business .</w:t>
      </w:r>
      <w:proofErr w:type="gramEnd"/>
    </w:p>
    <w:p w14:paraId="01FD650E" w14:textId="77777777" w:rsidR="00F36297" w:rsidRDefault="00F36297" w:rsidP="00F36297">
      <w:r>
        <w:t xml:space="preserve">Worse, they didn’t know how to end the strike. They offered 8% (their original position), but the union wouldn’t budge. </w:t>
      </w:r>
      <w:proofErr w:type="gramStart"/>
      <w:r>
        <w:t>Deadlock .</w:t>
      </w:r>
      <w:proofErr w:type="gramEnd"/>
    </w:p>
    <w:p w14:paraId="711A6F66" w14:textId="77777777" w:rsidR="00F36297" w:rsidRDefault="00F36297" w:rsidP="00F36297">
      <w:r>
        <w:t xml:space="preserve">That’s when they called </w:t>
      </w:r>
      <w:proofErr w:type="spellStart"/>
      <w:r>
        <w:t>OptiHR</w:t>
      </w:r>
      <w:proofErr w:type="spellEnd"/>
      <w:r>
        <w:t>. We reviewed the situation:</w:t>
      </w:r>
    </w:p>
    <w:p w14:paraId="1E30876F" w14:textId="77777777" w:rsidR="00F36297" w:rsidRDefault="00F36297" w:rsidP="00F36297">
      <w:r>
        <w:rPr>
          <w:rFonts w:ascii="Apple Color Emoji" w:hAnsi="Apple Color Emoji" w:cs="Apple Color Emoji"/>
        </w:rPr>
        <w:t>✔</w:t>
      </w:r>
      <w:r>
        <w:t xml:space="preserve"> The company was covered by a MEIBC bargaining council agreement they didn’t know about—setting minimum wages higher than what they’d offered </w:t>
      </w:r>
    </w:p>
    <w:p w14:paraId="46C85C9B" w14:textId="77777777" w:rsidR="00F36297" w:rsidRDefault="00F36297" w:rsidP="00F36297">
      <w:r>
        <w:rPr>
          <w:rFonts w:ascii="Apple Color Emoji" w:hAnsi="Apple Color Emoji" w:cs="Apple Color Emoji"/>
        </w:rPr>
        <w:t>✔</w:t>
      </w:r>
      <w:r>
        <w:t xml:space="preserve"> Their wage offer violated the collective agreement, making the strike entirely avoidable </w:t>
      </w:r>
    </w:p>
    <w:p w14:paraId="0F957164" w14:textId="77777777" w:rsidR="00F36297" w:rsidRDefault="00F36297" w:rsidP="00F36297">
      <w:r>
        <w:rPr>
          <w:rFonts w:ascii="Apple Color Emoji" w:hAnsi="Apple Color Emoji" w:cs="Apple Color Emoji"/>
        </w:rPr>
        <w:lastRenderedPageBreak/>
        <w:t>✔</w:t>
      </w:r>
      <w:r>
        <w:t xml:space="preserve"> They’d misunderstood organizational rights—refusing rights they were legally required to grant, angering the union unnecessarily </w:t>
      </w:r>
    </w:p>
    <w:p w14:paraId="732BBCF3" w14:textId="77777777" w:rsidR="00F36297" w:rsidRDefault="00F36297" w:rsidP="00F36297">
      <w:r>
        <w:t>We intervened:</w:t>
      </w:r>
    </w:p>
    <w:p w14:paraId="6FFCBC3F" w14:textId="77777777" w:rsidR="00F36297" w:rsidRDefault="00F36297" w:rsidP="00F36297">
      <w:r>
        <w:rPr>
          <w:rFonts w:ascii="Apple Color Emoji" w:hAnsi="Apple Color Emoji" w:cs="Apple Color Emoji"/>
        </w:rPr>
        <w:t>✔</w:t>
      </w:r>
      <w:r>
        <w:t xml:space="preserve"> Enrolled them in our registered </w:t>
      </w:r>
      <w:proofErr w:type="spellStart"/>
      <w:proofErr w:type="gramStart"/>
      <w:r>
        <w:t>employers</w:t>
      </w:r>
      <w:proofErr w:type="spellEnd"/>
      <w:proofErr w:type="gramEnd"/>
      <w:r>
        <w:t xml:space="preserve"> organization giving them collective bargaining representation and access to industry wage intelligence </w:t>
      </w:r>
    </w:p>
    <w:p w14:paraId="4DCEB466" w14:textId="77777777" w:rsidR="00F36297" w:rsidRDefault="00F36297" w:rsidP="00F36297">
      <w:r>
        <w:rPr>
          <w:rFonts w:ascii="Apple Color Emoji" w:hAnsi="Apple Color Emoji" w:cs="Apple Color Emoji"/>
        </w:rPr>
        <w:t>✔</w:t>
      </w:r>
      <w:r>
        <w:t xml:space="preserve"> Negotiated a settlement – 10% increase (splitting the difference), phased implementation over six months, and full compliance with MEIBC agreements </w:t>
      </w:r>
    </w:p>
    <w:p w14:paraId="0DEB7C1B" w14:textId="77777777" w:rsidR="00F36297" w:rsidRDefault="00F36297" w:rsidP="00F36297">
      <w:r>
        <w:rPr>
          <w:rFonts w:ascii="Apple Color Emoji" w:hAnsi="Apple Color Emoji" w:cs="Apple Color Emoji"/>
        </w:rPr>
        <w:t>✔</w:t>
      </w:r>
      <w:r>
        <w:t xml:space="preserve"> Drafted a recognition agreement granting organizational rights the union was entitled to while protecting operational flexibility </w:t>
      </w:r>
    </w:p>
    <w:p w14:paraId="1E04E37D" w14:textId="77777777" w:rsidR="00F36297" w:rsidRDefault="00F36297" w:rsidP="00F36297">
      <w:r>
        <w:rPr>
          <w:rFonts w:ascii="Apple Color Emoji" w:hAnsi="Apple Color Emoji" w:cs="Apple Color Emoji"/>
        </w:rPr>
        <w:t>✔</w:t>
      </w:r>
      <w:r>
        <w:t xml:space="preserve"> Trained management on collective bargaining, bargaining council compliance, and constructive union engagement </w:t>
      </w:r>
    </w:p>
    <w:p w14:paraId="3C97F76B" w14:textId="77777777" w:rsidR="00F36297" w:rsidRDefault="00F36297" w:rsidP="00F36297">
      <w:r>
        <w:t xml:space="preserve">The strike ended. Production resumed. The company now consults us before annual wage negotiations, not after </w:t>
      </w:r>
      <w:proofErr w:type="gramStart"/>
      <w:r>
        <w:t>strikes .</w:t>
      </w:r>
      <w:proofErr w:type="gramEnd"/>
    </w:p>
    <w:p w14:paraId="2CFBA8E0" w14:textId="77777777" w:rsidR="00F36297" w:rsidRDefault="00F36297" w:rsidP="00F36297">
      <w:r>
        <w:t>Two years later:</w:t>
      </w:r>
    </w:p>
    <w:p w14:paraId="4D8A6D85" w14:textId="77777777" w:rsidR="00F36297" w:rsidRDefault="00F36297" w:rsidP="00F36297">
      <w:r>
        <w:rPr>
          <w:rFonts w:ascii="Apple Color Emoji" w:hAnsi="Apple Color Emoji" w:cs="Apple Color Emoji"/>
        </w:rPr>
        <w:t>🔹</w:t>
      </w:r>
      <w:r>
        <w:t xml:space="preserve"> No further strikes—negotiations happen constructively </w:t>
      </w:r>
    </w:p>
    <w:p w14:paraId="5298607B" w14:textId="77777777" w:rsidR="00F36297" w:rsidRDefault="00F36297" w:rsidP="00F36297">
      <w:r>
        <w:rPr>
          <w:rFonts w:ascii="Apple Color Emoji" w:hAnsi="Apple Color Emoji" w:cs="Apple Color Emoji"/>
        </w:rPr>
        <w:t>🔹</w:t>
      </w:r>
      <w:r>
        <w:t xml:space="preserve"> The company understands MEIBC obligations and budgets accordingly </w:t>
      </w:r>
    </w:p>
    <w:p w14:paraId="3ABA2E5E" w14:textId="77777777" w:rsidR="00F36297" w:rsidRDefault="00F36297" w:rsidP="00F36297">
      <w:r>
        <w:rPr>
          <w:rFonts w:ascii="Apple Color Emoji" w:hAnsi="Apple Color Emoji" w:cs="Apple Color Emoji"/>
        </w:rPr>
        <w:t>🔹</w:t>
      </w:r>
      <w:r>
        <w:t xml:space="preserve"> Union relationships are professional, not adversarial </w:t>
      </w:r>
    </w:p>
    <w:p w14:paraId="1391A444" w14:textId="77777777" w:rsidR="00F36297" w:rsidRDefault="00F36297" w:rsidP="00F36297">
      <w:r>
        <w:rPr>
          <w:rFonts w:ascii="Apple Color Emoji" w:hAnsi="Apple Color Emoji" w:cs="Apple Color Emoji"/>
        </w:rPr>
        <w:t>🔹</w:t>
      </w:r>
      <w:r>
        <w:t xml:space="preserve"> Through </w:t>
      </w:r>
      <w:proofErr w:type="spellStart"/>
      <w:proofErr w:type="gramStart"/>
      <w:r>
        <w:t>employers</w:t>
      </w:r>
      <w:proofErr w:type="spellEnd"/>
      <w:proofErr w:type="gramEnd"/>
      <w:r>
        <w:t xml:space="preserve"> organization membership, they participate in sectoral wage discussions influencing industry standards </w:t>
      </w:r>
    </w:p>
    <w:p w14:paraId="157E7CCE" w14:textId="55578F8E" w:rsidR="00F36297" w:rsidRDefault="00F36297" w:rsidP="00F36297">
      <w:r>
        <w:t xml:space="preserve">“We thought we could negotiate with the union ourselves. We were wrong—badly wrong. </w:t>
      </w:r>
      <w:proofErr w:type="spellStart"/>
      <w:r>
        <w:t>OptiHR</w:t>
      </w:r>
      <w:proofErr w:type="spellEnd"/>
      <w:r>
        <w:t xml:space="preserve"> showed us that unions have full-time experts fighting for workers. Employers need the same. Now we have it through their </w:t>
      </w:r>
      <w:proofErr w:type="spellStart"/>
      <w:proofErr w:type="gramStart"/>
      <w:r>
        <w:t>employers</w:t>
      </w:r>
      <w:proofErr w:type="spellEnd"/>
      <w:proofErr w:type="gramEnd"/>
      <w:r>
        <w:t xml:space="preserve"> organization membership. We’re never negotiating alone again.” – Operations Director, Manufacturing Company, Gauteng</w:t>
      </w:r>
    </w:p>
    <w:p w14:paraId="697076FA" w14:textId="77777777" w:rsidR="00F36297" w:rsidRDefault="00F36297" w:rsidP="00F36297"/>
    <w:p w14:paraId="36BBA020" w14:textId="77777777" w:rsidR="00F36297" w:rsidRPr="00F36297" w:rsidRDefault="00F36297" w:rsidP="00F36297">
      <w:pPr>
        <w:rPr>
          <w:b/>
          <w:bCs/>
        </w:rPr>
      </w:pPr>
      <w:r w:rsidRPr="00F36297">
        <w:rPr>
          <w:b/>
          <w:bCs/>
        </w:rPr>
        <w:t>F. Compliance &amp; Legal Considerations</w:t>
      </w:r>
    </w:p>
    <w:p w14:paraId="56FAC743" w14:textId="77777777" w:rsidR="00F36297" w:rsidRDefault="00F36297" w:rsidP="00F36297">
      <w:r>
        <w:t xml:space="preserve">Industrial relations must comply with South African labour </w:t>
      </w:r>
      <w:proofErr w:type="gramStart"/>
      <w:r>
        <w:t>laws :</w:t>
      </w:r>
      <w:proofErr w:type="gramEnd"/>
    </w:p>
    <w:p w14:paraId="6DBB34CC" w14:textId="77777777" w:rsidR="00F36297" w:rsidRDefault="00F36297" w:rsidP="00F36297">
      <w:r>
        <w:rPr>
          <w:rFonts w:ascii="Apple Color Emoji" w:hAnsi="Apple Color Emoji" w:cs="Apple Color Emoji"/>
        </w:rPr>
        <w:t>📌</w:t>
      </w:r>
      <w:r>
        <w:t xml:space="preserve"> Labour Relations Act (LRA), Chapter III – Governs collective bargaining, bargaining councils, workplace forums, strikes, and </w:t>
      </w:r>
      <w:proofErr w:type="gramStart"/>
      <w:r>
        <w:t>lockouts .</w:t>
      </w:r>
      <w:proofErr w:type="gramEnd"/>
    </w:p>
    <w:p w14:paraId="41E55FAF" w14:textId="77777777" w:rsidR="00F36297" w:rsidRDefault="00F36297" w:rsidP="00F36297">
      <w:r>
        <w:rPr>
          <w:rFonts w:ascii="Apple Color Emoji" w:hAnsi="Apple Color Emoji" w:cs="Apple Color Emoji"/>
        </w:rPr>
        <w:t>📌</w:t>
      </w:r>
      <w:r>
        <w:t xml:space="preserve"> Bargaining council registration (Section 27-29 LRA) – Bargaining councils must be registered and operate within defined sectors and geographic </w:t>
      </w:r>
      <w:proofErr w:type="gramStart"/>
      <w:r>
        <w:t>areas .</w:t>
      </w:r>
      <w:proofErr w:type="gramEnd"/>
    </w:p>
    <w:p w14:paraId="179493DE" w14:textId="77777777" w:rsidR="00F36297" w:rsidRDefault="00F36297" w:rsidP="00F36297">
      <w:r>
        <w:rPr>
          <w:rFonts w:ascii="Apple Color Emoji" w:hAnsi="Apple Color Emoji" w:cs="Apple Color Emoji"/>
        </w:rPr>
        <w:lastRenderedPageBreak/>
        <w:t>📌</w:t>
      </w:r>
      <w:r>
        <w:t xml:space="preserve"> Collective agreements (Section 23 LRA) – Collective agreements are binding contracts. Extension of bargaining council agreements to non-parties requires ministerial </w:t>
      </w:r>
      <w:proofErr w:type="gramStart"/>
      <w:r>
        <w:t>publication .</w:t>
      </w:r>
      <w:proofErr w:type="gramEnd"/>
    </w:p>
    <w:p w14:paraId="39F97694" w14:textId="77777777" w:rsidR="00F36297" w:rsidRDefault="00F36297" w:rsidP="00F36297">
      <w:r>
        <w:rPr>
          <w:rFonts w:ascii="Apple Color Emoji" w:hAnsi="Apple Color Emoji" w:cs="Apple Color Emoji"/>
        </w:rPr>
        <w:t>📌</w:t>
      </w:r>
      <w:r>
        <w:t xml:space="preserve"> Organizational rights (Section 12-16 LRA) – Unions meeting representativeness thresholds are entitled to organizational rights including access to premises, stop-order facilities, and leave for union </w:t>
      </w:r>
      <w:proofErr w:type="gramStart"/>
      <w:r>
        <w:t>activities .</w:t>
      </w:r>
      <w:proofErr w:type="gramEnd"/>
    </w:p>
    <w:p w14:paraId="3246D7D2" w14:textId="77777777" w:rsidR="00F36297" w:rsidRDefault="00F36297" w:rsidP="00F36297">
      <w:r>
        <w:rPr>
          <w:rFonts w:ascii="Apple Color Emoji" w:hAnsi="Apple Color Emoji" w:cs="Apple Color Emoji"/>
        </w:rPr>
        <w:t>📌</w:t>
      </w:r>
      <w:r>
        <w:t xml:space="preserve"> Workplace forums (Section 80-94 LRA) – Employers with 100+ employees must establish workplace forums if requested by representative </w:t>
      </w:r>
      <w:proofErr w:type="gramStart"/>
      <w:r>
        <w:t>unions .</w:t>
      </w:r>
      <w:proofErr w:type="gramEnd"/>
    </w:p>
    <w:p w14:paraId="62D254C6" w14:textId="77777777" w:rsidR="00F36297" w:rsidRDefault="00F36297" w:rsidP="00F36297">
      <w:r>
        <w:rPr>
          <w:rFonts w:ascii="Apple Color Emoji" w:hAnsi="Apple Color Emoji" w:cs="Apple Color Emoji"/>
        </w:rPr>
        <w:t>📌</w:t>
      </w:r>
      <w:r>
        <w:t xml:space="preserve"> Protected strikes (Section 64-67 LRA) – Strikes are protected when unions follow procedures: 30-day notice, dispute referral to CCMA/bargaining council, conciliation attempt, strike </w:t>
      </w:r>
      <w:proofErr w:type="gramStart"/>
      <w:r>
        <w:t>ballot .</w:t>
      </w:r>
      <w:proofErr w:type="gramEnd"/>
    </w:p>
    <w:p w14:paraId="3A0B26B1" w14:textId="77777777" w:rsidR="00F36297" w:rsidRDefault="00F36297" w:rsidP="00F36297">
      <w:r>
        <w:rPr>
          <w:rFonts w:ascii="Apple Color Emoji" w:hAnsi="Apple Color Emoji" w:cs="Apple Color Emoji"/>
        </w:rPr>
        <w:t>📌</w:t>
      </w:r>
      <w:r>
        <w:t xml:space="preserve"> Unprotected strikes – Strikes violating procedures, during collective agreement periods, or over non-negotiable issues are unprotected. Employers can dismiss </w:t>
      </w:r>
      <w:proofErr w:type="gramStart"/>
      <w:r>
        <w:t>participants .</w:t>
      </w:r>
      <w:proofErr w:type="gramEnd"/>
    </w:p>
    <w:p w14:paraId="58D82A51" w14:textId="77777777" w:rsidR="00F36297" w:rsidRDefault="00F36297" w:rsidP="00F36297">
      <w:r>
        <w:rPr>
          <w:rFonts w:ascii="Apple Color Emoji" w:hAnsi="Apple Color Emoji" w:cs="Apple Color Emoji"/>
        </w:rPr>
        <w:t>📌</w:t>
      </w:r>
      <w:r>
        <w:t xml:space="preserve"> Essential services (Section 71-73 LRA) – Certain services (healthcare, firefighting, parliamentary services) prohibit strikes. Education is not currently designated essential, but debate </w:t>
      </w:r>
      <w:proofErr w:type="gramStart"/>
      <w:r>
        <w:t>continues .</w:t>
      </w:r>
      <w:proofErr w:type="gramEnd"/>
    </w:p>
    <w:p w14:paraId="77DC5358" w14:textId="77777777" w:rsidR="00F36297" w:rsidRDefault="00F36297" w:rsidP="00F36297">
      <w:r>
        <w:rPr>
          <w:rFonts w:ascii="Apple Color Emoji" w:hAnsi="Apple Color Emoji" w:cs="Apple Color Emoji"/>
        </w:rPr>
        <w:t>📌</w:t>
      </w:r>
      <w:r>
        <w:t xml:space="preserve"> Picketing rules (Section 69 LRA) – Pickets must be peaceful, at or near the workplace, and not intimidate non-</w:t>
      </w:r>
      <w:proofErr w:type="gramStart"/>
      <w:r>
        <w:t>strikers .</w:t>
      </w:r>
      <w:proofErr w:type="gramEnd"/>
    </w:p>
    <w:p w14:paraId="5A7642B7" w14:textId="77777777" w:rsidR="00F36297" w:rsidRDefault="00F36297" w:rsidP="00F36297">
      <w:r>
        <w:rPr>
          <w:rFonts w:ascii="Apple Color Emoji" w:hAnsi="Apple Color Emoji" w:cs="Apple Color Emoji"/>
        </w:rPr>
        <w:t>📌</w:t>
      </w:r>
      <w:r>
        <w:t xml:space="preserve"> Lockouts (Section 64 LRA) – Employers can lockout employees in response to protected strikes, subject to procedural </w:t>
      </w:r>
      <w:proofErr w:type="gramStart"/>
      <w:r>
        <w:t>requirements .</w:t>
      </w:r>
      <w:proofErr w:type="gramEnd"/>
    </w:p>
    <w:p w14:paraId="05EA47F7" w14:textId="77777777" w:rsidR="00F36297" w:rsidRDefault="00F36297" w:rsidP="00F36297">
      <w:r>
        <w:rPr>
          <w:rFonts w:ascii="Apple Color Emoji" w:hAnsi="Apple Color Emoji" w:cs="Apple Color Emoji"/>
        </w:rPr>
        <w:t>📌</w:t>
      </w:r>
      <w:r>
        <w:t xml:space="preserve"> CCMA jurisdiction – The CCMA has jurisdiction over mutual interest disputes (new demands) and certain unfair labour practices related to </w:t>
      </w:r>
      <w:proofErr w:type="gramStart"/>
      <w:r>
        <w:t>unions .</w:t>
      </w:r>
      <w:proofErr w:type="gramEnd"/>
    </w:p>
    <w:p w14:paraId="07D78E46" w14:textId="77777777" w:rsidR="00F36297" w:rsidRDefault="00F36297" w:rsidP="00F36297">
      <w:r>
        <w:rPr>
          <w:rFonts w:ascii="Apple Color Emoji" w:hAnsi="Apple Color Emoji" w:cs="Apple Color Emoji"/>
        </w:rPr>
        <w:t>📌</w:t>
      </w:r>
      <w:r>
        <w:t xml:space="preserve"> Labour Court jurisdiction – The Labour Court has jurisdiction over interpretation of collective agreements, organizational rights disputes, and reviews of bargaining council </w:t>
      </w:r>
      <w:proofErr w:type="gramStart"/>
      <w:r>
        <w:t>decisions .</w:t>
      </w:r>
      <w:proofErr w:type="gramEnd"/>
    </w:p>
    <w:p w14:paraId="514A1D73" w14:textId="77777777" w:rsidR="00F36297" w:rsidRDefault="00F36297" w:rsidP="00F36297"/>
    <w:p w14:paraId="7379C81A" w14:textId="2358AD87" w:rsidR="00F36297" w:rsidRPr="00F36297" w:rsidRDefault="00F36297" w:rsidP="00F36297">
      <w:pPr>
        <w:rPr>
          <w:b/>
          <w:bCs/>
        </w:rPr>
      </w:pPr>
      <w:r w:rsidRPr="00F36297">
        <w:rPr>
          <w:b/>
          <w:bCs/>
        </w:rPr>
        <w:t xml:space="preserve">G. Pricing or Engagement Models </w:t>
      </w:r>
    </w:p>
    <w:p w14:paraId="21FE81E3" w14:textId="77777777" w:rsidR="00F36297" w:rsidRDefault="00F36297" w:rsidP="00F36297">
      <w:r>
        <w:t>Employers Organization Membership (Annual)</w:t>
      </w:r>
    </w:p>
    <w:p w14:paraId="3BC99F48" w14:textId="77777777" w:rsidR="00F36297" w:rsidRDefault="00F36297" w:rsidP="00F36297">
      <w:r>
        <w:t xml:space="preserve">Join our registered </w:t>
      </w:r>
      <w:proofErr w:type="spellStart"/>
      <w:proofErr w:type="gramStart"/>
      <w:r>
        <w:t>employers</w:t>
      </w:r>
      <w:proofErr w:type="spellEnd"/>
      <w:proofErr w:type="gramEnd"/>
      <w:r>
        <w:t xml:space="preserve"> organization through </w:t>
      </w:r>
      <w:proofErr w:type="spellStart"/>
      <w:r>
        <w:t>OptiHR</w:t>
      </w:r>
      <w:proofErr w:type="spellEnd"/>
      <w:r>
        <w:t xml:space="preserve"> membership, gaining collective bargaining representation, wage negotiation support, industry intelligence, and access to sectoral </w:t>
      </w:r>
      <w:proofErr w:type="gramStart"/>
      <w:r>
        <w:t>discussions .</w:t>
      </w:r>
      <w:proofErr w:type="gramEnd"/>
    </w:p>
    <w:p w14:paraId="40F06160" w14:textId="77777777" w:rsidR="00F36297" w:rsidRDefault="00F36297" w:rsidP="00F36297">
      <w:r>
        <w:lastRenderedPageBreak/>
        <w:t>Best for: Businesses wanting ongoing industrial relations support and collective employer representation.</w:t>
      </w:r>
    </w:p>
    <w:p w14:paraId="60D48002" w14:textId="77777777" w:rsidR="00F36297" w:rsidRDefault="00F36297" w:rsidP="00F36297">
      <w:r>
        <w:t>Collective Bargaining Representation (Per Negotiation Cycle)</w:t>
      </w:r>
    </w:p>
    <w:p w14:paraId="533FA84A" w14:textId="77777777" w:rsidR="00F36297" w:rsidRDefault="00F36297" w:rsidP="00F36297">
      <w:r>
        <w:t xml:space="preserve">Full representation during annual wage negotiations with unions including preparation, strategy, negotiation attendance, and agreement </w:t>
      </w:r>
      <w:proofErr w:type="gramStart"/>
      <w:r>
        <w:t>drafting .</w:t>
      </w:r>
      <w:proofErr w:type="gramEnd"/>
    </w:p>
    <w:p w14:paraId="615EECE0" w14:textId="4C27F75F" w:rsidR="00F36297" w:rsidRDefault="00F36297" w:rsidP="00F36297">
      <w:r>
        <w:t>Best for: Unionized employers facing annual wage negotiations.</w:t>
      </w:r>
    </w:p>
    <w:p w14:paraId="257E6437" w14:textId="77777777" w:rsidR="00F36297" w:rsidRDefault="00F36297" w:rsidP="00F36297">
      <w:r>
        <w:t>Bargaining Council Compliance Review</w:t>
      </w:r>
    </w:p>
    <w:p w14:paraId="7CD746A7" w14:textId="77777777" w:rsidR="00F36297" w:rsidRDefault="00F36297" w:rsidP="00F36297">
      <w:r>
        <w:t xml:space="preserve">Review of your compliance with applicable bargaining council agreements, sectoral determinations, and collective agreements with corrective action </w:t>
      </w:r>
      <w:proofErr w:type="gramStart"/>
      <w:r>
        <w:t>plans .</w:t>
      </w:r>
      <w:proofErr w:type="gramEnd"/>
    </w:p>
    <w:p w14:paraId="69BE691B" w14:textId="77777777" w:rsidR="00F36297" w:rsidRDefault="00F36297" w:rsidP="00F36297">
      <w:r>
        <w:t>Best for: Employers unsure whether they’re covered by bargaining councils or what obligations apply.</w:t>
      </w:r>
    </w:p>
    <w:p w14:paraId="48D314FD" w14:textId="77777777" w:rsidR="00F36297" w:rsidRDefault="00F36297" w:rsidP="00F36297">
      <w:r>
        <w:t>Union Recognition Agreement Negotiation</w:t>
      </w:r>
    </w:p>
    <w:p w14:paraId="64D90221" w14:textId="77777777" w:rsidR="00F36297" w:rsidRDefault="00F36297" w:rsidP="00F36297">
      <w:r>
        <w:t xml:space="preserve">Negotiation and drafting of recognition agreements when unions seek recognition at your </w:t>
      </w:r>
      <w:proofErr w:type="gramStart"/>
      <w:r>
        <w:t>workplace .</w:t>
      </w:r>
      <w:proofErr w:type="gramEnd"/>
    </w:p>
    <w:p w14:paraId="74338C1E" w14:textId="77777777" w:rsidR="00F36297" w:rsidRDefault="00F36297" w:rsidP="00F36297">
      <w:r>
        <w:t>Best for: Employers facing first-time union recognition demands.</w:t>
      </w:r>
    </w:p>
    <w:p w14:paraId="78935CD2" w14:textId="77777777" w:rsidR="00F36297" w:rsidRDefault="00F36297" w:rsidP="00F36297">
      <w:r>
        <w:t>Workplace Forum Establishment &amp; Management</w:t>
      </w:r>
    </w:p>
    <w:p w14:paraId="485CE324" w14:textId="77777777" w:rsidR="00F36297" w:rsidRDefault="00F36297" w:rsidP="00F36297">
      <w:r>
        <w:t xml:space="preserve">Setup, constitution drafting, and ongoing management support for workplace </w:t>
      </w:r>
      <w:proofErr w:type="gramStart"/>
      <w:r>
        <w:t>forums .</w:t>
      </w:r>
      <w:proofErr w:type="gramEnd"/>
    </w:p>
    <w:p w14:paraId="2E82C9D9" w14:textId="77777777" w:rsidR="00F36297" w:rsidRDefault="00F36297" w:rsidP="00F36297">
      <w:r>
        <w:t>Best for: Large employers (100+ employees) required to establish workplace forums.</w:t>
      </w:r>
    </w:p>
    <w:p w14:paraId="6A8667A4" w14:textId="77777777" w:rsidR="00F36297" w:rsidRDefault="00F36297" w:rsidP="00F36297">
      <w:r>
        <w:t>Strike Preparedness &amp; Management</w:t>
      </w:r>
    </w:p>
    <w:p w14:paraId="4142E84D" w14:textId="77777777" w:rsidR="00F36297" w:rsidRDefault="00F36297" w:rsidP="00F36297">
      <w:r>
        <w:t xml:space="preserve">Contingency planning, pre-strike engagement, strike response coordination, and post-strike </w:t>
      </w:r>
      <w:proofErr w:type="gramStart"/>
      <w:r>
        <w:t>resolution .</w:t>
      </w:r>
      <w:proofErr w:type="gramEnd"/>
    </w:p>
    <w:p w14:paraId="3ED6B720" w14:textId="77777777" w:rsidR="00F36297" w:rsidRDefault="00F36297" w:rsidP="00F36297">
      <w:r>
        <w:t>Best for: Employers facing strike threats or ongoing industrial action.</w:t>
      </w:r>
    </w:p>
    <w:p w14:paraId="4E3C28B5" w14:textId="77777777" w:rsidR="00F36297" w:rsidRDefault="00F36297" w:rsidP="00F36297">
      <w:r>
        <w:t>Industrial Relations Training</w:t>
      </w:r>
    </w:p>
    <w:p w14:paraId="74F278AC" w14:textId="77777777" w:rsidR="00F36297" w:rsidRDefault="00F36297" w:rsidP="00F36297">
      <w:r>
        <w:t xml:space="preserve">Training for management and HR practitioners on collective bargaining, bargaining councils, union engagement, strike management, and workplace </w:t>
      </w:r>
      <w:proofErr w:type="gramStart"/>
      <w:r>
        <w:t>forums .</w:t>
      </w:r>
      <w:proofErr w:type="gramEnd"/>
    </w:p>
    <w:p w14:paraId="150C6549" w14:textId="77777777" w:rsidR="00F36297" w:rsidRDefault="00F36297" w:rsidP="00F36297">
      <w:r>
        <w:t>Best for: Building internal industrial relations capability.</w:t>
      </w:r>
    </w:p>
    <w:p w14:paraId="17964C4E" w14:textId="77777777" w:rsidR="00F36297" w:rsidRDefault="00F36297" w:rsidP="00F36297">
      <w:r>
        <w:t>Annual Industrial Relations Retainer</w:t>
      </w:r>
    </w:p>
    <w:p w14:paraId="7BFA1B4F" w14:textId="77777777" w:rsidR="00F36297" w:rsidRDefault="00F36297" w:rsidP="00F36297">
      <w:r>
        <w:t xml:space="preserve">Year-round support including </w:t>
      </w:r>
      <w:proofErr w:type="spellStart"/>
      <w:proofErr w:type="gramStart"/>
      <w:r>
        <w:t>employers</w:t>
      </w:r>
      <w:proofErr w:type="spellEnd"/>
      <w:proofErr w:type="gramEnd"/>
      <w:r>
        <w:t xml:space="preserve"> organization membership, wage negotiation representation, bargaining council compliance, union engagement, and dispute </w:t>
      </w:r>
      <w:proofErr w:type="gramStart"/>
      <w:r>
        <w:t>resolution .</w:t>
      </w:r>
      <w:proofErr w:type="gramEnd"/>
    </w:p>
    <w:p w14:paraId="44F690C6" w14:textId="77777777" w:rsidR="00F36297" w:rsidRDefault="00F36297" w:rsidP="00F36297">
      <w:r>
        <w:lastRenderedPageBreak/>
        <w:t>Best for: Unionized employers wanting comprehensive, proactive industrial relations management.</w:t>
      </w:r>
    </w:p>
    <w:p w14:paraId="421CC523" w14:textId="77777777" w:rsidR="00F36297" w:rsidRDefault="00F36297" w:rsidP="00F36297">
      <w:r>
        <w:t>Pricing depends on union density, bargaining council coverage, and service scope. Contact us for a South Africa-tailored quote.</w:t>
      </w:r>
    </w:p>
    <w:p w14:paraId="2A220D2C" w14:textId="77777777" w:rsidR="00F36297" w:rsidRDefault="00F36297" w:rsidP="00F36297"/>
    <w:p w14:paraId="64C394F2" w14:textId="77777777" w:rsidR="00F36297" w:rsidRPr="00F36297" w:rsidRDefault="00F36297" w:rsidP="00F36297">
      <w:pPr>
        <w:rPr>
          <w:b/>
          <w:bCs/>
        </w:rPr>
      </w:pPr>
      <w:r w:rsidRPr="00F36297">
        <w:rPr>
          <w:b/>
          <w:bCs/>
        </w:rPr>
        <w:t>H. FAQ (1–3 for each service)</w:t>
      </w:r>
    </w:p>
    <w:p w14:paraId="3E3601D3" w14:textId="77777777" w:rsidR="00F36297" w:rsidRDefault="00F36297" w:rsidP="00F36297">
      <w:r>
        <w:t xml:space="preserve">Q1: What’s the benefit of joining an </w:t>
      </w:r>
      <w:proofErr w:type="spellStart"/>
      <w:proofErr w:type="gramStart"/>
      <w:r>
        <w:t>employers</w:t>
      </w:r>
      <w:proofErr w:type="spellEnd"/>
      <w:proofErr w:type="gramEnd"/>
      <w:r>
        <w:t xml:space="preserve"> organization through </w:t>
      </w:r>
      <w:proofErr w:type="spellStart"/>
      <w:r>
        <w:t>OptiHR</w:t>
      </w:r>
      <w:proofErr w:type="spellEnd"/>
      <w:r>
        <w:t>?</w:t>
      </w:r>
    </w:p>
    <w:p w14:paraId="38F0C36F" w14:textId="77777777" w:rsidR="00F36297" w:rsidRDefault="00F36297" w:rsidP="00F36297">
      <w:r>
        <w:t xml:space="preserve">You get the same collective power unions give employees—expert negotiators, industry wage intelligence, representation at bargaining councils, and strategic support during </w:t>
      </w:r>
      <w:proofErr w:type="gramStart"/>
      <w:r>
        <w:t>disputes .</w:t>
      </w:r>
      <w:proofErr w:type="gramEnd"/>
      <w:r>
        <w:t xml:space="preserve"> Unions don’t send individual members to negotiate—they send experienced representatives. Through our </w:t>
      </w:r>
      <w:proofErr w:type="spellStart"/>
      <w:proofErr w:type="gramStart"/>
      <w:r>
        <w:t>employers</w:t>
      </w:r>
      <w:proofErr w:type="spellEnd"/>
      <w:proofErr w:type="gramEnd"/>
      <w:r>
        <w:t xml:space="preserve"> organization membership, you get the same. We act as your “union” for employers, </w:t>
      </w:r>
      <w:proofErr w:type="spellStart"/>
      <w:r>
        <w:t>leveling</w:t>
      </w:r>
      <w:proofErr w:type="spellEnd"/>
      <w:r>
        <w:t xml:space="preserve"> the playing field in collective </w:t>
      </w:r>
      <w:proofErr w:type="gramStart"/>
      <w:r>
        <w:t>bargaining .</w:t>
      </w:r>
      <w:proofErr w:type="gramEnd"/>
    </w:p>
    <w:p w14:paraId="0786539E" w14:textId="77777777" w:rsidR="00F36297" w:rsidRDefault="00F36297" w:rsidP="00F36297">
      <w:r>
        <w:t>Q2: Do we have to recognize a union just because some employees join?</w:t>
      </w:r>
    </w:p>
    <w:p w14:paraId="47428327" w14:textId="77777777" w:rsidR="00F36297" w:rsidRDefault="00F36297" w:rsidP="00F36297">
      <w:r>
        <w:t xml:space="preserve">Not automatically. Unions must meet representativeness thresholds (usually sufficient representation in your workplace) before they’re entitled to organizational rights or can demand collective </w:t>
      </w:r>
      <w:proofErr w:type="gramStart"/>
      <w:r>
        <w:t>bargaining .</w:t>
      </w:r>
      <w:proofErr w:type="gramEnd"/>
      <w:r>
        <w:t xml:space="preserve"> However, once thresholds are met, you must grant certain rights. Refusing lawful organizational rights triggers unfair labour practice disputes. We help you assess when recognition is required and negotiate fair recognition agreements protecting your operational </w:t>
      </w:r>
      <w:proofErr w:type="gramStart"/>
      <w:r>
        <w:t>flexibility .</w:t>
      </w:r>
      <w:proofErr w:type="gramEnd"/>
    </w:p>
    <w:p w14:paraId="5DAE5631" w14:textId="77777777" w:rsidR="00F36297" w:rsidRDefault="00F36297" w:rsidP="00F36297">
      <w:r>
        <w:t>Q3: How do we know if a bargaining council agreement applies to us?</w:t>
      </w:r>
    </w:p>
    <w:p w14:paraId="042D8CA4" w14:textId="77777777" w:rsidR="00F36297" w:rsidRDefault="00F36297" w:rsidP="00F36297">
      <w:r>
        <w:t xml:space="preserve">Check your industry, geographic location, and whether the bargaining council is registered for your </w:t>
      </w:r>
      <w:proofErr w:type="gramStart"/>
      <w:r>
        <w:t>sector .</w:t>
      </w:r>
      <w:proofErr w:type="gramEnd"/>
      <w:r>
        <w:t xml:space="preserve"> Many employers don’t realize they’re covered until unions or Department of Labour inspectors inform them—usually during disputes. We conduct compliance reviews identifying applicable bargaining councils, explaining your obligations, and ensuring you’re paying correct wages and providing mandated conditions. Ignorance isn’t a </w:t>
      </w:r>
      <w:proofErr w:type="spellStart"/>
      <w:r>
        <w:t>defense</w:t>
      </w:r>
      <w:proofErr w:type="spellEnd"/>
      <w:r>
        <w:t xml:space="preserve">—violations result in penalties and back-pay </w:t>
      </w:r>
      <w:proofErr w:type="gramStart"/>
      <w:r>
        <w:t>claims .</w:t>
      </w:r>
      <w:proofErr w:type="gramEnd"/>
    </w:p>
    <w:p w14:paraId="3D46CA1F" w14:textId="77777777" w:rsidR="00F36297" w:rsidRPr="00F36297" w:rsidRDefault="00F36297" w:rsidP="00F36297">
      <w:pPr>
        <w:rPr>
          <w:b/>
          <w:bCs/>
        </w:rPr>
      </w:pPr>
    </w:p>
    <w:p w14:paraId="62792633" w14:textId="77777777" w:rsidR="00F36297" w:rsidRPr="00F36297" w:rsidRDefault="00F36297" w:rsidP="00F36297">
      <w:pPr>
        <w:rPr>
          <w:b/>
          <w:bCs/>
        </w:rPr>
      </w:pPr>
      <w:r w:rsidRPr="00F36297">
        <w:rPr>
          <w:b/>
          <w:bCs/>
        </w:rPr>
        <w:t>I. Call-to-Action</w:t>
      </w:r>
    </w:p>
    <w:p w14:paraId="5CBB5C53" w14:textId="77777777" w:rsidR="00F36297" w:rsidRDefault="00F36297" w:rsidP="00F36297">
      <w:r>
        <w:t>Stop negotiating alone. Get the same representation unions give employees.</w:t>
      </w:r>
    </w:p>
    <w:p w14:paraId="1AD1C847" w14:textId="77777777" w:rsidR="00F36297" w:rsidRDefault="00F36297" w:rsidP="00F36297">
      <w:r>
        <w:t xml:space="preserve">Industrial relations support through registered </w:t>
      </w:r>
      <w:proofErr w:type="spellStart"/>
      <w:proofErr w:type="gramStart"/>
      <w:r>
        <w:t>employers</w:t>
      </w:r>
      <w:proofErr w:type="spellEnd"/>
      <w:proofErr w:type="gramEnd"/>
      <w:r>
        <w:t xml:space="preserve"> organization membership gives you collective bargaining power, expert negotiators, and strategic support preventing strikes and protecting your </w:t>
      </w:r>
      <w:proofErr w:type="gramStart"/>
      <w:r>
        <w:t>business .</w:t>
      </w:r>
      <w:proofErr w:type="gramEnd"/>
    </w:p>
    <w:p w14:paraId="11EAF919" w14:textId="7CFD0363" w:rsidR="00F36297" w:rsidRDefault="00F36297" w:rsidP="00F36297">
      <w:r>
        <w:rPr>
          <w:rFonts w:ascii="Apple Color Emoji" w:hAnsi="Apple Color Emoji" w:cs="Apple Color Emoji"/>
        </w:rPr>
        <w:lastRenderedPageBreak/>
        <w:t>👉</w:t>
      </w:r>
      <w:r>
        <w:t xml:space="preserve"> Request Your Free Industrial Relations Consultation and find out how </w:t>
      </w:r>
      <w:proofErr w:type="spellStart"/>
      <w:r>
        <w:t>employers</w:t>
      </w:r>
      <w:proofErr w:type="spellEnd"/>
      <w:r>
        <w:t xml:space="preserve"> organization membership levels the playing field—before your next union negotiation.</w:t>
      </w:r>
    </w:p>
    <w:sectPr w:rsidR="00F362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297"/>
    <w:rsid w:val="0018333D"/>
    <w:rsid w:val="007D0620"/>
    <w:rsid w:val="008875B8"/>
    <w:rsid w:val="009F465F"/>
    <w:rsid w:val="00C30DB2"/>
    <w:rsid w:val="00E52889"/>
    <w:rsid w:val="00E86C1F"/>
    <w:rsid w:val="00F362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F9A2971"/>
  <w15:chartTrackingRefBased/>
  <w15:docId w15:val="{FBD714E0-8B27-A743-A305-2BC24F926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2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2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2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2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2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2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2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2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2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2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2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2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2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2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2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2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2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297"/>
    <w:rPr>
      <w:rFonts w:eastAsiaTheme="majorEastAsia" w:cstheme="majorBidi"/>
      <w:color w:val="272727" w:themeColor="text1" w:themeTint="D8"/>
    </w:rPr>
  </w:style>
  <w:style w:type="paragraph" w:styleId="Title">
    <w:name w:val="Title"/>
    <w:basedOn w:val="Normal"/>
    <w:next w:val="Normal"/>
    <w:link w:val="TitleChar"/>
    <w:uiPriority w:val="10"/>
    <w:qFormat/>
    <w:rsid w:val="00F36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2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2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2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297"/>
    <w:pPr>
      <w:spacing w:before="160"/>
      <w:jc w:val="center"/>
    </w:pPr>
    <w:rPr>
      <w:i/>
      <w:iCs/>
      <w:color w:val="404040" w:themeColor="text1" w:themeTint="BF"/>
    </w:rPr>
  </w:style>
  <w:style w:type="character" w:customStyle="1" w:styleId="QuoteChar">
    <w:name w:val="Quote Char"/>
    <w:basedOn w:val="DefaultParagraphFont"/>
    <w:link w:val="Quote"/>
    <w:uiPriority w:val="29"/>
    <w:rsid w:val="00F36297"/>
    <w:rPr>
      <w:i/>
      <w:iCs/>
      <w:color w:val="404040" w:themeColor="text1" w:themeTint="BF"/>
    </w:rPr>
  </w:style>
  <w:style w:type="paragraph" w:styleId="ListParagraph">
    <w:name w:val="List Paragraph"/>
    <w:basedOn w:val="Normal"/>
    <w:uiPriority w:val="34"/>
    <w:qFormat/>
    <w:rsid w:val="00F36297"/>
    <w:pPr>
      <w:ind w:left="720"/>
      <w:contextualSpacing/>
    </w:pPr>
  </w:style>
  <w:style w:type="character" w:styleId="IntenseEmphasis">
    <w:name w:val="Intense Emphasis"/>
    <w:basedOn w:val="DefaultParagraphFont"/>
    <w:uiPriority w:val="21"/>
    <w:qFormat/>
    <w:rsid w:val="00F36297"/>
    <w:rPr>
      <w:i/>
      <w:iCs/>
      <w:color w:val="0F4761" w:themeColor="accent1" w:themeShade="BF"/>
    </w:rPr>
  </w:style>
  <w:style w:type="paragraph" w:styleId="IntenseQuote">
    <w:name w:val="Intense Quote"/>
    <w:basedOn w:val="Normal"/>
    <w:next w:val="Normal"/>
    <w:link w:val="IntenseQuoteChar"/>
    <w:uiPriority w:val="30"/>
    <w:qFormat/>
    <w:rsid w:val="00F362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297"/>
    <w:rPr>
      <w:i/>
      <w:iCs/>
      <w:color w:val="0F4761" w:themeColor="accent1" w:themeShade="BF"/>
    </w:rPr>
  </w:style>
  <w:style w:type="character" w:styleId="IntenseReference">
    <w:name w:val="Intense Reference"/>
    <w:basedOn w:val="DefaultParagraphFont"/>
    <w:uiPriority w:val="32"/>
    <w:qFormat/>
    <w:rsid w:val="00F362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2985</Words>
  <Characters>17017</Characters>
  <Application>Microsoft Office Word</Application>
  <DocSecurity>0</DocSecurity>
  <Lines>141</Lines>
  <Paragraphs>39</Paragraphs>
  <ScaleCrop>false</ScaleCrop>
  <Company/>
  <LinksUpToDate>false</LinksUpToDate>
  <CharactersWithSpaces>19963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Hauptfleisch</dc:creator>
  <cp:keywords/>
  <dc:description/>
  <cp:lastModifiedBy>Raymond Hauptfleisch</cp:lastModifiedBy>
  <cp:revision>1</cp:revision>
  <dcterms:created xsi:type="dcterms:W3CDTF">2025-10-24T09:14:00Z</dcterms:created>
  <dcterms:modified xsi:type="dcterms:W3CDTF">2025-10-24T09:19:00Z</dcterms:modified>
</cp:coreProperties>
</file>