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32C" w:rsidRDefault="00CE532C" w:rsidP="00CE532C">
      <w:pPr>
        <w:jc w:val="center"/>
        <w:rPr>
          <w:b/>
          <w:sz w:val="32"/>
          <w:szCs w:val="32"/>
        </w:rPr>
      </w:pPr>
      <w:r w:rsidRPr="00CE532C">
        <w:rPr>
          <w:b/>
          <w:sz w:val="32"/>
          <w:szCs w:val="32"/>
        </w:rPr>
        <w:t>UNIT TESTING: FORUM</w:t>
      </w:r>
    </w:p>
    <w:p w:rsidR="00CE532C" w:rsidRDefault="00CE532C" w:rsidP="00CE532C">
      <w:pPr>
        <w:jc w:val="center"/>
        <w:rPr>
          <w:b/>
          <w:sz w:val="32"/>
          <w:szCs w:val="32"/>
        </w:rPr>
      </w:pPr>
    </w:p>
    <w:p w:rsidR="00CE532C" w:rsidRDefault="00515951" w:rsidP="00515951">
      <w:pPr>
        <w:rPr>
          <w:b/>
          <w:sz w:val="32"/>
          <w:szCs w:val="32"/>
          <w:u w:val="single"/>
        </w:rPr>
      </w:pPr>
      <w:r w:rsidRPr="00515951">
        <w:rPr>
          <w:b/>
          <w:sz w:val="32"/>
          <w:szCs w:val="32"/>
          <w:u w:val="single"/>
        </w:rPr>
        <w:t>Description of how to Run test cases:</w:t>
      </w:r>
    </w:p>
    <w:p w:rsidR="00515951" w:rsidRDefault="00515951" w:rsidP="00515951">
      <w:pPr>
        <w:rPr>
          <w:b/>
          <w:sz w:val="32"/>
          <w:szCs w:val="32"/>
          <w:u w:val="single"/>
        </w:rPr>
      </w:pPr>
    </w:p>
    <w:p w:rsidR="00515951" w:rsidRDefault="00515951" w:rsidP="00515951">
      <w:pPr>
        <w:rPr>
          <w:sz w:val="32"/>
          <w:szCs w:val="32"/>
        </w:rPr>
      </w:pPr>
      <w:r>
        <w:rPr>
          <w:sz w:val="32"/>
          <w:szCs w:val="32"/>
        </w:rPr>
        <w:t xml:space="preserve">Below is the description of the individual test cases. Attached with the forum test case is the unit_testingdatabase_code.sql code and a </w:t>
      </w:r>
      <w:proofErr w:type="spellStart"/>
      <w:r>
        <w:rPr>
          <w:sz w:val="32"/>
          <w:szCs w:val="32"/>
        </w:rPr>
        <w:t>unitTesting</w:t>
      </w:r>
      <w:proofErr w:type="spellEnd"/>
      <w:r>
        <w:rPr>
          <w:sz w:val="32"/>
          <w:szCs w:val="32"/>
        </w:rPr>
        <w:t xml:space="preserve"> folder. Since this test case involves storing user replies and topics a database needs to be queued and checked to see if the replies are being stored properly. To do this one needs to create a database entitled forum. After one has to load the sample tables code into a database in order to generate the tables which is inside the unit_testingdatabase_code.sql file. This can be done by copying and pasting the code in the file</w:t>
      </w:r>
      <w:r w:rsidR="00F35E24">
        <w:rPr>
          <w:sz w:val="32"/>
          <w:szCs w:val="32"/>
        </w:rPr>
        <w:t xml:space="preserve"> to a SQL compiler</w:t>
      </w:r>
      <w:r>
        <w:rPr>
          <w:sz w:val="32"/>
          <w:szCs w:val="32"/>
        </w:rPr>
        <w:t>. After, one has to place the unit testing folder in the HTC docs of a local host or in a folder of a domain that can run on a server like apache. After, the tester will be loaded with a sample primitive registration and login form. Once this is complete the user will be able to test individual sample scripts such as topic and account. The database will then be queued with the correct results and various unit test case confirmation messages will be displayed on the screen. Simply by following the various instructions involving prescribed results. Each indiv</w:t>
      </w:r>
      <w:r w:rsidR="00F35E24">
        <w:rPr>
          <w:sz w:val="32"/>
          <w:szCs w:val="32"/>
        </w:rPr>
        <w:t>id</w:t>
      </w:r>
      <w:r>
        <w:rPr>
          <w:sz w:val="32"/>
          <w:szCs w:val="32"/>
        </w:rPr>
        <w:t xml:space="preserve">ual test case can be confirmed or denied accordingly. </w:t>
      </w:r>
      <w:r w:rsidR="00F35E24">
        <w:rPr>
          <w:sz w:val="32"/>
          <w:szCs w:val="32"/>
        </w:rPr>
        <w:t>Also, ever</w:t>
      </w:r>
      <w:r w:rsidR="00B1369A">
        <w:rPr>
          <w:sz w:val="32"/>
          <w:szCs w:val="32"/>
        </w:rPr>
        <w:t>y</w:t>
      </w:r>
      <w:r w:rsidR="00F35E24">
        <w:rPr>
          <w:sz w:val="32"/>
          <w:szCs w:val="32"/>
        </w:rPr>
        <w:t xml:space="preserve"> time a piece of information is loaded from a user database a confirmation message will be displayed appearing for the number of replies stored or things such as topics posted. </w:t>
      </w:r>
      <w:r w:rsidR="007A1617">
        <w:rPr>
          <w:sz w:val="32"/>
          <w:szCs w:val="32"/>
        </w:rPr>
        <w:t xml:space="preserve">A simple local host like </w:t>
      </w:r>
      <w:proofErr w:type="spellStart"/>
      <w:r w:rsidR="007A1617">
        <w:rPr>
          <w:sz w:val="32"/>
          <w:szCs w:val="32"/>
        </w:rPr>
        <w:t>xampp</w:t>
      </w:r>
      <w:proofErr w:type="spellEnd"/>
      <w:r w:rsidR="007A1617">
        <w:rPr>
          <w:sz w:val="32"/>
          <w:szCs w:val="32"/>
        </w:rPr>
        <w:t xml:space="preserve"> can be used in accordance with </w:t>
      </w:r>
      <w:proofErr w:type="spellStart"/>
      <w:r w:rsidR="007A1617">
        <w:rPr>
          <w:sz w:val="32"/>
          <w:szCs w:val="32"/>
        </w:rPr>
        <w:t>phpmyadmin</w:t>
      </w:r>
      <w:proofErr w:type="spellEnd"/>
      <w:r w:rsidR="007A1617">
        <w:rPr>
          <w:sz w:val="32"/>
          <w:szCs w:val="32"/>
        </w:rPr>
        <w:t xml:space="preserve"> can be used to verify the results or other related materials. </w:t>
      </w:r>
      <w:bookmarkStart w:id="0" w:name="_GoBack"/>
      <w:bookmarkEnd w:id="0"/>
    </w:p>
    <w:p w:rsidR="00B1369A" w:rsidRDefault="00B1369A" w:rsidP="00515951">
      <w:pPr>
        <w:rPr>
          <w:sz w:val="32"/>
          <w:szCs w:val="32"/>
        </w:rPr>
      </w:pPr>
    </w:p>
    <w:p w:rsidR="00B1369A" w:rsidRDefault="00B1369A" w:rsidP="00515951">
      <w:pPr>
        <w:rPr>
          <w:sz w:val="32"/>
          <w:szCs w:val="32"/>
        </w:rPr>
      </w:pPr>
    </w:p>
    <w:p w:rsidR="00B1369A" w:rsidRDefault="00B1369A" w:rsidP="00515951">
      <w:pPr>
        <w:rPr>
          <w:sz w:val="32"/>
          <w:szCs w:val="32"/>
        </w:rPr>
      </w:pPr>
    </w:p>
    <w:p w:rsidR="00B1369A" w:rsidRDefault="00B1369A" w:rsidP="00515951">
      <w:pPr>
        <w:rPr>
          <w:sz w:val="32"/>
          <w:szCs w:val="32"/>
        </w:rPr>
      </w:pPr>
    </w:p>
    <w:p w:rsidR="00B1369A" w:rsidRDefault="00B1369A" w:rsidP="00515951">
      <w:pPr>
        <w:rPr>
          <w:sz w:val="32"/>
          <w:szCs w:val="32"/>
        </w:rPr>
      </w:pPr>
    </w:p>
    <w:p w:rsidR="00B1369A" w:rsidRPr="00515951" w:rsidRDefault="00B1369A" w:rsidP="00515951">
      <w:pPr>
        <w:rPr>
          <w:sz w:val="32"/>
          <w:szCs w:val="32"/>
        </w:rPr>
      </w:pPr>
    </w:p>
    <w:p w:rsidR="00CE532C" w:rsidRPr="00CE532C" w:rsidRDefault="00CE532C" w:rsidP="00CE532C">
      <w:pPr>
        <w:rPr>
          <w:b/>
          <w:sz w:val="32"/>
          <w:szCs w:val="32"/>
        </w:rPr>
      </w:pPr>
      <w:r>
        <w:rPr>
          <w:b/>
          <w:sz w:val="32"/>
          <w:szCs w:val="32"/>
        </w:rPr>
        <w:lastRenderedPageBreak/>
        <w:t>Unit Test 1:</w:t>
      </w:r>
      <w:r w:rsidR="00615530">
        <w:rPr>
          <w:b/>
          <w:sz w:val="32"/>
          <w:szCs w:val="32"/>
        </w:rPr>
        <w:t xml:space="preserve"> Account Page</w:t>
      </w:r>
    </w:p>
    <w:p w:rsidR="00CE532C" w:rsidRDefault="00CE532C"/>
    <w:tbl>
      <w:tblPr>
        <w:tblStyle w:val="TableGrid"/>
        <w:tblW w:w="0" w:type="auto"/>
        <w:tblLook w:val="04A0"/>
      </w:tblPr>
      <w:tblGrid>
        <w:gridCol w:w="2281"/>
        <w:gridCol w:w="5714"/>
        <w:gridCol w:w="717"/>
        <w:gridCol w:w="638"/>
      </w:tblGrid>
      <w:tr w:rsidR="00CE532C" w:rsidTr="007565EA">
        <w:tc>
          <w:tcPr>
            <w:tcW w:w="2281" w:type="dxa"/>
          </w:tcPr>
          <w:p w:rsidR="00CE532C" w:rsidRPr="00CE532C" w:rsidRDefault="00CE532C" w:rsidP="00CE532C">
            <w:pPr>
              <w:jc w:val="center"/>
              <w:rPr>
                <w:b/>
              </w:rPr>
            </w:pPr>
          </w:p>
        </w:tc>
        <w:tc>
          <w:tcPr>
            <w:tcW w:w="5714" w:type="dxa"/>
          </w:tcPr>
          <w:p w:rsidR="00CE532C" w:rsidRPr="00CE532C" w:rsidRDefault="00CE532C" w:rsidP="00CE532C">
            <w:pPr>
              <w:jc w:val="center"/>
              <w:rPr>
                <w:b/>
              </w:rPr>
            </w:pPr>
            <w:r w:rsidRPr="00CE532C">
              <w:rPr>
                <w:b/>
              </w:rPr>
              <w:t>Results</w:t>
            </w:r>
          </w:p>
        </w:tc>
        <w:tc>
          <w:tcPr>
            <w:tcW w:w="717" w:type="dxa"/>
          </w:tcPr>
          <w:p w:rsidR="00CE532C" w:rsidRPr="00CE532C" w:rsidRDefault="00CE532C" w:rsidP="007565EA">
            <w:pPr>
              <w:rPr>
                <w:b/>
              </w:rPr>
            </w:pPr>
            <w:r w:rsidRPr="00CE532C">
              <w:rPr>
                <w:b/>
              </w:rPr>
              <w:t>PASS</w:t>
            </w:r>
          </w:p>
        </w:tc>
        <w:tc>
          <w:tcPr>
            <w:tcW w:w="638" w:type="dxa"/>
          </w:tcPr>
          <w:p w:rsidR="00CE532C" w:rsidRPr="00CE532C" w:rsidRDefault="00CE532C" w:rsidP="007565EA">
            <w:pPr>
              <w:rPr>
                <w:b/>
              </w:rPr>
            </w:pPr>
            <w:r w:rsidRPr="00CE532C">
              <w:rPr>
                <w:b/>
              </w:rPr>
              <w:t>FAIL</w:t>
            </w:r>
          </w:p>
        </w:tc>
      </w:tr>
      <w:tr w:rsidR="00CE532C" w:rsidTr="007565EA">
        <w:tc>
          <w:tcPr>
            <w:tcW w:w="2281" w:type="dxa"/>
          </w:tcPr>
          <w:p w:rsidR="00CE532C" w:rsidRDefault="00CE532C" w:rsidP="007565EA">
            <w:pPr>
              <w:rPr>
                <w:b/>
              </w:rPr>
            </w:pPr>
            <w:r w:rsidRPr="00CE532C">
              <w:rPr>
                <w:b/>
              </w:rPr>
              <w:t xml:space="preserve">Expected </w:t>
            </w:r>
          </w:p>
          <w:p w:rsidR="00CE532C" w:rsidRPr="00CE532C" w:rsidRDefault="00CE532C" w:rsidP="007565EA">
            <w:pPr>
              <w:rPr>
                <w:b/>
              </w:rPr>
            </w:pPr>
            <w:r w:rsidRPr="00CE532C">
              <w:rPr>
                <w:b/>
              </w:rPr>
              <w:t>Result</w:t>
            </w:r>
          </w:p>
        </w:tc>
        <w:tc>
          <w:tcPr>
            <w:tcW w:w="5714" w:type="dxa"/>
          </w:tcPr>
          <w:p w:rsidR="00CE532C" w:rsidRDefault="00615530" w:rsidP="00615530">
            <w:r>
              <w:t>A user will select the account tab from the menu bar and the user’s personalized account will show up including their profile pick and personal information.</w:t>
            </w:r>
          </w:p>
        </w:tc>
        <w:tc>
          <w:tcPr>
            <w:tcW w:w="717" w:type="dxa"/>
          </w:tcPr>
          <w:p w:rsidR="00CE532C" w:rsidRPr="00615530" w:rsidRDefault="00615530" w:rsidP="00615530">
            <w:pPr>
              <w:jc w:val="center"/>
              <w:rPr>
                <w:b/>
                <w:sz w:val="32"/>
                <w:szCs w:val="32"/>
              </w:rPr>
            </w:pPr>
            <w:r w:rsidRPr="00615530">
              <w:rPr>
                <w:b/>
                <w:sz w:val="32"/>
                <w:szCs w:val="32"/>
              </w:rPr>
              <w:t>X</w:t>
            </w:r>
          </w:p>
        </w:tc>
        <w:tc>
          <w:tcPr>
            <w:tcW w:w="638" w:type="dxa"/>
          </w:tcPr>
          <w:p w:rsidR="00CE532C" w:rsidRDefault="00CE532C" w:rsidP="007565EA"/>
        </w:tc>
      </w:tr>
      <w:tr w:rsidR="00CE532C" w:rsidTr="007565EA">
        <w:tc>
          <w:tcPr>
            <w:tcW w:w="2281" w:type="dxa"/>
          </w:tcPr>
          <w:p w:rsidR="00CE532C" w:rsidRDefault="00CE532C" w:rsidP="007565EA">
            <w:pPr>
              <w:rPr>
                <w:b/>
              </w:rPr>
            </w:pPr>
            <w:r w:rsidRPr="00CE532C">
              <w:rPr>
                <w:b/>
              </w:rPr>
              <w:t xml:space="preserve">Actual </w:t>
            </w:r>
          </w:p>
          <w:p w:rsidR="00CE532C" w:rsidRPr="00CE532C" w:rsidRDefault="00CE532C" w:rsidP="007565EA">
            <w:pPr>
              <w:rPr>
                <w:b/>
              </w:rPr>
            </w:pPr>
            <w:r w:rsidRPr="00CE532C">
              <w:rPr>
                <w:b/>
              </w:rPr>
              <w:t>Result</w:t>
            </w:r>
          </w:p>
        </w:tc>
        <w:tc>
          <w:tcPr>
            <w:tcW w:w="5714" w:type="dxa"/>
          </w:tcPr>
          <w:p w:rsidR="00CE532C" w:rsidRDefault="00615530" w:rsidP="007565EA">
            <w:r>
              <w:t>Same as expected.</w:t>
            </w:r>
          </w:p>
        </w:tc>
        <w:tc>
          <w:tcPr>
            <w:tcW w:w="717" w:type="dxa"/>
          </w:tcPr>
          <w:p w:rsidR="00CE532C" w:rsidRDefault="00CE532C" w:rsidP="007565EA"/>
        </w:tc>
        <w:tc>
          <w:tcPr>
            <w:tcW w:w="638" w:type="dxa"/>
          </w:tcPr>
          <w:p w:rsidR="00CE532C" w:rsidRDefault="00CE532C" w:rsidP="007565EA"/>
        </w:tc>
      </w:tr>
    </w:tbl>
    <w:p w:rsidR="00CE532C" w:rsidRDefault="00CE532C"/>
    <w:p w:rsidR="00CE532C" w:rsidRDefault="00CE532C"/>
    <w:p w:rsidR="00CE532C" w:rsidRDefault="00CE532C"/>
    <w:p w:rsidR="00CE532C" w:rsidRPr="00CE532C" w:rsidRDefault="00CE532C" w:rsidP="00CE532C">
      <w:pPr>
        <w:rPr>
          <w:b/>
          <w:sz w:val="32"/>
          <w:szCs w:val="32"/>
        </w:rPr>
      </w:pPr>
      <w:r>
        <w:rPr>
          <w:b/>
          <w:sz w:val="32"/>
          <w:szCs w:val="32"/>
        </w:rPr>
        <w:t>Unit Test 2:</w:t>
      </w:r>
      <w:r w:rsidR="00615530">
        <w:rPr>
          <w:b/>
          <w:sz w:val="32"/>
          <w:szCs w:val="32"/>
        </w:rPr>
        <w:t xml:space="preserve"> Home Page</w:t>
      </w:r>
    </w:p>
    <w:p w:rsidR="00CE532C" w:rsidRDefault="00CE532C" w:rsidP="00CE532C"/>
    <w:tbl>
      <w:tblPr>
        <w:tblStyle w:val="TableGrid"/>
        <w:tblW w:w="0" w:type="auto"/>
        <w:tblLook w:val="04A0"/>
      </w:tblPr>
      <w:tblGrid>
        <w:gridCol w:w="2281"/>
        <w:gridCol w:w="5714"/>
        <w:gridCol w:w="717"/>
        <w:gridCol w:w="638"/>
      </w:tblGrid>
      <w:tr w:rsidR="00CE532C" w:rsidTr="007565EA">
        <w:tc>
          <w:tcPr>
            <w:tcW w:w="2281" w:type="dxa"/>
          </w:tcPr>
          <w:p w:rsidR="00CE532C" w:rsidRPr="00CE532C" w:rsidRDefault="00CE532C" w:rsidP="007565EA">
            <w:pPr>
              <w:jc w:val="center"/>
              <w:rPr>
                <w:b/>
              </w:rPr>
            </w:pPr>
          </w:p>
        </w:tc>
        <w:tc>
          <w:tcPr>
            <w:tcW w:w="5714" w:type="dxa"/>
          </w:tcPr>
          <w:p w:rsidR="00CE532C" w:rsidRPr="00CE532C" w:rsidRDefault="00CE532C" w:rsidP="007565EA">
            <w:pPr>
              <w:jc w:val="center"/>
              <w:rPr>
                <w:b/>
              </w:rPr>
            </w:pPr>
            <w:r w:rsidRPr="00CE532C">
              <w:rPr>
                <w:b/>
              </w:rPr>
              <w:t>Results</w:t>
            </w:r>
          </w:p>
        </w:tc>
        <w:tc>
          <w:tcPr>
            <w:tcW w:w="717" w:type="dxa"/>
          </w:tcPr>
          <w:p w:rsidR="00CE532C" w:rsidRPr="00CE532C" w:rsidRDefault="00CE532C" w:rsidP="007565EA">
            <w:pPr>
              <w:rPr>
                <w:b/>
              </w:rPr>
            </w:pPr>
            <w:r w:rsidRPr="00CE532C">
              <w:rPr>
                <w:b/>
              </w:rPr>
              <w:t>PASS</w:t>
            </w:r>
          </w:p>
        </w:tc>
        <w:tc>
          <w:tcPr>
            <w:tcW w:w="638" w:type="dxa"/>
          </w:tcPr>
          <w:p w:rsidR="00CE532C" w:rsidRPr="00CE532C" w:rsidRDefault="00CE532C" w:rsidP="007565EA">
            <w:pPr>
              <w:rPr>
                <w:b/>
              </w:rPr>
            </w:pPr>
            <w:r w:rsidRPr="00CE532C">
              <w:rPr>
                <w:b/>
              </w:rPr>
              <w:t>FAIL</w:t>
            </w:r>
          </w:p>
        </w:tc>
      </w:tr>
      <w:tr w:rsidR="00CE532C" w:rsidTr="007565EA">
        <w:tc>
          <w:tcPr>
            <w:tcW w:w="2281" w:type="dxa"/>
          </w:tcPr>
          <w:p w:rsidR="00CE532C" w:rsidRDefault="00CE532C" w:rsidP="007565EA">
            <w:pPr>
              <w:rPr>
                <w:b/>
              </w:rPr>
            </w:pPr>
            <w:r w:rsidRPr="00CE532C">
              <w:rPr>
                <w:b/>
              </w:rPr>
              <w:t xml:space="preserve">Expected </w:t>
            </w:r>
          </w:p>
          <w:p w:rsidR="00CE532C" w:rsidRPr="00CE532C" w:rsidRDefault="00CE532C" w:rsidP="007565EA">
            <w:pPr>
              <w:rPr>
                <w:b/>
              </w:rPr>
            </w:pPr>
            <w:r w:rsidRPr="00CE532C">
              <w:rPr>
                <w:b/>
              </w:rPr>
              <w:t>Result</w:t>
            </w:r>
          </w:p>
        </w:tc>
        <w:tc>
          <w:tcPr>
            <w:tcW w:w="5714" w:type="dxa"/>
          </w:tcPr>
          <w:p w:rsidR="00CE532C" w:rsidRDefault="00615530" w:rsidP="007565EA">
            <w:r>
              <w:t xml:space="preserve">Once a user enters the homepage they will have the ability to view the topics their views and when and by who they were posted as well as an ability to select a topic. When the topic is selected the user will be redirected to the topic page. </w:t>
            </w:r>
            <w:r w:rsidR="00691117">
              <w:t>If there are no topics a no topics message will be displayed.</w:t>
            </w:r>
          </w:p>
        </w:tc>
        <w:tc>
          <w:tcPr>
            <w:tcW w:w="717" w:type="dxa"/>
          </w:tcPr>
          <w:p w:rsidR="00CE532C" w:rsidRDefault="00615530" w:rsidP="00615530">
            <w:pPr>
              <w:jc w:val="center"/>
            </w:pPr>
            <w:r w:rsidRPr="00615530">
              <w:rPr>
                <w:b/>
                <w:sz w:val="32"/>
                <w:szCs w:val="32"/>
              </w:rPr>
              <w:t>X</w:t>
            </w:r>
          </w:p>
        </w:tc>
        <w:tc>
          <w:tcPr>
            <w:tcW w:w="638" w:type="dxa"/>
          </w:tcPr>
          <w:p w:rsidR="00CE532C" w:rsidRDefault="00CE532C" w:rsidP="007565EA"/>
        </w:tc>
      </w:tr>
      <w:tr w:rsidR="00CE532C" w:rsidTr="007565EA">
        <w:tc>
          <w:tcPr>
            <w:tcW w:w="2281" w:type="dxa"/>
          </w:tcPr>
          <w:p w:rsidR="00CE532C" w:rsidRDefault="00CE532C" w:rsidP="007565EA">
            <w:pPr>
              <w:rPr>
                <w:b/>
              </w:rPr>
            </w:pPr>
            <w:r w:rsidRPr="00CE532C">
              <w:rPr>
                <w:b/>
              </w:rPr>
              <w:t xml:space="preserve">Actual </w:t>
            </w:r>
          </w:p>
          <w:p w:rsidR="00CE532C" w:rsidRPr="00CE532C" w:rsidRDefault="00CE532C" w:rsidP="007565EA">
            <w:pPr>
              <w:rPr>
                <w:b/>
              </w:rPr>
            </w:pPr>
            <w:r w:rsidRPr="00CE532C">
              <w:rPr>
                <w:b/>
              </w:rPr>
              <w:t>Result</w:t>
            </w:r>
          </w:p>
        </w:tc>
        <w:tc>
          <w:tcPr>
            <w:tcW w:w="5714" w:type="dxa"/>
          </w:tcPr>
          <w:p w:rsidR="00CE532C" w:rsidRDefault="00615530" w:rsidP="007565EA">
            <w:r>
              <w:t>Same as expected.</w:t>
            </w:r>
          </w:p>
        </w:tc>
        <w:tc>
          <w:tcPr>
            <w:tcW w:w="717" w:type="dxa"/>
          </w:tcPr>
          <w:p w:rsidR="00CE532C" w:rsidRDefault="00CE532C" w:rsidP="007565EA"/>
        </w:tc>
        <w:tc>
          <w:tcPr>
            <w:tcW w:w="638" w:type="dxa"/>
          </w:tcPr>
          <w:p w:rsidR="00CE532C" w:rsidRDefault="00CE532C" w:rsidP="007565EA"/>
        </w:tc>
      </w:tr>
    </w:tbl>
    <w:p w:rsidR="00CE532C" w:rsidRDefault="00CE532C" w:rsidP="00CE532C">
      <w:pPr>
        <w:rPr>
          <w:b/>
          <w:sz w:val="32"/>
          <w:szCs w:val="32"/>
        </w:rPr>
      </w:pPr>
    </w:p>
    <w:p w:rsidR="00CC1991" w:rsidRDefault="00CC1991" w:rsidP="00CE532C">
      <w:pPr>
        <w:rPr>
          <w:b/>
          <w:sz w:val="32"/>
          <w:szCs w:val="32"/>
        </w:rPr>
      </w:pPr>
    </w:p>
    <w:p w:rsidR="00CE532C" w:rsidRPr="00CE532C" w:rsidRDefault="00CE532C" w:rsidP="00CE532C">
      <w:pPr>
        <w:rPr>
          <w:b/>
          <w:sz w:val="32"/>
          <w:szCs w:val="32"/>
        </w:rPr>
      </w:pPr>
      <w:r>
        <w:rPr>
          <w:b/>
          <w:sz w:val="32"/>
          <w:szCs w:val="32"/>
        </w:rPr>
        <w:t>Unit Test 3:</w:t>
      </w:r>
      <w:r w:rsidR="00615530">
        <w:rPr>
          <w:b/>
          <w:sz w:val="32"/>
          <w:szCs w:val="32"/>
        </w:rPr>
        <w:t xml:space="preserve"> Members Page</w:t>
      </w:r>
    </w:p>
    <w:p w:rsidR="00CE532C" w:rsidRDefault="00CE532C" w:rsidP="00CE532C"/>
    <w:tbl>
      <w:tblPr>
        <w:tblStyle w:val="TableGrid"/>
        <w:tblW w:w="0" w:type="auto"/>
        <w:tblLook w:val="04A0"/>
      </w:tblPr>
      <w:tblGrid>
        <w:gridCol w:w="2281"/>
        <w:gridCol w:w="5714"/>
        <w:gridCol w:w="717"/>
        <w:gridCol w:w="638"/>
      </w:tblGrid>
      <w:tr w:rsidR="00CE532C" w:rsidTr="007565EA">
        <w:tc>
          <w:tcPr>
            <w:tcW w:w="2281" w:type="dxa"/>
          </w:tcPr>
          <w:p w:rsidR="00CE532C" w:rsidRPr="00CE532C" w:rsidRDefault="00CE532C" w:rsidP="007565EA">
            <w:pPr>
              <w:jc w:val="center"/>
              <w:rPr>
                <w:b/>
              </w:rPr>
            </w:pPr>
          </w:p>
        </w:tc>
        <w:tc>
          <w:tcPr>
            <w:tcW w:w="5714" w:type="dxa"/>
          </w:tcPr>
          <w:p w:rsidR="00CE532C" w:rsidRPr="00CE532C" w:rsidRDefault="00CE532C" w:rsidP="007565EA">
            <w:pPr>
              <w:jc w:val="center"/>
              <w:rPr>
                <w:b/>
              </w:rPr>
            </w:pPr>
            <w:r w:rsidRPr="00CE532C">
              <w:rPr>
                <w:b/>
              </w:rPr>
              <w:t>Results</w:t>
            </w:r>
          </w:p>
        </w:tc>
        <w:tc>
          <w:tcPr>
            <w:tcW w:w="717" w:type="dxa"/>
          </w:tcPr>
          <w:p w:rsidR="00CE532C" w:rsidRPr="00CE532C" w:rsidRDefault="00CE532C" w:rsidP="007565EA">
            <w:pPr>
              <w:rPr>
                <w:b/>
              </w:rPr>
            </w:pPr>
            <w:r w:rsidRPr="00CE532C">
              <w:rPr>
                <w:b/>
              </w:rPr>
              <w:t>PASS</w:t>
            </w:r>
          </w:p>
        </w:tc>
        <w:tc>
          <w:tcPr>
            <w:tcW w:w="638" w:type="dxa"/>
          </w:tcPr>
          <w:p w:rsidR="00CE532C" w:rsidRPr="00CE532C" w:rsidRDefault="00CE532C" w:rsidP="007565EA">
            <w:pPr>
              <w:rPr>
                <w:b/>
              </w:rPr>
            </w:pPr>
            <w:r w:rsidRPr="00CE532C">
              <w:rPr>
                <w:b/>
              </w:rPr>
              <w:t>FAIL</w:t>
            </w:r>
          </w:p>
        </w:tc>
      </w:tr>
      <w:tr w:rsidR="00CE532C" w:rsidTr="007565EA">
        <w:tc>
          <w:tcPr>
            <w:tcW w:w="2281" w:type="dxa"/>
          </w:tcPr>
          <w:p w:rsidR="00CE532C" w:rsidRDefault="00CE532C" w:rsidP="007565EA">
            <w:pPr>
              <w:rPr>
                <w:b/>
              </w:rPr>
            </w:pPr>
            <w:r w:rsidRPr="00CE532C">
              <w:rPr>
                <w:b/>
              </w:rPr>
              <w:t xml:space="preserve">Expected </w:t>
            </w:r>
          </w:p>
          <w:p w:rsidR="00CE532C" w:rsidRPr="00CE532C" w:rsidRDefault="00CE532C" w:rsidP="007565EA">
            <w:pPr>
              <w:rPr>
                <w:b/>
              </w:rPr>
            </w:pPr>
            <w:r w:rsidRPr="00CE532C">
              <w:rPr>
                <w:b/>
              </w:rPr>
              <w:t>Result</w:t>
            </w:r>
          </w:p>
        </w:tc>
        <w:tc>
          <w:tcPr>
            <w:tcW w:w="5714" w:type="dxa"/>
          </w:tcPr>
          <w:p w:rsidR="00CE532C" w:rsidRDefault="00CC1991" w:rsidP="00FF5E31">
            <w:r>
              <w:t>A user will select the members tab from the menu bar and be directed to the member’s page. When a user selects a member</w:t>
            </w:r>
            <w:r w:rsidR="00FF5E31">
              <w:t xml:space="preserve"> they user will be directed to </w:t>
            </w:r>
            <w:r>
              <w:t xml:space="preserve"> </w:t>
            </w:r>
            <w:r w:rsidR="00FF5E31">
              <w:t>the member they selected</w:t>
            </w:r>
            <w:r>
              <w:t xml:space="preserve"> profile</w:t>
            </w:r>
            <w:r w:rsidR="00FF5E31">
              <w:t>.</w:t>
            </w:r>
          </w:p>
        </w:tc>
        <w:tc>
          <w:tcPr>
            <w:tcW w:w="717" w:type="dxa"/>
          </w:tcPr>
          <w:p w:rsidR="00CE532C" w:rsidRDefault="00615530" w:rsidP="00615530">
            <w:pPr>
              <w:jc w:val="center"/>
            </w:pPr>
            <w:r w:rsidRPr="00615530">
              <w:rPr>
                <w:b/>
                <w:sz w:val="32"/>
                <w:szCs w:val="32"/>
              </w:rPr>
              <w:t>X</w:t>
            </w:r>
          </w:p>
        </w:tc>
        <w:tc>
          <w:tcPr>
            <w:tcW w:w="638" w:type="dxa"/>
          </w:tcPr>
          <w:p w:rsidR="00CE532C" w:rsidRDefault="00CE532C" w:rsidP="007565EA"/>
        </w:tc>
      </w:tr>
      <w:tr w:rsidR="00CE532C" w:rsidTr="007565EA">
        <w:tc>
          <w:tcPr>
            <w:tcW w:w="2281" w:type="dxa"/>
          </w:tcPr>
          <w:p w:rsidR="00CE532C" w:rsidRDefault="00CE532C" w:rsidP="007565EA">
            <w:pPr>
              <w:rPr>
                <w:b/>
              </w:rPr>
            </w:pPr>
            <w:r w:rsidRPr="00CE532C">
              <w:rPr>
                <w:b/>
              </w:rPr>
              <w:t xml:space="preserve">Actual </w:t>
            </w:r>
          </w:p>
          <w:p w:rsidR="00CE532C" w:rsidRPr="00CE532C" w:rsidRDefault="00CE532C" w:rsidP="007565EA">
            <w:pPr>
              <w:rPr>
                <w:b/>
              </w:rPr>
            </w:pPr>
            <w:r w:rsidRPr="00CE532C">
              <w:rPr>
                <w:b/>
              </w:rPr>
              <w:t>Result</w:t>
            </w:r>
          </w:p>
        </w:tc>
        <w:tc>
          <w:tcPr>
            <w:tcW w:w="5714" w:type="dxa"/>
          </w:tcPr>
          <w:p w:rsidR="00CE532C" w:rsidRDefault="00615530" w:rsidP="007565EA">
            <w:r>
              <w:t>Same as expected.</w:t>
            </w:r>
          </w:p>
        </w:tc>
        <w:tc>
          <w:tcPr>
            <w:tcW w:w="717" w:type="dxa"/>
          </w:tcPr>
          <w:p w:rsidR="00CE532C" w:rsidRDefault="00CE532C" w:rsidP="007565EA"/>
        </w:tc>
        <w:tc>
          <w:tcPr>
            <w:tcW w:w="638" w:type="dxa"/>
          </w:tcPr>
          <w:p w:rsidR="00CE532C" w:rsidRDefault="00CE532C" w:rsidP="007565EA"/>
        </w:tc>
      </w:tr>
    </w:tbl>
    <w:p w:rsidR="00CE532C" w:rsidRDefault="00CE532C" w:rsidP="00CE532C">
      <w:pPr>
        <w:rPr>
          <w:b/>
          <w:sz w:val="32"/>
          <w:szCs w:val="32"/>
        </w:rPr>
      </w:pPr>
    </w:p>
    <w:p w:rsidR="00CE532C" w:rsidRDefault="00CE532C" w:rsidP="00CE532C">
      <w:pPr>
        <w:rPr>
          <w:b/>
          <w:sz w:val="32"/>
          <w:szCs w:val="32"/>
        </w:rPr>
      </w:pPr>
    </w:p>
    <w:p w:rsidR="00CC1991" w:rsidRDefault="00CC1991" w:rsidP="00CE532C">
      <w:pPr>
        <w:rPr>
          <w:b/>
          <w:sz w:val="32"/>
          <w:szCs w:val="32"/>
        </w:rPr>
      </w:pPr>
    </w:p>
    <w:p w:rsidR="00CC1991" w:rsidRDefault="00CC1991" w:rsidP="00CE532C">
      <w:pPr>
        <w:rPr>
          <w:b/>
          <w:sz w:val="32"/>
          <w:szCs w:val="32"/>
        </w:rPr>
      </w:pPr>
    </w:p>
    <w:p w:rsidR="00CE532C" w:rsidRPr="00CE532C" w:rsidRDefault="00CE532C" w:rsidP="00CE532C">
      <w:pPr>
        <w:rPr>
          <w:b/>
          <w:sz w:val="32"/>
          <w:szCs w:val="32"/>
        </w:rPr>
      </w:pPr>
      <w:r>
        <w:rPr>
          <w:b/>
          <w:sz w:val="32"/>
          <w:szCs w:val="32"/>
        </w:rPr>
        <w:t>Unit Test 4:</w:t>
      </w:r>
      <w:r w:rsidR="00615530">
        <w:rPr>
          <w:b/>
          <w:sz w:val="32"/>
          <w:szCs w:val="32"/>
        </w:rPr>
        <w:t xml:space="preserve"> Post Function</w:t>
      </w:r>
    </w:p>
    <w:p w:rsidR="00CE532C" w:rsidRDefault="00CE532C" w:rsidP="00CE532C"/>
    <w:tbl>
      <w:tblPr>
        <w:tblStyle w:val="TableGrid"/>
        <w:tblW w:w="0" w:type="auto"/>
        <w:tblLook w:val="04A0"/>
      </w:tblPr>
      <w:tblGrid>
        <w:gridCol w:w="2281"/>
        <w:gridCol w:w="5714"/>
        <w:gridCol w:w="717"/>
        <w:gridCol w:w="638"/>
      </w:tblGrid>
      <w:tr w:rsidR="00CE532C" w:rsidTr="007565EA">
        <w:tc>
          <w:tcPr>
            <w:tcW w:w="2281" w:type="dxa"/>
          </w:tcPr>
          <w:p w:rsidR="00CE532C" w:rsidRPr="00CE532C" w:rsidRDefault="00CE532C" w:rsidP="007565EA">
            <w:pPr>
              <w:jc w:val="center"/>
              <w:rPr>
                <w:b/>
              </w:rPr>
            </w:pPr>
          </w:p>
        </w:tc>
        <w:tc>
          <w:tcPr>
            <w:tcW w:w="5714" w:type="dxa"/>
          </w:tcPr>
          <w:p w:rsidR="00CE532C" w:rsidRPr="00CE532C" w:rsidRDefault="00CE532C" w:rsidP="007565EA">
            <w:pPr>
              <w:jc w:val="center"/>
              <w:rPr>
                <w:b/>
              </w:rPr>
            </w:pPr>
            <w:r w:rsidRPr="00CE532C">
              <w:rPr>
                <w:b/>
              </w:rPr>
              <w:t>Results</w:t>
            </w:r>
          </w:p>
        </w:tc>
        <w:tc>
          <w:tcPr>
            <w:tcW w:w="717" w:type="dxa"/>
          </w:tcPr>
          <w:p w:rsidR="00CE532C" w:rsidRPr="00CE532C" w:rsidRDefault="00CE532C" w:rsidP="007565EA">
            <w:pPr>
              <w:rPr>
                <w:b/>
              </w:rPr>
            </w:pPr>
            <w:r w:rsidRPr="00CE532C">
              <w:rPr>
                <w:b/>
              </w:rPr>
              <w:t>PASS</w:t>
            </w:r>
          </w:p>
        </w:tc>
        <w:tc>
          <w:tcPr>
            <w:tcW w:w="638" w:type="dxa"/>
          </w:tcPr>
          <w:p w:rsidR="00CE532C" w:rsidRPr="00CE532C" w:rsidRDefault="00CE532C" w:rsidP="007565EA">
            <w:pPr>
              <w:rPr>
                <w:b/>
              </w:rPr>
            </w:pPr>
            <w:r w:rsidRPr="00CE532C">
              <w:rPr>
                <w:b/>
              </w:rPr>
              <w:t>FAIL</w:t>
            </w:r>
          </w:p>
        </w:tc>
      </w:tr>
      <w:tr w:rsidR="00CE532C" w:rsidTr="007565EA">
        <w:tc>
          <w:tcPr>
            <w:tcW w:w="2281" w:type="dxa"/>
          </w:tcPr>
          <w:p w:rsidR="00CE532C" w:rsidRDefault="00CE532C" w:rsidP="007565EA">
            <w:pPr>
              <w:rPr>
                <w:b/>
              </w:rPr>
            </w:pPr>
            <w:r w:rsidRPr="00CE532C">
              <w:rPr>
                <w:b/>
              </w:rPr>
              <w:lastRenderedPageBreak/>
              <w:t xml:space="preserve">Expected </w:t>
            </w:r>
          </w:p>
          <w:p w:rsidR="00CE532C" w:rsidRPr="00CE532C" w:rsidRDefault="00CE532C" w:rsidP="007565EA">
            <w:pPr>
              <w:rPr>
                <w:b/>
              </w:rPr>
            </w:pPr>
            <w:r w:rsidRPr="00CE532C">
              <w:rPr>
                <w:b/>
              </w:rPr>
              <w:t>Result</w:t>
            </w:r>
          </w:p>
        </w:tc>
        <w:tc>
          <w:tcPr>
            <w:tcW w:w="5714" w:type="dxa"/>
          </w:tcPr>
          <w:p w:rsidR="00CE532C" w:rsidRDefault="00CC1991" w:rsidP="00E20346">
            <w:r>
              <w:t xml:space="preserve">A user will type the name of their topic in the first text box followed by the content in the second. The user will then select </w:t>
            </w:r>
            <w:r w:rsidR="00FF5E31">
              <w:t>“</w:t>
            </w:r>
            <w:r>
              <w:t>post</w:t>
            </w:r>
            <w:r w:rsidR="00FF5E31">
              <w:t>”</w:t>
            </w:r>
            <w:r>
              <w:t>. The user will then see their topic, views, creator name and date posted on the home page.</w:t>
            </w:r>
            <w:r w:rsidR="005F6900">
              <w:t xml:space="preserve"> The post will then be stored into </w:t>
            </w:r>
            <w:r w:rsidR="00E20346">
              <w:t>the forum database in the topics table.</w:t>
            </w:r>
            <w:r w:rsidR="00472057">
              <w:t xml:space="preserve"> The post will give an error message if the content doesn’t meet a ten character length.</w:t>
            </w:r>
          </w:p>
        </w:tc>
        <w:tc>
          <w:tcPr>
            <w:tcW w:w="717" w:type="dxa"/>
          </w:tcPr>
          <w:p w:rsidR="00CE532C" w:rsidRDefault="00615530" w:rsidP="00615530">
            <w:pPr>
              <w:jc w:val="center"/>
            </w:pPr>
            <w:r w:rsidRPr="00615530">
              <w:rPr>
                <w:b/>
                <w:sz w:val="32"/>
                <w:szCs w:val="32"/>
              </w:rPr>
              <w:t>X</w:t>
            </w:r>
          </w:p>
        </w:tc>
        <w:tc>
          <w:tcPr>
            <w:tcW w:w="638" w:type="dxa"/>
          </w:tcPr>
          <w:p w:rsidR="00CE532C" w:rsidRDefault="00CE532C" w:rsidP="007565EA"/>
        </w:tc>
      </w:tr>
      <w:tr w:rsidR="00CE532C" w:rsidTr="007565EA">
        <w:tc>
          <w:tcPr>
            <w:tcW w:w="2281" w:type="dxa"/>
          </w:tcPr>
          <w:p w:rsidR="00CE532C" w:rsidRDefault="00CE532C" w:rsidP="007565EA">
            <w:pPr>
              <w:rPr>
                <w:b/>
              </w:rPr>
            </w:pPr>
            <w:r w:rsidRPr="00CE532C">
              <w:rPr>
                <w:b/>
              </w:rPr>
              <w:t xml:space="preserve">Actual </w:t>
            </w:r>
          </w:p>
          <w:p w:rsidR="00CE532C" w:rsidRPr="00CE532C" w:rsidRDefault="00CE532C" w:rsidP="007565EA">
            <w:pPr>
              <w:rPr>
                <w:b/>
              </w:rPr>
            </w:pPr>
            <w:r w:rsidRPr="00CE532C">
              <w:rPr>
                <w:b/>
              </w:rPr>
              <w:t>Result</w:t>
            </w:r>
          </w:p>
        </w:tc>
        <w:tc>
          <w:tcPr>
            <w:tcW w:w="5714" w:type="dxa"/>
          </w:tcPr>
          <w:p w:rsidR="00CE532C" w:rsidRDefault="00615530" w:rsidP="007565EA">
            <w:r>
              <w:t>Same as expected.</w:t>
            </w:r>
          </w:p>
        </w:tc>
        <w:tc>
          <w:tcPr>
            <w:tcW w:w="717" w:type="dxa"/>
          </w:tcPr>
          <w:p w:rsidR="00CE532C" w:rsidRDefault="00CE532C" w:rsidP="007565EA"/>
        </w:tc>
        <w:tc>
          <w:tcPr>
            <w:tcW w:w="638" w:type="dxa"/>
          </w:tcPr>
          <w:p w:rsidR="00CE532C" w:rsidRDefault="00CE532C" w:rsidP="007565EA"/>
        </w:tc>
      </w:tr>
    </w:tbl>
    <w:p w:rsidR="00CE532C" w:rsidRDefault="00CE532C" w:rsidP="00CE532C">
      <w:pPr>
        <w:rPr>
          <w:b/>
          <w:sz w:val="32"/>
          <w:szCs w:val="32"/>
        </w:rPr>
      </w:pPr>
    </w:p>
    <w:p w:rsidR="00CC1991" w:rsidRDefault="00CC1991" w:rsidP="00CE532C">
      <w:pPr>
        <w:rPr>
          <w:b/>
          <w:sz w:val="32"/>
          <w:szCs w:val="32"/>
        </w:rPr>
      </w:pPr>
    </w:p>
    <w:p w:rsidR="00CE532C" w:rsidRPr="00CE532C" w:rsidRDefault="00CE532C" w:rsidP="00CE532C">
      <w:pPr>
        <w:rPr>
          <w:b/>
          <w:sz w:val="32"/>
          <w:szCs w:val="32"/>
        </w:rPr>
      </w:pPr>
      <w:r>
        <w:rPr>
          <w:b/>
          <w:sz w:val="32"/>
          <w:szCs w:val="32"/>
        </w:rPr>
        <w:t>Unit Test 5:</w:t>
      </w:r>
      <w:r w:rsidR="00615530">
        <w:rPr>
          <w:b/>
          <w:sz w:val="32"/>
          <w:szCs w:val="32"/>
        </w:rPr>
        <w:t xml:space="preserve"> REPLY Function</w:t>
      </w:r>
    </w:p>
    <w:p w:rsidR="00CE532C" w:rsidRDefault="00CE532C" w:rsidP="00CE532C"/>
    <w:tbl>
      <w:tblPr>
        <w:tblStyle w:val="TableGrid"/>
        <w:tblW w:w="0" w:type="auto"/>
        <w:tblLook w:val="04A0"/>
      </w:tblPr>
      <w:tblGrid>
        <w:gridCol w:w="2281"/>
        <w:gridCol w:w="5714"/>
        <w:gridCol w:w="717"/>
        <w:gridCol w:w="638"/>
      </w:tblGrid>
      <w:tr w:rsidR="00CE532C" w:rsidTr="007565EA">
        <w:tc>
          <w:tcPr>
            <w:tcW w:w="2281" w:type="dxa"/>
          </w:tcPr>
          <w:p w:rsidR="00CE532C" w:rsidRPr="00CE532C" w:rsidRDefault="00CE532C" w:rsidP="007565EA">
            <w:pPr>
              <w:jc w:val="center"/>
              <w:rPr>
                <w:b/>
              </w:rPr>
            </w:pPr>
          </w:p>
        </w:tc>
        <w:tc>
          <w:tcPr>
            <w:tcW w:w="5714" w:type="dxa"/>
          </w:tcPr>
          <w:p w:rsidR="00CE532C" w:rsidRPr="00CE532C" w:rsidRDefault="00CE532C" w:rsidP="007565EA">
            <w:pPr>
              <w:jc w:val="center"/>
              <w:rPr>
                <w:b/>
              </w:rPr>
            </w:pPr>
            <w:r w:rsidRPr="00CE532C">
              <w:rPr>
                <w:b/>
              </w:rPr>
              <w:t>Results</w:t>
            </w:r>
          </w:p>
        </w:tc>
        <w:tc>
          <w:tcPr>
            <w:tcW w:w="717" w:type="dxa"/>
          </w:tcPr>
          <w:p w:rsidR="00CE532C" w:rsidRPr="00CE532C" w:rsidRDefault="00CE532C" w:rsidP="007565EA">
            <w:pPr>
              <w:rPr>
                <w:b/>
              </w:rPr>
            </w:pPr>
            <w:r w:rsidRPr="00CE532C">
              <w:rPr>
                <w:b/>
              </w:rPr>
              <w:t>PASS</w:t>
            </w:r>
          </w:p>
        </w:tc>
        <w:tc>
          <w:tcPr>
            <w:tcW w:w="638" w:type="dxa"/>
          </w:tcPr>
          <w:p w:rsidR="00CE532C" w:rsidRPr="00CE532C" w:rsidRDefault="00CE532C" w:rsidP="007565EA">
            <w:pPr>
              <w:rPr>
                <w:b/>
              </w:rPr>
            </w:pPr>
            <w:r w:rsidRPr="00CE532C">
              <w:rPr>
                <w:b/>
              </w:rPr>
              <w:t>FAIL</w:t>
            </w:r>
          </w:p>
        </w:tc>
      </w:tr>
      <w:tr w:rsidR="00CE532C" w:rsidTr="007565EA">
        <w:tc>
          <w:tcPr>
            <w:tcW w:w="2281" w:type="dxa"/>
          </w:tcPr>
          <w:p w:rsidR="00CE532C" w:rsidRDefault="00CE532C" w:rsidP="007565EA">
            <w:pPr>
              <w:rPr>
                <w:b/>
              </w:rPr>
            </w:pPr>
            <w:r w:rsidRPr="00CE532C">
              <w:rPr>
                <w:b/>
              </w:rPr>
              <w:t xml:space="preserve">Expected </w:t>
            </w:r>
          </w:p>
          <w:p w:rsidR="00CE532C" w:rsidRPr="00CE532C" w:rsidRDefault="00CE532C" w:rsidP="007565EA">
            <w:pPr>
              <w:rPr>
                <w:b/>
              </w:rPr>
            </w:pPr>
            <w:r w:rsidRPr="00CE532C">
              <w:rPr>
                <w:b/>
              </w:rPr>
              <w:t>Result</w:t>
            </w:r>
          </w:p>
        </w:tc>
        <w:tc>
          <w:tcPr>
            <w:tcW w:w="5714" w:type="dxa"/>
          </w:tcPr>
          <w:p w:rsidR="00CE532C" w:rsidRDefault="00CC1991" w:rsidP="00472057">
            <w:r>
              <w:t xml:space="preserve">While on a specific forum topic a user will select reply. The user will then be redirected to a page where they can enter their reply. They will post their reply in a text box </w:t>
            </w:r>
            <w:r w:rsidR="00FF5E31">
              <w:t xml:space="preserve">by clicking “reply” </w:t>
            </w:r>
            <w:r>
              <w:t xml:space="preserve"> and after they will be redirected to their topic page with their reply visible under the topic.</w:t>
            </w:r>
            <w:r w:rsidR="005F6900">
              <w:t xml:space="preserve"> The reply will then be stored in a reply </w:t>
            </w:r>
            <w:r w:rsidR="00E20346">
              <w:t>table in the forum database.</w:t>
            </w:r>
            <w:r w:rsidR="00472057">
              <w:t xml:space="preserve"> The reply will give an error message if the content doesn’t meet a ten character length.</w:t>
            </w:r>
          </w:p>
        </w:tc>
        <w:tc>
          <w:tcPr>
            <w:tcW w:w="717" w:type="dxa"/>
          </w:tcPr>
          <w:p w:rsidR="00CE532C" w:rsidRDefault="00615530" w:rsidP="00615530">
            <w:pPr>
              <w:jc w:val="center"/>
            </w:pPr>
            <w:r w:rsidRPr="00615530">
              <w:rPr>
                <w:b/>
                <w:sz w:val="32"/>
                <w:szCs w:val="32"/>
              </w:rPr>
              <w:t>X</w:t>
            </w:r>
          </w:p>
        </w:tc>
        <w:tc>
          <w:tcPr>
            <w:tcW w:w="638" w:type="dxa"/>
          </w:tcPr>
          <w:p w:rsidR="00CE532C" w:rsidRDefault="00CE532C" w:rsidP="007565EA"/>
        </w:tc>
      </w:tr>
      <w:tr w:rsidR="00CE532C" w:rsidTr="007565EA">
        <w:tc>
          <w:tcPr>
            <w:tcW w:w="2281" w:type="dxa"/>
          </w:tcPr>
          <w:p w:rsidR="00CE532C" w:rsidRDefault="00CE532C" w:rsidP="007565EA">
            <w:pPr>
              <w:rPr>
                <w:b/>
              </w:rPr>
            </w:pPr>
            <w:r w:rsidRPr="00CE532C">
              <w:rPr>
                <w:b/>
              </w:rPr>
              <w:t xml:space="preserve">Actual </w:t>
            </w:r>
          </w:p>
          <w:p w:rsidR="00CE532C" w:rsidRPr="00CE532C" w:rsidRDefault="00CE532C" w:rsidP="007565EA">
            <w:pPr>
              <w:rPr>
                <w:b/>
              </w:rPr>
            </w:pPr>
            <w:r w:rsidRPr="00CE532C">
              <w:rPr>
                <w:b/>
              </w:rPr>
              <w:t>Result</w:t>
            </w:r>
          </w:p>
        </w:tc>
        <w:tc>
          <w:tcPr>
            <w:tcW w:w="5714" w:type="dxa"/>
          </w:tcPr>
          <w:p w:rsidR="00CE532C" w:rsidRDefault="00615530" w:rsidP="007565EA">
            <w:r>
              <w:t>Same as expected.</w:t>
            </w:r>
          </w:p>
        </w:tc>
        <w:tc>
          <w:tcPr>
            <w:tcW w:w="717" w:type="dxa"/>
          </w:tcPr>
          <w:p w:rsidR="00CE532C" w:rsidRDefault="00CE532C" w:rsidP="007565EA"/>
        </w:tc>
        <w:tc>
          <w:tcPr>
            <w:tcW w:w="638" w:type="dxa"/>
          </w:tcPr>
          <w:p w:rsidR="00CE532C" w:rsidRDefault="00CE532C" w:rsidP="007565EA"/>
        </w:tc>
      </w:tr>
    </w:tbl>
    <w:p w:rsidR="00CE532C" w:rsidRDefault="00CE532C" w:rsidP="00CE532C">
      <w:pPr>
        <w:rPr>
          <w:b/>
          <w:sz w:val="32"/>
          <w:szCs w:val="32"/>
        </w:rPr>
      </w:pPr>
    </w:p>
    <w:p w:rsidR="00CE532C" w:rsidRDefault="00CE532C" w:rsidP="00CE532C">
      <w:pPr>
        <w:rPr>
          <w:b/>
          <w:sz w:val="32"/>
          <w:szCs w:val="32"/>
        </w:rPr>
      </w:pPr>
    </w:p>
    <w:p w:rsidR="00CC1991" w:rsidRDefault="00CC1991" w:rsidP="00CE532C">
      <w:pPr>
        <w:rPr>
          <w:b/>
          <w:sz w:val="32"/>
          <w:szCs w:val="32"/>
        </w:rPr>
      </w:pPr>
    </w:p>
    <w:p w:rsidR="00691117" w:rsidRDefault="00691117" w:rsidP="00CE532C">
      <w:pPr>
        <w:rPr>
          <w:b/>
          <w:sz w:val="32"/>
          <w:szCs w:val="32"/>
        </w:rPr>
      </w:pPr>
    </w:p>
    <w:p w:rsidR="00691117" w:rsidRDefault="00691117" w:rsidP="00CE532C">
      <w:pPr>
        <w:rPr>
          <w:b/>
          <w:sz w:val="32"/>
          <w:szCs w:val="32"/>
        </w:rPr>
      </w:pPr>
    </w:p>
    <w:p w:rsidR="00691117" w:rsidRDefault="00691117" w:rsidP="00CE532C">
      <w:pPr>
        <w:rPr>
          <w:b/>
          <w:sz w:val="32"/>
          <w:szCs w:val="32"/>
        </w:rPr>
      </w:pPr>
    </w:p>
    <w:p w:rsidR="00691117" w:rsidRDefault="00691117" w:rsidP="00CE532C">
      <w:pPr>
        <w:rPr>
          <w:b/>
          <w:sz w:val="32"/>
          <w:szCs w:val="32"/>
        </w:rPr>
      </w:pPr>
    </w:p>
    <w:p w:rsidR="00CE532C" w:rsidRPr="00CE532C" w:rsidRDefault="00CE532C" w:rsidP="00CE532C">
      <w:pPr>
        <w:rPr>
          <w:b/>
          <w:sz w:val="32"/>
          <w:szCs w:val="32"/>
        </w:rPr>
      </w:pPr>
      <w:r>
        <w:rPr>
          <w:b/>
          <w:sz w:val="32"/>
          <w:szCs w:val="32"/>
        </w:rPr>
        <w:t>Unit Test 6:</w:t>
      </w:r>
      <w:r w:rsidR="00615530">
        <w:rPr>
          <w:b/>
          <w:sz w:val="32"/>
          <w:szCs w:val="32"/>
        </w:rPr>
        <w:t xml:space="preserve"> Topic </w:t>
      </w:r>
      <w:r w:rsidR="00CC1991">
        <w:rPr>
          <w:b/>
          <w:sz w:val="32"/>
          <w:szCs w:val="32"/>
        </w:rPr>
        <w:t>Page</w:t>
      </w:r>
    </w:p>
    <w:p w:rsidR="00CE532C" w:rsidRDefault="00CE532C" w:rsidP="00CE532C"/>
    <w:tbl>
      <w:tblPr>
        <w:tblStyle w:val="TableGrid"/>
        <w:tblW w:w="0" w:type="auto"/>
        <w:tblLook w:val="04A0"/>
      </w:tblPr>
      <w:tblGrid>
        <w:gridCol w:w="2281"/>
        <w:gridCol w:w="5714"/>
        <w:gridCol w:w="717"/>
        <w:gridCol w:w="638"/>
      </w:tblGrid>
      <w:tr w:rsidR="00CE532C" w:rsidTr="00CC1991">
        <w:trPr>
          <w:trHeight w:val="341"/>
        </w:trPr>
        <w:tc>
          <w:tcPr>
            <w:tcW w:w="2281" w:type="dxa"/>
          </w:tcPr>
          <w:p w:rsidR="00CE532C" w:rsidRPr="00CE532C" w:rsidRDefault="00CE532C" w:rsidP="007565EA">
            <w:pPr>
              <w:jc w:val="center"/>
              <w:rPr>
                <w:b/>
              </w:rPr>
            </w:pPr>
          </w:p>
        </w:tc>
        <w:tc>
          <w:tcPr>
            <w:tcW w:w="5714" w:type="dxa"/>
          </w:tcPr>
          <w:p w:rsidR="00CE532C" w:rsidRPr="00CE532C" w:rsidRDefault="00CE532C" w:rsidP="007565EA">
            <w:pPr>
              <w:jc w:val="center"/>
              <w:rPr>
                <w:b/>
              </w:rPr>
            </w:pPr>
            <w:r w:rsidRPr="00CE532C">
              <w:rPr>
                <w:b/>
              </w:rPr>
              <w:t>Results</w:t>
            </w:r>
          </w:p>
        </w:tc>
        <w:tc>
          <w:tcPr>
            <w:tcW w:w="717" w:type="dxa"/>
          </w:tcPr>
          <w:p w:rsidR="00CE532C" w:rsidRPr="00CE532C" w:rsidRDefault="00CE532C" w:rsidP="007565EA">
            <w:pPr>
              <w:rPr>
                <w:b/>
              </w:rPr>
            </w:pPr>
            <w:r w:rsidRPr="00CE532C">
              <w:rPr>
                <w:b/>
              </w:rPr>
              <w:t>PASS</w:t>
            </w:r>
          </w:p>
        </w:tc>
        <w:tc>
          <w:tcPr>
            <w:tcW w:w="638" w:type="dxa"/>
          </w:tcPr>
          <w:p w:rsidR="00CE532C" w:rsidRPr="00CE532C" w:rsidRDefault="00CE532C" w:rsidP="007565EA">
            <w:pPr>
              <w:rPr>
                <w:b/>
              </w:rPr>
            </w:pPr>
            <w:r w:rsidRPr="00CE532C">
              <w:rPr>
                <w:b/>
              </w:rPr>
              <w:t>FAIL</w:t>
            </w:r>
          </w:p>
        </w:tc>
      </w:tr>
      <w:tr w:rsidR="00CE532C" w:rsidTr="007565EA">
        <w:tc>
          <w:tcPr>
            <w:tcW w:w="2281" w:type="dxa"/>
          </w:tcPr>
          <w:p w:rsidR="00CE532C" w:rsidRDefault="00CE532C" w:rsidP="007565EA">
            <w:pPr>
              <w:rPr>
                <w:b/>
              </w:rPr>
            </w:pPr>
            <w:r w:rsidRPr="00CE532C">
              <w:rPr>
                <w:b/>
              </w:rPr>
              <w:t xml:space="preserve">Expected </w:t>
            </w:r>
          </w:p>
          <w:p w:rsidR="00CE532C" w:rsidRPr="00CE532C" w:rsidRDefault="00CE532C" w:rsidP="007565EA">
            <w:pPr>
              <w:rPr>
                <w:b/>
              </w:rPr>
            </w:pPr>
            <w:r w:rsidRPr="00CE532C">
              <w:rPr>
                <w:b/>
              </w:rPr>
              <w:t>Result</w:t>
            </w:r>
          </w:p>
        </w:tc>
        <w:tc>
          <w:tcPr>
            <w:tcW w:w="5714" w:type="dxa"/>
          </w:tcPr>
          <w:p w:rsidR="00CE532C" w:rsidRDefault="00CC1991" w:rsidP="007565EA">
            <w:r>
              <w:t xml:space="preserve">A user will select a topic from the homepage of the forum and be redirected to the topic followed by the replies of all the previous users. </w:t>
            </w:r>
          </w:p>
        </w:tc>
        <w:tc>
          <w:tcPr>
            <w:tcW w:w="717" w:type="dxa"/>
          </w:tcPr>
          <w:p w:rsidR="00CE532C" w:rsidRDefault="00615530" w:rsidP="00615530">
            <w:pPr>
              <w:jc w:val="center"/>
            </w:pPr>
            <w:r w:rsidRPr="00615530">
              <w:rPr>
                <w:b/>
                <w:sz w:val="32"/>
                <w:szCs w:val="32"/>
              </w:rPr>
              <w:t>X</w:t>
            </w:r>
          </w:p>
        </w:tc>
        <w:tc>
          <w:tcPr>
            <w:tcW w:w="638" w:type="dxa"/>
          </w:tcPr>
          <w:p w:rsidR="00CE532C" w:rsidRDefault="00CE532C" w:rsidP="007565EA"/>
        </w:tc>
      </w:tr>
      <w:tr w:rsidR="00CE532C" w:rsidTr="007565EA">
        <w:tc>
          <w:tcPr>
            <w:tcW w:w="2281" w:type="dxa"/>
          </w:tcPr>
          <w:p w:rsidR="00CE532C" w:rsidRDefault="00CE532C" w:rsidP="007565EA">
            <w:pPr>
              <w:rPr>
                <w:b/>
              </w:rPr>
            </w:pPr>
            <w:r w:rsidRPr="00CE532C">
              <w:rPr>
                <w:b/>
              </w:rPr>
              <w:t xml:space="preserve">Actual </w:t>
            </w:r>
          </w:p>
          <w:p w:rsidR="00CE532C" w:rsidRPr="00CE532C" w:rsidRDefault="00CE532C" w:rsidP="007565EA">
            <w:pPr>
              <w:rPr>
                <w:b/>
              </w:rPr>
            </w:pPr>
            <w:r w:rsidRPr="00CE532C">
              <w:rPr>
                <w:b/>
              </w:rPr>
              <w:lastRenderedPageBreak/>
              <w:t>Result</w:t>
            </w:r>
          </w:p>
        </w:tc>
        <w:tc>
          <w:tcPr>
            <w:tcW w:w="5714" w:type="dxa"/>
          </w:tcPr>
          <w:p w:rsidR="00CE532C" w:rsidRDefault="00615530" w:rsidP="007565EA">
            <w:r>
              <w:lastRenderedPageBreak/>
              <w:t>Same as expected.</w:t>
            </w:r>
          </w:p>
        </w:tc>
        <w:tc>
          <w:tcPr>
            <w:tcW w:w="717" w:type="dxa"/>
          </w:tcPr>
          <w:p w:rsidR="00CE532C" w:rsidRDefault="00CE532C" w:rsidP="007565EA"/>
        </w:tc>
        <w:tc>
          <w:tcPr>
            <w:tcW w:w="638" w:type="dxa"/>
          </w:tcPr>
          <w:p w:rsidR="00CE532C" w:rsidRDefault="00CE532C" w:rsidP="007565EA"/>
        </w:tc>
      </w:tr>
    </w:tbl>
    <w:p w:rsidR="00CE532C" w:rsidRDefault="00CE532C" w:rsidP="00CE532C">
      <w:pPr>
        <w:rPr>
          <w:b/>
          <w:sz w:val="32"/>
          <w:szCs w:val="32"/>
        </w:rPr>
      </w:pPr>
    </w:p>
    <w:p w:rsidR="00CE532C" w:rsidRDefault="00CE532C" w:rsidP="00CE532C">
      <w:pPr>
        <w:rPr>
          <w:b/>
          <w:sz w:val="32"/>
          <w:szCs w:val="32"/>
        </w:rPr>
      </w:pPr>
    </w:p>
    <w:p w:rsidR="00CC1991" w:rsidRDefault="00CC1991" w:rsidP="00CE532C">
      <w:pPr>
        <w:rPr>
          <w:b/>
          <w:sz w:val="32"/>
          <w:szCs w:val="32"/>
        </w:rPr>
      </w:pPr>
    </w:p>
    <w:p w:rsidR="00CC1991" w:rsidRDefault="00CC1991" w:rsidP="00CE532C">
      <w:pPr>
        <w:rPr>
          <w:b/>
          <w:sz w:val="32"/>
          <w:szCs w:val="32"/>
        </w:rPr>
      </w:pPr>
    </w:p>
    <w:p w:rsidR="00CE532C" w:rsidRPr="00CE532C" w:rsidRDefault="00CE532C" w:rsidP="00CE532C">
      <w:pPr>
        <w:rPr>
          <w:b/>
          <w:sz w:val="32"/>
          <w:szCs w:val="32"/>
        </w:rPr>
      </w:pPr>
      <w:r>
        <w:rPr>
          <w:b/>
          <w:sz w:val="32"/>
          <w:szCs w:val="32"/>
        </w:rPr>
        <w:t>Unit Test 7:</w:t>
      </w:r>
      <w:r w:rsidR="00615530">
        <w:rPr>
          <w:b/>
          <w:sz w:val="32"/>
          <w:szCs w:val="32"/>
        </w:rPr>
        <w:t xml:space="preserve"> Profile Function</w:t>
      </w:r>
    </w:p>
    <w:p w:rsidR="00CE532C" w:rsidRDefault="00CE532C" w:rsidP="00CE532C"/>
    <w:tbl>
      <w:tblPr>
        <w:tblStyle w:val="TableGrid"/>
        <w:tblW w:w="0" w:type="auto"/>
        <w:tblLook w:val="04A0"/>
      </w:tblPr>
      <w:tblGrid>
        <w:gridCol w:w="2281"/>
        <w:gridCol w:w="5714"/>
        <w:gridCol w:w="717"/>
        <w:gridCol w:w="638"/>
      </w:tblGrid>
      <w:tr w:rsidR="00CE532C" w:rsidTr="007565EA">
        <w:tc>
          <w:tcPr>
            <w:tcW w:w="2281" w:type="dxa"/>
          </w:tcPr>
          <w:p w:rsidR="00CE532C" w:rsidRPr="00CE532C" w:rsidRDefault="00CE532C" w:rsidP="007565EA">
            <w:pPr>
              <w:jc w:val="center"/>
              <w:rPr>
                <w:b/>
              </w:rPr>
            </w:pPr>
          </w:p>
        </w:tc>
        <w:tc>
          <w:tcPr>
            <w:tcW w:w="5714" w:type="dxa"/>
          </w:tcPr>
          <w:p w:rsidR="00CE532C" w:rsidRPr="00CE532C" w:rsidRDefault="00CE532C" w:rsidP="007565EA">
            <w:pPr>
              <w:jc w:val="center"/>
              <w:rPr>
                <w:b/>
              </w:rPr>
            </w:pPr>
            <w:r w:rsidRPr="00CE532C">
              <w:rPr>
                <w:b/>
              </w:rPr>
              <w:t>Results</w:t>
            </w:r>
          </w:p>
        </w:tc>
        <w:tc>
          <w:tcPr>
            <w:tcW w:w="717" w:type="dxa"/>
          </w:tcPr>
          <w:p w:rsidR="00CE532C" w:rsidRPr="00CE532C" w:rsidRDefault="00CE532C" w:rsidP="007565EA">
            <w:pPr>
              <w:rPr>
                <w:b/>
              </w:rPr>
            </w:pPr>
            <w:r w:rsidRPr="00CE532C">
              <w:rPr>
                <w:b/>
              </w:rPr>
              <w:t>PASS</w:t>
            </w:r>
          </w:p>
        </w:tc>
        <w:tc>
          <w:tcPr>
            <w:tcW w:w="638" w:type="dxa"/>
          </w:tcPr>
          <w:p w:rsidR="00CE532C" w:rsidRPr="00CE532C" w:rsidRDefault="00CE532C" w:rsidP="007565EA">
            <w:pPr>
              <w:rPr>
                <w:b/>
              </w:rPr>
            </w:pPr>
            <w:r w:rsidRPr="00CE532C">
              <w:rPr>
                <w:b/>
              </w:rPr>
              <w:t>FAIL</w:t>
            </w:r>
          </w:p>
        </w:tc>
      </w:tr>
      <w:tr w:rsidR="00CE532C" w:rsidTr="00615530">
        <w:trPr>
          <w:trHeight w:val="620"/>
        </w:trPr>
        <w:tc>
          <w:tcPr>
            <w:tcW w:w="2281" w:type="dxa"/>
          </w:tcPr>
          <w:p w:rsidR="00CE532C" w:rsidRDefault="00CE532C" w:rsidP="007565EA">
            <w:pPr>
              <w:rPr>
                <w:b/>
              </w:rPr>
            </w:pPr>
            <w:r w:rsidRPr="00CE532C">
              <w:rPr>
                <w:b/>
              </w:rPr>
              <w:t xml:space="preserve">Expected </w:t>
            </w:r>
          </w:p>
          <w:p w:rsidR="00CE532C" w:rsidRPr="00CE532C" w:rsidRDefault="00CE532C" w:rsidP="007565EA">
            <w:pPr>
              <w:rPr>
                <w:b/>
              </w:rPr>
            </w:pPr>
            <w:r w:rsidRPr="00CE532C">
              <w:rPr>
                <w:b/>
              </w:rPr>
              <w:t>Result</w:t>
            </w:r>
          </w:p>
        </w:tc>
        <w:tc>
          <w:tcPr>
            <w:tcW w:w="5714" w:type="dxa"/>
          </w:tcPr>
          <w:p w:rsidR="00CE532C" w:rsidRDefault="00CC1991" w:rsidP="00E952CA">
            <w:r>
              <w:t xml:space="preserve">A user will select their email from the member bar and be redirected to their public accessible profile page. The user will then be </w:t>
            </w:r>
            <w:r w:rsidR="00E952CA">
              <w:t>directed</w:t>
            </w:r>
            <w:r>
              <w:t xml:space="preserve"> to a screen </w:t>
            </w:r>
            <w:r w:rsidR="00E952CA">
              <w:t xml:space="preserve">containing their profile </w:t>
            </w:r>
            <w:proofErr w:type="spellStart"/>
            <w:r w:rsidR="00E952CA">
              <w:t>pic</w:t>
            </w:r>
            <w:proofErr w:type="spellEnd"/>
            <w:r w:rsidR="00E952CA">
              <w:t xml:space="preserve"> and personal information. </w:t>
            </w:r>
          </w:p>
        </w:tc>
        <w:tc>
          <w:tcPr>
            <w:tcW w:w="717" w:type="dxa"/>
          </w:tcPr>
          <w:p w:rsidR="00CE532C" w:rsidRDefault="00615530" w:rsidP="00615530">
            <w:pPr>
              <w:jc w:val="center"/>
            </w:pPr>
            <w:r w:rsidRPr="00615530">
              <w:rPr>
                <w:b/>
                <w:sz w:val="32"/>
                <w:szCs w:val="32"/>
              </w:rPr>
              <w:t>X</w:t>
            </w:r>
          </w:p>
        </w:tc>
        <w:tc>
          <w:tcPr>
            <w:tcW w:w="638" w:type="dxa"/>
          </w:tcPr>
          <w:p w:rsidR="00CE532C" w:rsidRDefault="00CE532C" w:rsidP="007565EA"/>
        </w:tc>
      </w:tr>
      <w:tr w:rsidR="00CE532C" w:rsidTr="007565EA">
        <w:tc>
          <w:tcPr>
            <w:tcW w:w="2281" w:type="dxa"/>
          </w:tcPr>
          <w:p w:rsidR="00CE532C" w:rsidRDefault="00CE532C" w:rsidP="007565EA">
            <w:pPr>
              <w:rPr>
                <w:b/>
              </w:rPr>
            </w:pPr>
            <w:r w:rsidRPr="00CE532C">
              <w:rPr>
                <w:b/>
              </w:rPr>
              <w:t xml:space="preserve">Actual </w:t>
            </w:r>
          </w:p>
          <w:p w:rsidR="00CE532C" w:rsidRPr="00CE532C" w:rsidRDefault="00CE532C" w:rsidP="007565EA">
            <w:pPr>
              <w:rPr>
                <w:b/>
              </w:rPr>
            </w:pPr>
            <w:r w:rsidRPr="00CE532C">
              <w:rPr>
                <w:b/>
              </w:rPr>
              <w:t>Result</w:t>
            </w:r>
          </w:p>
        </w:tc>
        <w:tc>
          <w:tcPr>
            <w:tcW w:w="5714" w:type="dxa"/>
          </w:tcPr>
          <w:p w:rsidR="00CE532C" w:rsidRDefault="00615530" w:rsidP="007565EA">
            <w:r>
              <w:t>Same as expected.</w:t>
            </w:r>
          </w:p>
        </w:tc>
        <w:tc>
          <w:tcPr>
            <w:tcW w:w="717" w:type="dxa"/>
          </w:tcPr>
          <w:p w:rsidR="00CE532C" w:rsidRDefault="00CE532C" w:rsidP="007565EA"/>
        </w:tc>
        <w:tc>
          <w:tcPr>
            <w:tcW w:w="638" w:type="dxa"/>
          </w:tcPr>
          <w:p w:rsidR="00CE532C" w:rsidRDefault="00CE532C" w:rsidP="007565EA"/>
        </w:tc>
      </w:tr>
    </w:tbl>
    <w:p w:rsidR="00CE532C" w:rsidRDefault="00CE532C"/>
    <w:sectPr w:rsidR="00CE532C" w:rsidSect="00835F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defaultTabStop w:val="720"/>
  <w:characterSpacingControl w:val="doNotCompress"/>
  <w:compat/>
  <w:rsids>
    <w:rsidRoot w:val="00CE532C"/>
    <w:rsid w:val="00130486"/>
    <w:rsid w:val="002B7BCA"/>
    <w:rsid w:val="003F6FC9"/>
    <w:rsid w:val="00472057"/>
    <w:rsid w:val="00515951"/>
    <w:rsid w:val="00517139"/>
    <w:rsid w:val="00583434"/>
    <w:rsid w:val="005B73AA"/>
    <w:rsid w:val="005F6900"/>
    <w:rsid w:val="00615530"/>
    <w:rsid w:val="00691117"/>
    <w:rsid w:val="006F29E3"/>
    <w:rsid w:val="007217F2"/>
    <w:rsid w:val="007A1617"/>
    <w:rsid w:val="00835F3A"/>
    <w:rsid w:val="008539E1"/>
    <w:rsid w:val="009C3A4A"/>
    <w:rsid w:val="00AB7442"/>
    <w:rsid w:val="00B1369A"/>
    <w:rsid w:val="00B2478F"/>
    <w:rsid w:val="00B439ED"/>
    <w:rsid w:val="00B76E25"/>
    <w:rsid w:val="00BF0BC7"/>
    <w:rsid w:val="00CC1991"/>
    <w:rsid w:val="00CE532C"/>
    <w:rsid w:val="00E20346"/>
    <w:rsid w:val="00E952CA"/>
    <w:rsid w:val="00F35E24"/>
    <w:rsid w:val="00FB3656"/>
    <w:rsid w:val="00FD6DAE"/>
    <w:rsid w:val="00FF5E3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Bhargav</cp:lastModifiedBy>
  <cp:revision>2</cp:revision>
  <dcterms:created xsi:type="dcterms:W3CDTF">2018-04-03T03:51:00Z</dcterms:created>
  <dcterms:modified xsi:type="dcterms:W3CDTF">2018-04-03T03:51:00Z</dcterms:modified>
</cp:coreProperties>
</file>