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136" w:rsidRDefault="0058737D" w:rsidP="00570E97">
      <w:pPr>
        <w:spacing w:after="0"/>
        <w:rPr>
          <w:b/>
          <w:sz w:val="48"/>
          <w:szCs w:val="48"/>
        </w:rPr>
      </w:pPr>
      <w:r>
        <w:rPr>
          <w:b/>
          <w:sz w:val="48"/>
          <w:szCs w:val="48"/>
        </w:rPr>
        <w:t>SMMC</w:t>
      </w:r>
    </w:p>
    <w:p w:rsidR="00570E97" w:rsidRPr="00570E97" w:rsidRDefault="00570E97" w:rsidP="00570E97">
      <w:pPr>
        <w:spacing w:after="0"/>
        <w:rPr>
          <w:sz w:val="24"/>
          <w:szCs w:val="32"/>
        </w:rPr>
      </w:pPr>
      <w:r w:rsidRPr="00570E97">
        <w:rPr>
          <w:sz w:val="24"/>
          <w:szCs w:val="32"/>
        </w:rPr>
        <w:t>By Raymond Hua and George Alexander</w:t>
      </w:r>
    </w:p>
    <w:p w:rsidR="00890A38" w:rsidRPr="00DA409C" w:rsidRDefault="00173C62" w:rsidP="00DA409C">
      <w:pPr>
        <w:pStyle w:val="Heading1"/>
      </w:pPr>
      <w:r>
        <w:t>Use Cases</w:t>
      </w:r>
    </w:p>
    <w:p w:rsidR="00173C62" w:rsidRDefault="00173C62" w:rsidP="00173C62">
      <w:pPr>
        <w:spacing w:after="0" w:line="240" w:lineRule="auto"/>
        <w:rPr>
          <w:rFonts w:ascii="Arial" w:hAnsi="Arial" w:cs="Arial"/>
        </w:rPr>
      </w:pPr>
    </w:p>
    <w:p w:rsidR="00746E36" w:rsidRDefault="00746E36" w:rsidP="00746E36">
      <w:pPr>
        <w:spacing w:after="0" w:line="240" w:lineRule="auto"/>
        <w:rPr>
          <w:rFonts w:ascii="Arial" w:hAnsi="Arial" w:cs="Arial"/>
        </w:rPr>
      </w:pPr>
      <w:r>
        <w:rPr>
          <w:rFonts w:ascii="Arial" w:hAnsi="Arial" w:cs="Arial"/>
        </w:rPr>
        <w:t xml:space="preserve">Administrator </w:t>
      </w:r>
    </w:p>
    <w:p w:rsidR="00746E36" w:rsidRPr="00746E36" w:rsidRDefault="00746E36" w:rsidP="00746E36">
      <w:pPr>
        <w:pStyle w:val="ListParagraph"/>
        <w:numPr>
          <w:ilvl w:val="0"/>
          <w:numId w:val="9"/>
        </w:numPr>
        <w:spacing w:after="0" w:line="240" w:lineRule="auto"/>
        <w:rPr>
          <w:rFonts w:ascii="Arial" w:hAnsi="Arial" w:cs="Arial"/>
        </w:rPr>
      </w:pPr>
      <w:r>
        <w:rPr>
          <w:rFonts w:ascii="Arial" w:hAnsi="Arial" w:cs="Arial"/>
        </w:rPr>
        <w:t>Has access to the application and the database</w:t>
      </w:r>
    </w:p>
    <w:p w:rsidR="00746E36" w:rsidRPr="00746E36" w:rsidRDefault="00746E36" w:rsidP="00746E36">
      <w:pPr>
        <w:pStyle w:val="ListParagraph"/>
        <w:numPr>
          <w:ilvl w:val="0"/>
          <w:numId w:val="9"/>
        </w:numPr>
        <w:spacing w:after="0" w:line="240" w:lineRule="auto"/>
        <w:rPr>
          <w:rFonts w:ascii="Arial" w:hAnsi="Arial" w:cs="Arial"/>
        </w:rPr>
      </w:pPr>
      <w:r w:rsidRPr="00746E36">
        <w:rPr>
          <w:rFonts w:ascii="Arial" w:hAnsi="Arial" w:cs="Arial"/>
        </w:rPr>
        <w:t>Copies sheet music</w:t>
      </w:r>
    </w:p>
    <w:p w:rsidR="00746E36" w:rsidRDefault="00746E36" w:rsidP="00746E36">
      <w:pPr>
        <w:pStyle w:val="ListParagraph"/>
        <w:numPr>
          <w:ilvl w:val="0"/>
          <w:numId w:val="9"/>
        </w:numPr>
        <w:spacing w:after="0" w:line="240" w:lineRule="auto"/>
        <w:rPr>
          <w:rFonts w:ascii="Arial" w:hAnsi="Arial" w:cs="Arial"/>
        </w:rPr>
      </w:pPr>
      <w:r>
        <w:rPr>
          <w:rFonts w:ascii="Arial" w:hAnsi="Arial" w:cs="Arial"/>
        </w:rPr>
        <w:t>Add persons qualification</w:t>
      </w:r>
    </w:p>
    <w:p w:rsidR="00746E36" w:rsidRDefault="00746E36" w:rsidP="00173C62">
      <w:pPr>
        <w:spacing w:after="0" w:line="240" w:lineRule="auto"/>
        <w:rPr>
          <w:rFonts w:ascii="Arial" w:hAnsi="Arial" w:cs="Arial"/>
        </w:rPr>
      </w:pPr>
    </w:p>
    <w:p w:rsidR="00173C62" w:rsidRDefault="00FC216D" w:rsidP="00173C62">
      <w:pPr>
        <w:spacing w:after="0" w:line="240" w:lineRule="auto"/>
        <w:rPr>
          <w:rFonts w:ascii="Arial" w:hAnsi="Arial" w:cs="Arial"/>
        </w:rPr>
      </w:pPr>
      <w:r>
        <w:rPr>
          <w:rFonts w:ascii="Arial" w:hAnsi="Arial" w:cs="Arial"/>
        </w:rPr>
        <w:t>S</w:t>
      </w:r>
      <w:r w:rsidR="0058737D">
        <w:rPr>
          <w:rFonts w:ascii="Arial" w:hAnsi="Arial" w:cs="Arial"/>
        </w:rPr>
        <w:t>tudent</w:t>
      </w:r>
    </w:p>
    <w:p w:rsidR="0065246C" w:rsidRPr="001E5873" w:rsidRDefault="0065246C" w:rsidP="0065246C">
      <w:pPr>
        <w:pStyle w:val="ListParagraph"/>
        <w:numPr>
          <w:ilvl w:val="0"/>
          <w:numId w:val="11"/>
        </w:numPr>
        <w:spacing w:after="0" w:line="240" w:lineRule="auto"/>
        <w:rPr>
          <w:rFonts w:ascii="Arial" w:hAnsi="Arial" w:cs="Arial"/>
        </w:rPr>
      </w:pPr>
      <w:r w:rsidRPr="001E5873">
        <w:rPr>
          <w:rFonts w:ascii="Arial" w:hAnsi="Arial" w:cs="Arial"/>
        </w:rPr>
        <w:t>Enrol to SMMC</w:t>
      </w:r>
    </w:p>
    <w:p w:rsidR="0065246C" w:rsidRDefault="0065246C" w:rsidP="0065246C">
      <w:pPr>
        <w:pStyle w:val="ListParagraph"/>
        <w:numPr>
          <w:ilvl w:val="0"/>
          <w:numId w:val="11"/>
        </w:numPr>
        <w:spacing w:after="0" w:line="240" w:lineRule="auto"/>
        <w:rPr>
          <w:rFonts w:ascii="Arial" w:hAnsi="Arial" w:cs="Arial"/>
        </w:rPr>
      </w:pPr>
      <w:r w:rsidRPr="001E5873">
        <w:rPr>
          <w:rFonts w:ascii="Arial" w:hAnsi="Arial" w:cs="Arial"/>
        </w:rPr>
        <w:t>View their information</w:t>
      </w:r>
    </w:p>
    <w:p w:rsidR="0065246C" w:rsidRDefault="0065246C" w:rsidP="0065246C">
      <w:pPr>
        <w:pStyle w:val="ListParagraph"/>
        <w:numPr>
          <w:ilvl w:val="1"/>
          <w:numId w:val="11"/>
        </w:numPr>
        <w:spacing w:after="0" w:line="240" w:lineRule="auto"/>
        <w:rPr>
          <w:rFonts w:ascii="Arial" w:hAnsi="Arial" w:cs="Arial"/>
        </w:rPr>
      </w:pPr>
      <w:r>
        <w:rPr>
          <w:rFonts w:ascii="Arial" w:hAnsi="Arial" w:cs="Arial"/>
        </w:rPr>
        <w:t>Contact information, open division</w:t>
      </w:r>
    </w:p>
    <w:p w:rsidR="0065246C" w:rsidRDefault="0065246C" w:rsidP="0065246C">
      <w:pPr>
        <w:pStyle w:val="ListParagraph"/>
        <w:numPr>
          <w:ilvl w:val="1"/>
          <w:numId w:val="11"/>
        </w:numPr>
        <w:spacing w:after="0" w:line="240" w:lineRule="auto"/>
        <w:rPr>
          <w:rFonts w:ascii="Arial" w:hAnsi="Arial" w:cs="Arial"/>
        </w:rPr>
      </w:pPr>
      <w:r>
        <w:rPr>
          <w:rFonts w:ascii="Arial" w:hAnsi="Arial" w:cs="Arial"/>
        </w:rPr>
        <w:t>Instrument information and their qualifications</w:t>
      </w:r>
    </w:p>
    <w:p w:rsidR="0065246C" w:rsidRDefault="0065246C" w:rsidP="0065246C">
      <w:pPr>
        <w:pStyle w:val="ListParagraph"/>
        <w:numPr>
          <w:ilvl w:val="1"/>
          <w:numId w:val="11"/>
        </w:numPr>
        <w:spacing w:after="0" w:line="240" w:lineRule="auto"/>
        <w:rPr>
          <w:rFonts w:ascii="Arial" w:hAnsi="Arial" w:cs="Arial"/>
        </w:rPr>
      </w:pPr>
      <w:r>
        <w:rPr>
          <w:rFonts w:ascii="Arial" w:hAnsi="Arial" w:cs="Arial"/>
        </w:rPr>
        <w:t>Lesson, concert and parents information</w:t>
      </w:r>
    </w:p>
    <w:p w:rsidR="0065246C" w:rsidRDefault="0065246C" w:rsidP="0065246C">
      <w:pPr>
        <w:pStyle w:val="ListParagraph"/>
        <w:numPr>
          <w:ilvl w:val="1"/>
          <w:numId w:val="11"/>
        </w:numPr>
        <w:spacing w:after="0" w:line="240" w:lineRule="auto"/>
        <w:rPr>
          <w:rFonts w:ascii="Arial" w:hAnsi="Arial" w:cs="Arial"/>
        </w:rPr>
      </w:pPr>
      <w:r>
        <w:rPr>
          <w:rFonts w:ascii="Arial" w:hAnsi="Arial" w:cs="Arial"/>
        </w:rPr>
        <w:t>Payment history</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Creates new enrolment also creates a new person in the database</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If they are between Level 1 and 3 they automatically get enrolled to Training Orchestra</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If they are between Level 4 and 6 they get automatically enrolled to Junior Orchestra</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If they are between Level 7 and 8 they get automatically enrolled to Community Orchestra</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Unenrol themselves</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Update their information</w:t>
      </w:r>
    </w:p>
    <w:p w:rsidR="0065246C" w:rsidRDefault="0065246C" w:rsidP="0065246C">
      <w:pPr>
        <w:pStyle w:val="ListParagraph"/>
        <w:numPr>
          <w:ilvl w:val="1"/>
          <w:numId w:val="11"/>
        </w:numPr>
        <w:spacing w:after="0" w:line="240" w:lineRule="auto"/>
        <w:rPr>
          <w:rFonts w:ascii="Arial" w:hAnsi="Arial" w:cs="Arial"/>
        </w:rPr>
      </w:pPr>
      <w:r>
        <w:rPr>
          <w:rFonts w:ascii="Arial" w:hAnsi="Arial" w:cs="Arial"/>
        </w:rPr>
        <w:t>Open division, address and qualification information</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Performs at a concert</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Enrol and attend lessons</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Pay their bills and expenses</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If they left school, they can enrol for open division</w:t>
      </w:r>
    </w:p>
    <w:p w:rsidR="0065246C" w:rsidRDefault="0065246C" w:rsidP="0065246C">
      <w:pPr>
        <w:pStyle w:val="ListParagraph"/>
        <w:numPr>
          <w:ilvl w:val="0"/>
          <w:numId w:val="11"/>
        </w:numPr>
        <w:spacing w:after="0" w:line="240" w:lineRule="auto"/>
        <w:rPr>
          <w:rFonts w:ascii="Arial" w:hAnsi="Arial" w:cs="Arial"/>
        </w:rPr>
      </w:pPr>
      <w:r>
        <w:rPr>
          <w:rFonts w:ascii="Arial" w:hAnsi="Arial" w:cs="Arial"/>
        </w:rPr>
        <w:t>If under 18, they would need to have a parent/guardian</w:t>
      </w:r>
    </w:p>
    <w:p w:rsidR="00E9179E" w:rsidRPr="00E9179E" w:rsidRDefault="0065246C" w:rsidP="00E9179E">
      <w:pPr>
        <w:pStyle w:val="ListParagraph"/>
        <w:numPr>
          <w:ilvl w:val="1"/>
          <w:numId w:val="11"/>
        </w:numPr>
        <w:spacing w:after="0" w:line="240" w:lineRule="auto"/>
        <w:rPr>
          <w:rFonts w:ascii="Arial" w:hAnsi="Arial" w:cs="Arial"/>
        </w:rPr>
      </w:pPr>
      <w:r>
        <w:rPr>
          <w:rFonts w:ascii="Arial" w:hAnsi="Arial" w:cs="Arial"/>
        </w:rPr>
        <w:t>They can select an existing person from the database or a new one</w:t>
      </w:r>
      <w:r w:rsidR="00E9179E">
        <w:rPr>
          <w:rFonts w:ascii="Arial" w:hAnsi="Arial" w:cs="Arial"/>
        </w:rPr>
        <w:t xml:space="preserve"> with details to be filled out</w:t>
      </w:r>
    </w:p>
    <w:p w:rsidR="0065246C" w:rsidRPr="0065246C" w:rsidRDefault="0065246C" w:rsidP="0065246C">
      <w:pPr>
        <w:spacing w:after="0" w:line="240" w:lineRule="auto"/>
        <w:rPr>
          <w:rFonts w:ascii="Arial" w:hAnsi="Arial" w:cs="Arial"/>
        </w:rPr>
      </w:pPr>
    </w:p>
    <w:p w:rsidR="0058737D" w:rsidRDefault="00973C29" w:rsidP="0058737D">
      <w:pPr>
        <w:spacing w:after="0" w:line="240" w:lineRule="auto"/>
        <w:rPr>
          <w:rFonts w:ascii="Arial" w:hAnsi="Arial" w:cs="Arial"/>
        </w:rPr>
      </w:pPr>
      <w:r>
        <w:rPr>
          <w:rFonts w:ascii="Arial" w:hAnsi="Arial" w:cs="Arial"/>
        </w:rPr>
        <w:t>T</w:t>
      </w:r>
      <w:r w:rsidR="00FC216D">
        <w:rPr>
          <w:rFonts w:ascii="Arial" w:hAnsi="Arial" w:cs="Arial"/>
        </w:rPr>
        <w:t>utors</w:t>
      </w:r>
    </w:p>
    <w:p w:rsidR="00391439" w:rsidRDefault="005D0FED" w:rsidP="00804B8E">
      <w:pPr>
        <w:pStyle w:val="ListParagraph"/>
        <w:numPr>
          <w:ilvl w:val="0"/>
          <w:numId w:val="8"/>
        </w:numPr>
        <w:spacing w:after="0" w:line="240" w:lineRule="auto"/>
        <w:rPr>
          <w:rFonts w:ascii="Arial" w:hAnsi="Arial" w:cs="Arial"/>
        </w:rPr>
      </w:pPr>
      <w:r>
        <w:rPr>
          <w:rFonts w:ascii="Arial" w:hAnsi="Arial" w:cs="Arial"/>
        </w:rPr>
        <w:t>Get employed</w:t>
      </w:r>
      <w:r w:rsidR="00804B8E">
        <w:rPr>
          <w:rFonts w:ascii="Arial" w:hAnsi="Arial" w:cs="Arial"/>
        </w:rPr>
        <w:t xml:space="preserve"> if they have a level 8 qualification</w:t>
      </w:r>
    </w:p>
    <w:p w:rsidR="00391439" w:rsidRDefault="00391439" w:rsidP="0058737D">
      <w:pPr>
        <w:pStyle w:val="ListParagraph"/>
        <w:numPr>
          <w:ilvl w:val="0"/>
          <w:numId w:val="8"/>
        </w:numPr>
        <w:spacing w:after="0" w:line="240" w:lineRule="auto"/>
        <w:rPr>
          <w:rFonts w:ascii="Arial" w:hAnsi="Arial" w:cs="Arial"/>
        </w:rPr>
      </w:pPr>
      <w:r>
        <w:rPr>
          <w:rFonts w:ascii="Arial" w:hAnsi="Arial" w:cs="Arial"/>
        </w:rPr>
        <w:t>Update themselves</w:t>
      </w:r>
      <w:r w:rsidR="006543E2">
        <w:rPr>
          <w:rFonts w:ascii="Arial" w:hAnsi="Arial" w:cs="Arial"/>
        </w:rPr>
        <w:t xml:space="preserve"> (tutor types)</w:t>
      </w:r>
    </w:p>
    <w:p w:rsidR="0058737D" w:rsidRDefault="00020618" w:rsidP="0058737D">
      <w:pPr>
        <w:pStyle w:val="ListParagraph"/>
        <w:numPr>
          <w:ilvl w:val="0"/>
          <w:numId w:val="8"/>
        </w:numPr>
        <w:spacing w:after="0" w:line="240" w:lineRule="auto"/>
        <w:rPr>
          <w:rFonts w:ascii="Arial" w:hAnsi="Arial" w:cs="Arial"/>
        </w:rPr>
      </w:pPr>
      <w:r>
        <w:rPr>
          <w:rFonts w:ascii="Arial" w:hAnsi="Arial" w:cs="Arial"/>
        </w:rPr>
        <w:t>Are able to t</w:t>
      </w:r>
      <w:r w:rsidR="0058737D">
        <w:rPr>
          <w:rFonts w:ascii="Arial" w:hAnsi="Arial" w:cs="Arial"/>
        </w:rPr>
        <w:t>each lessons</w:t>
      </w:r>
    </w:p>
    <w:p w:rsidR="0058737D" w:rsidRDefault="0058737D" w:rsidP="00973C29">
      <w:pPr>
        <w:pStyle w:val="ListParagraph"/>
        <w:numPr>
          <w:ilvl w:val="0"/>
          <w:numId w:val="8"/>
        </w:numPr>
        <w:spacing w:after="0" w:line="240" w:lineRule="auto"/>
        <w:rPr>
          <w:rFonts w:ascii="Arial" w:hAnsi="Arial" w:cs="Arial"/>
        </w:rPr>
      </w:pPr>
      <w:r>
        <w:rPr>
          <w:rFonts w:ascii="Arial" w:hAnsi="Arial" w:cs="Arial"/>
        </w:rPr>
        <w:t>Get paid</w:t>
      </w:r>
      <w:r w:rsidR="00973C29" w:rsidRPr="00973C29">
        <w:rPr>
          <w:rFonts w:ascii="Arial" w:hAnsi="Arial" w:cs="Arial"/>
        </w:rPr>
        <w:t xml:space="preserve"> on hourly basis (junior, senior and head are paid on separate scales</w:t>
      </w:r>
      <w:r w:rsidR="00020618">
        <w:rPr>
          <w:rFonts w:ascii="Arial" w:hAnsi="Arial" w:cs="Arial"/>
        </w:rPr>
        <w:t>)</w:t>
      </w:r>
    </w:p>
    <w:p w:rsidR="00804B8E" w:rsidRDefault="00804B8E" w:rsidP="0058737D">
      <w:pPr>
        <w:pStyle w:val="ListParagraph"/>
        <w:numPr>
          <w:ilvl w:val="0"/>
          <w:numId w:val="8"/>
        </w:numPr>
        <w:spacing w:after="0" w:line="240" w:lineRule="auto"/>
        <w:rPr>
          <w:rFonts w:ascii="Arial" w:hAnsi="Arial" w:cs="Arial"/>
        </w:rPr>
      </w:pPr>
      <w:r>
        <w:rPr>
          <w:rFonts w:ascii="Arial" w:hAnsi="Arial" w:cs="Arial"/>
        </w:rPr>
        <w:t>Allocate how many copies of sheet music is given</w:t>
      </w:r>
    </w:p>
    <w:p w:rsidR="0058737D" w:rsidRDefault="00804B8E" w:rsidP="0058737D">
      <w:pPr>
        <w:pStyle w:val="ListParagraph"/>
        <w:numPr>
          <w:ilvl w:val="0"/>
          <w:numId w:val="8"/>
        </w:numPr>
        <w:spacing w:after="0" w:line="240" w:lineRule="auto"/>
        <w:rPr>
          <w:rFonts w:ascii="Arial" w:hAnsi="Arial" w:cs="Arial"/>
        </w:rPr>
      </w:pPr>
      <w:r>
        <w:rPr>
          <w:rFonts w:ascii="Arial" w:hAnsi="Arial" w:cs="Arial"/>
        </w:rPr>
        <w:t>Gives out sheet music to students</w:t>
      </w:r>
    </w:p>
    <w:p w:rsidR="003E2A0A" w:rsidRDefault="003E2A0A" w:rsidP="00780E69">
      <w:pPr>
        <w:pStyle w:val="ListParagraph"/>
        <w:numPr>
          <w:ilvl w:val="0"/>
          <w:numId w:val="8"/>
        </w:numPr>
        <w:spacing w:after="0" w:line="240" w:lineRule="auto"/>
        <w:rPr>
          <w:rFonts w:ascii="Arial" w:hAnsi="Arial" w:cs="Arial"/>
        </w:rPr>
      </w:pPr>
      <w:r>
        <w:rPr>
          <w:rFonts w:ascii="Arial" w:hAnsi="Arial" w:cs="Arial"/>
        </w:rPr>
        <w:t>View their reports</w:t>
      </w:r>
    </w:p>
    <w:p w:rsidR="003E2A0A" w:rsidRDefault="003E2A0A" w:rsidP="003E2A0A">
      <w:pPr>
        <w:pStyle w:val="ListParagraph"/>
        <w:numPr>
          <w:ilvl w:val="1"/>
          <w:numId w:val="8"/>
        </w:numPr>
        <w:spacing w:after="0" w:line="240" w:lineRule="auto"/>
        <w:rPr>
          <w:rFonts w:ascii="Arial" w:hAnsi="Arial" w:cs="Arial"/>
        </w:rPr>
      </w:pPr>
      <w:r>
        <w:rPr>
          <w:rFonts w:ascii="Arial" w:hAnsi="Arial" w:cs="Arial"/>
        </w:rPr>
        <w:t>Address information</w:t>
      </w:r>
    </w:p>
    <w:p w:rsidR="003E2A0A" w:rsidRDefault="003E2A0A" w:rsidP="003E2A0A">
      <w:pPr>
        <w:pStyle w:val="ListParagraph"/>
        <w:numPr>
          <w:ilvl w:val="1"/>
          <w:numId w:val="8"/>
        </w:numPr>
        <w:spacing w:after="0" w:line="240" w:lineRule="auto"/>
        <w:rPr>
          <w:rFonts w:ascii="Arial" w:hAnsi="Arial" w:cs="Arial"/>
        </w:rPr>
      </w:pPr>
      <w:r>
        <w:rPr>
          <w:rFonts w:ascii="Arial" w:hAnsi="Arial" w:cs="Arial"/>
        </w:rPr>
        <w:t>What lessons do they teach</w:t>
      </w:r>
    </w:p>
    <w:p w:rsidR="003E2A0A" w:rsidRPr="00700DC7" w:rsidRDefault="003E2A0A" w:rsidP="00700DC7">
      <w:pPr>
        <w:pStyle w:val="ListParagraph"/>
        <w:numPr>
          <w:ilvl w:val="1"/>
          <w:numId w:val="8"/>
        </w:numPr>
        <w:spacing w:after="0" w:line="240" w:lineRule="auto"/>
        <w:rPr>
          <w:rFonts w:ascii="Arial" w:hAnsi="Arial" w:cs="Arial"/>
        </w:rPr>
      </w:pPr>
      <w:r>
        <w:rPr>
          <w:rFonts w:ascii="Arial" w:hAnsi="Arial" w:cs="Arial"/>
        </w:rPr>
        <w:t>For each instrument, what type are they</w:t>
      </w:r>
    </w:p>
    <w:p w:rsidR="00973C29" w:rsidRPr="003E2A0A" w:rsidRDefault="00973C29" w:rsidP="00780E69">
      <w:pPr>
        <w:pStyle w:val="ListParagraph"/>
        <w:numPr>
          <w:ilvl w:val="0"/>
          <w:numId w:val="8"/>
        </w:numPr>
        <w:spacing w:after="0" w:line="240" w:lineRule="auto"/>
        <w:rPr>
          <w:rFonts w:ascii="Arial" w:hAnsi="Arial" w:cs="Arial"/>
        </w:rPr>
      </w:pPr>
      <w:r w:rsidRPr="003E2A0A">
        <w:rPr>
          <w:rFonts w:ascii="Arial" w:hAnsi="Arial" w:cs="Arial"/>
        </w:rPr>
        <w:t xml:space="preserve">Can be head of </w:t>
      </w:r>
      <w:r w:rsidR="008B776A">
        <w:rPr>
          <w:rFonts w:ascii="Arial" w:hAnsi="Arial" w:cs="Arial"/>
        </w:rPr>
        <w:t xml:space="preserve">an </w:t>
      </w:r>
      <w:r w:rsidRPr="003E2A0A">
        <w:rPr>
          <w:rFonts w:ascii="Arial" w:hAnsi="Arial" w:cs="Arial"/>
        </w:rPr>
        <w:t>instrument for multiple instruments but there can be only one head</w:t>
      </w:r>
      <w:r w:rsidR="008B776A">
        <w:rPr>
          <w:rFonts w:ascii="Arial" w:hAnsi="Arial" w:cs="Arial"/>
        </w:rPr>
        <w:t xml:space="preserve"> for one instrument</w:t>
      </w:r>
    </w:p>
    <w:p w:rsidR="005D0FED" w:rsidRDefault="005D0FED" w:rsidP="005D0FED">
      <w:pPr>
        <w:pStyle w:val="ListParagraph"/>
        <w:numPr>
          <w:ilvl w:val="0"/>
          <w:numId w:val="8"/>
        </w:numPr>
        <w:spacing w:after="0" w:line="240" w:lineRule="auto"/>
        <w:rPr>
          <w:rFonts w:ascii="Arial" w:hAnsi="Arial" w:cs="Arial"/>
        </w:rPr>
      </w:pPr>
      <w:r w:rsidRPr="005D0FED">
        <w:rPr>
          <w:rFonts w:ascii="Arial" w:hAnsi="Arial" w:cs="Arial"/>
        </w:rPr>
        <w:t xml:space="preserve">Only a senior or head tutor </w:t>
      </w:r>
      <w:r w:rsidR="00DB0F7B">
        <w:rPr>
          <w:rFonts w:ascii="Arial" w:hAnsi="Arial" w:cs="Arial"/>
        </w:rPr>
        <w:t>are able to</w:t>
      </w:r>
      <w:r w:rsidRPr="005D0FED">
        <w:rPr>
          <w:rFonts w:ascii="Arial" w:hAnsi="Arial" w:cs="Arial"/>
        </w:rPr>
        <w:t xml:space="preserve"> teach lessons at levels 7 or 8.</w:t>
      </w:r>
    </w:p>
    <w:p w:rsidR="003E2A0A" w:rsidRPr="005D0FED" w:rsidRDefault="003E2A0A" w:rsidP="005D0FED">
      <w:pPr>
        <w:pStyle w:val="ListParagraph"/>
        <w:numPr>
          <w:ilvl w:val="0"/>
          <w:numId w:val="8"/>
        </w:numPr>
        <w:spacing w:after="0" w:line="240" w:lineRule="auto"/>
        <w:rPr>
          <w:rFonts w:ascii="Arial" w:hAnsi="Arial" w:cs="Arial"/>
        </w:rPr>
      </w:pPr>
      <w:r>
        <w:rPr>
          <w:rFonts w:ascii="Arial" w:hAnsi="Arial" w:cs="Arial"/>
        </w:rPr>
        <w:t>Can resign and remove their history in the database</w:t>
      </w:r>
    </w:p>
    <w:p w:rsidR="00C61EC0" w:rsidRDefault="00C61EC0" w:rsidP="00C61EC0">
      <w:pPr>
        <w:spacing w:after="0" w:line="240" w:lineRule="auto"/>
        <w:rPr>
          <w:rFonts w:ascii="Arial" w:hAnsi="Arial" w:cs="Arial"/>
        </w:rPr>
      </w:pPr>
    </w:p>
    <w:p w:rsidR="00E90DD3" w:rsidRDefault="00E90DD3" w:rsidP="00C61EC0">
      <w:pPr>
        <w:spacing w:after="0" w:line="240" w:lineRule="auto"/>
        <w:rPr>
          <w:rFonts w:ascii="Arial" w:hAnsi="Arial" w:cs="Arial"/>
        </w:rPr>
      </w:pPr>
    </w:p>
    <w:p w:rsidR="00C61EC0" w:rsidRDefault="00973C29" w:rsidP="00C61EC0">
      <w:pPr>
        <w:spacing w:after="0" w:line="240" w:lineRule="auto"/>
        <w:rPr>
          <w:rFonts w:ascii="Arial" w:hAnsi="Arial" w:cs="Arial"/>
        </w:rPr>
      </w:pPr>
      <w:r>
        <w:rPr>
          <w:rFonts w:ascii="Arial" w:hAnsi="Arial" w:cs="Arial"/>
        </w:rPr>
        <w:lastRenderedPageBreak/>
        <w:t>Technician can</w:t>
      </w:r>
      <w:r w:rsidR="005A7854">
        <w:rPr>
          <w:rFonts w:ascii="Arial" w:hAnsi="Arial" w:cs="Arial"/>
        </w:rPr>
        <w:t>…</w:t>
      </w:r>
    </w:p>
    <w:p w:rsidR="00C61EC0" w:rsidRPr="00746E36" w:rsidRDefault="00C61EC0" w:rsidP="00C61EC0">
      <w:pPr>
        <w:pStyle w:val="ListParagraph"/>
        <w:numPr>
          <w:ilvl w:val="0"/>
          <w:numId w:val="9"/>
        </w:numPr>
        <w:spacing w:after="0" w:line="240" w:lineRule="auto"/>
        <w:rPr>
          <w:rFonts w:ascii="Arial" w:hAnsi="Arial" w:cs="Arial"/>
        </w:rPr>
      </w:pPr>
      <w:r>
        <w:rPr>
          <w:rFonts w:ascii="Arial" w:hAnsi="Arial" w:cs="Arial"/>
        </w:rPr>
        <w:t>Handle instrumental repairs</w:t>
      </w:r>
    </w:p>
    <w:p w:rsidR="003E2A0A" w:rsidRDefault="003E2A0A" w:rsidP="00C61EC0">
      <w:pPr>
        <w:pStyle w:val="ListParagraph"/>
        <w:numPr>
          <w:ilvl w:val="0"/>
          <w:numId w:val="9"/>
        </w:numPr>
        <w:spacing w:after="0" w:line="240" w:lineRule="auto"/>
        <w:rPr>
          <w:rFonts w:ascii="Arial" w:hAnsi="Arial" w:cs="Arial"/>
        </w:rPr>
      </w:pPr>
      <w:r>
        <w:rPr>
          <w:rFonts w:ascii="Arial" w:hAnsi="Arial" w:cs="Arial"/>
        </w:rPr>
        <w:t>Modifies persons qualification</w:t>
      </w:r>
    </w:p>
    <w:p w:rsidR="0065246C" w:rsidRDefault="0065246C" w:rsidP="00C61EC0">
      <w:pPr>
        <w:pStyle w:val="ListParagraph"/>
        <w:numPr>
          <w:ilvl w:val="0"/>
          <w:numId w:val="9"/>
        </w:numPr>
        <w:spacing w:after="0" w:line="240" w:lineRule="auto"/>
        <w:rPr>
          <w:rFonts w:ascii="Arial" w:hAnsi="Arial" w:cs="Arial"/>
        </w:rPr>
      </w:pPr>
      <w:r>
        <w:rPr>
          <w:rFonts w:ascii="Arial" w:hAnsi="Arial" w:cs="Arial"/>
        </w:rPr>
        <w:t>Handles payments</w:t>
      </w:r>
    </w:p>
    <w:p w:rsidR="00C61EC0" w:rsidRDefault="00C61EC0" w:rsidP="00C61EC0">
      <w:pPr>
        <w:spacing w:after="0" w:line="240" w:lineRule="auto"/>
        <w:rPr>
          <w:rFonts w:ascii="Arial" w:hAnsi="Arial" w:cs="Arial"/>
        </w:rPr>
      </w:pPr>
    </w:p>
    <w:p w:rsidR="00C61EC0" w:rsidRDefault="00C61EC0" w:rsidP="00C61EC0">
      <w:pPr>
        <w:spacing w:after="0" w:line="240" w:lineRule="auto"/>
        <w:rPr>
          <w:rFonts w:ascii="Arial" w:hAnsi="Arial" w:cs="Arial"/>
        </w:rPr>
      </w:pPr>
      <w:r>
        <w:rPr>
          <w:rFonts w:ascii="Arial" w:hAnsi="Arial" w:cs="Arial"/>
        </w:rPr>
        <w:t>Members of SMMC</w:t>
      </w:r>
      <w:r w:rsidR="00973C29">
        <w:rPr>
          <w:rFonts w:ascii="Arial" w:hAnsi="Arial" w:cs="Arial"/>
        </w:rPr>
        <w:t xml:space="preserve"> can</w:t>
      </w:r>
      <w:r w:rsidR="005A7854">
        <w:rPr>
          <w:rFonts w:ascii="Arial" w:hAnsi="Arial" w:cs="Arial"/>
        </w:rPr>
        <w:t>…</w:t>
      </w:r>
    </w:p>
    <w:p w:rsidR="00973C29" w:rsidRDefault="00391439" w:rsidP="00973C29">
      <w:pPr>
        <w:pStyle w:val="ListParagraph"/>
        <w:numPr>
          <w:ilvl w:val="0"/>
          <w:numId w:val="9"/>
        </w:numPr>
        <w:spacing w:after="0" w:line="240" w:lineRule="auto"/>
        <w:rPr>
          <w:rFonts w:ascii="Arial" w:hAnsi="Arial" w:cs="Arial"/>
        </w:rPr>
      </w:pPr>
      <w:r>
        <w:rPr>
          <w:rFonts w:ascii="Arial" w:hAnsi="Arial" w:cs="Arial"/>
        </w:rPr>
        <w:t>Manages</w:t>
      </w:r>
      <w:r w:rsidR="00973C29">
        <w:rPr>
          <w:rFonts w:ascii="Arial" w:hAnsi="Arial" w:cs="Arial"/>
        </w:rPr>
        <w:t xml:space="preserve"> in-house demonstration</w:t>
      </w:r>
    </w:p>
    <w:p w:rsidR="00391439" w:rsidRPr="00973C29" w:rsidRDefault="00391439" w:rsidP="00391439">
      <w:pPr>
        <w:pStyle w:val="ListParagraph"/>
        <w:numPr>
          <w:ilvl w:val="1"/>
          <w:numId w:val="9"/>
        </w:numPr>
        <w:spacing w:after="0" w:line="240" w:lineRule="auto"/>
        <w:rPr>
          <w:rFonts w:ascii="Arial" w:hAnsi="Arial" w:cs="Arial"/>
        </w:rPr>
      </w:pPr>
      <w:r>
        <w:rPr>
          <w:rFonts w:ascii="Arial" w:hAnsi="Arial" w:cs="Arial"/>
        </w:rPr>
        <w:t>Create, update</w:t>
      </w:r>
      <w:r w:rsidR="005D0FED">
        <w:rPr>
          <w:rFonts w:ascii="Arial" w:hAnsi="Arial" w:cs="Arial"/>
        </w:rPr>
        <w:t>, view</w:t>
      </w:r>
    </w:p>
    <w:p w:rsidR="00C61EC0" w:rsidRDefault="00391439" w:rsidP="00C61EC0">
      <w:pPr>
        <w:pStyle w:val="ListParagraph"/>
        <w:numPr>
          <w:ilvl w:val="0"/>
          <w:numId w:val="9"/>
        </w:numPr>
        <w:spacing w:after="0" w:line="240" w:lineRule="auto"/>
        <w:rPr>
          <w:rFonts w:ascii="Arial" w:hAnsi="Arial" w:cs="Arial"/>
        </w:rPr>
      </w:pPr>
      <w:r>
        <w:rPr>
          <w:rFonts w:ascii="Arial" w:hAnsi="Arial" w:cs="Arial"/>
        </w:rPr>
        <w:t xml:space="preserve">Manages </w:t>
      </w:r>
      <w:r w:rsidR="00C61EC0">
        <w:rPr>
          <w:rFonts w:ascii="Arial" w:hAnsi="Arial" w:cs="Arial"/>
        </w:rPr>
        <w:t>major concert in September</w:t>
      </w:r>
    </w:p>
    <w:p w:rsidR="00391439" w:rsidRDefault="00391439" w:rsidP="00391439">
      <w:pPr>
        <w:pStyle w:val="ListParagraph"/>
        <w:numPr>
          <w:ilvl w:val="1"/>
          <w:numId w:val="9"/>
        </w:numPr>
        <w:spacing w:after="0" w:line="240" w:lineRule="auto"/>
        <w:rPr>
          <w:rFonts w:ascii="Arial" w:hAnsi="Arial" w:cs="Arial"/>
        </w:rPr>
      </w:pPr>
      <w:r>
        <w:rPr>
          <w:rFonts w:ascii="Arial" w:hAnsi="Arial" w:cs="Arial"/>
        </w:rPr>
        <w:t>Create, update</w:t>
      </w:r>
      <w:r w:rsidR="005D0FED">
        <w:rPr>
          <w:rFonts w:ascii="Arial" w:hAnsi="Arial" w:cs="Arial"/>
        </w:rPr>
        <w:t>, view</w:t>
      </w:r>
    </w:p>
    <w:p w:rsidR="006E2D21" w:rsidRDefault="006E2D21" w:rsidP="006E2D21">
      <w:pPr>
        <w:pStyle w:val="ListParagraph"/>
        <w:numPr>
          <w:ilvl w:val="0"/>
          <w:numId w:val="9"/>
        </w:numPr>
        <w:spacing w:after="0" w:line="240" w:lineRule="auto"/>
        <w:rPr>
          <w:rFonts w:ascii="Arial" w:hAnsi="Arial" w:cs="Arial"/>
        </w:rPr>
      </w:pPr>
      <w:r>
        <w:rPr>
          <w:rFonts w:ascii="Arial" w:hAnsi="Arial" w:cs="Arial"/>
        </w:rPr>
        <w:t>Manages venues</w:t>
      </w:r>
    </w:p>
    <w:p w:rsidR="005D0FED" w:rsidRPr="005D0FED" w:rsidRDefault="005D0FED" w:rsidP="005D0FED">
      <w:pPr>
        <w:pStyle w:val="ListParagraph"/>
        <w:numPr>
          <w:ilvl w:val="1"/>
          <w:numId w:val="9"/>
        </w:numPr>
        <w:spacing w:after="0" w:line="240" w:lineRule="auto"/>
        <w:rPr>
          <w:rFonts w:ascii="Arial" w:hAnsi="Arial" w:cs="Arial"/>
        </w:rPr>
      </w:pPr>
      <w:r>
        <w:rPr>
          <w:rFonts w:ascii="Arial" w:hAnsi="Arial" w:cs="Arial"/>
        </w:rPr>
        <w:t>Create, update, view</w:t>
      </w:r>
    </w:p>
    <w:p w:rsidR="00973C29" w:rsidRDefault="00391439" w:rsidP="00C61EC0">
      <w:pPr>
        <w:pStyle w:val="ListParagraph"/>
        <w:numPr>
          <w:ilvl w:val="0"/>
          <w:numId w:val="9"/>
        </w:numPr>
        <w:spacing w:after="0" w:line="240" w:lineRule="auto"/>
        <w:rPr>
          <w:rFonts w:ascii="Arial" w:hAnsi="Arial" w:cs="Arial"/>
        </w:rPr>
      </w:pPr>
      <w:r>
        <w:rPr>
          <w:rFonts w:ascii="Arial" w:hAnsi="Arial" w:cs="Arial"/>
        </w:rPr>
        <w:t>Manages</w:t>
      </w:r>
      <w:r w:rsidR="00973C29">
        <w:rPr>
          <w:rFonts w:ascii="Arial" w:hAnsi="Arial" w:cs="Arial"/>
        </w:rPr>
        <w:t xml:space="preserve"> library of sheet music</w:t>
      </w:r>
    </w:p>
    <w:p w:rsidR="00391439" w:rsidRDefault="00391439" w:rsidP="00391439">
      <w:pPr>
        <w:pStyle w:val="ListParagraph"/>
        <w:numPr>
          <w:ilvl w:val="1"/>
          <w:numId w:val="9"/>
        </w:numPr>
        <w:spacing w:after="0" w:line="240" w:lineRule="auto"/>
        <w:rPr>
          <w:rFonts w:ascii="Arial" w:hAnsi="Arial" w:cs="Arial"/>
        </w:rPr>
      </w:pPr>
      <w:r>
        <w:rPr>
          <w:rFonts w:ascii="Arial" w:hAnsi="Arial" w:cs="Arial"/>
        </w:rPr>
        <w:t>Manages how many is given to tutors</w:t>
      </w:r>
    </w:p>
    <w:p w:rsidR="00973C29" w:rsidRDefault="00973C29" w:rsidP="00C61EC0">
      <w:pPr>
        <w:pStyle w:val="ListParagraph"/>
        <w:numPr>
          <w:ilvl w:val="0"/>
          <w:numId w:val="9"/>
        </w:numPr>
        <w:spacing w:after="0" w:line="240" w:lineRule="auto"/>
        <w:rPr>
          <w:rFonts w:ascii="Arial" w:hAnsi="Arial" w:cs="Arial"/>
        </w:rPr>
      </w:pPr>
      <w:r>
        <w:rPr>
          <w:rFonts w:ascii="Arial" w:hAnsi="Arial" w:cs="Arial"/>
        </w:rPr>
        <w:t>Provides instruments</w:t>
      </w:r>
      <w:r w:rsidR="005A7854">
        <w:rPr>
          <w:rFonts w:ascii="Arial" w:hAnsi="Arial" w:cs="Arial"/>
        </w:rPr>
        <w:t xml:space="preserve"> except recorder</w:t>
      </w:r>
    </w:p>
    <w:p w:rsidR="00391439" w:rsidRDefault="00391439" w:rsidP="00391439">
      <w:pPr>
        <w:pStyle w:val="ListParagraph"/>
        <w:numPr>
          <w:ilvl w:val="0"/>
          <w:numId w:val="9"/>
        </w:numPr>
        <w:spacing w:after="0" w:line="240" w:lineRule="auto"/>
        <w:rPr>
          <w:rFonts w:ascii="Arial" w:hAnsi="Arial" w:cs="Arial"/>
        </w:rPr>
      </w:pPr>
      <w:r>
        <w:rPr>
          <w:rFonts w:ascii="Arial" w:hAnsi="Arial" w:cs="Arial"/>
        </w:rPr>
        <w:t>Gives out sheet music to tutors</w:t>
      </w:r>
    </w:p>
    <w:p w:rsidR="00391439" w:rsidRDefault="00391439" w:rsidP="00391439">
      <w:pPr>
        <w:pStyle w:val="ListParagraph"/>
        <w:numPr>
          <w:ilvl w:val="1"/>
          <w:numId w:val="9"/>
        </w:numPr>
        <w:spacing w:after="0" w:line="240" w:lineRule="auto"/>
        <w:rPr>
          <w:rFonts w:ascii="Arial" w:hAnsi="Arial" w:cs="Arial"/>
        </w:rPr>
      </w:pPr>
      <w:r>
        <w:rPr>
          <w:rFonts w:ascii="Arial" w:hAnsi="Arial" w:cs="Arial"/>
        </w:rPr>
        <w:t>Manages how many is given to students</w:t>
      </w:r>
    </w:p>
    <w:p w:rsidR="00E90DD3" w:rsidRDefault="00E90DD3" w:rsidP="00E90DD3">
      <w:pPr>
        <w:spacing w:after="0" w:line="240" w:lineRule="auto"/>
        <w:rPr>
          <w:rFonts w:ascii="Arial" w:hAnsi="Arial" w:cs="Arial"/>
        </w:rPr>
      </w:pPr>
    </w:p>
    <w:p w:rsidR="00E90DD3" w:rsidRDefault="00E90DD3" w:rsidP="00E90DD3">
      <w:pPr>
        <w:pStyle w:val="Heading1"/>
      </w:pPr>
      <w:r>
        <w:t>Triggers</w:t>
      </w:r>
    </w:p>
    <w:p w:rsidR="00E90DD3" w:rsidRDefault="00E90DD3" w:rsidP="00E90DD3">
      <w:r w:rsidRPr="00024153">
        <w:t>[INSERT_LessonStudents]</w:t>
      </w:r>
      <w:r>
        <w:t xml:space="preserve"> – If the instrument exists in StudentInstrument for the student and their qualification level matches the lesson level, it would check the lesson size is less and equal to 8 apart from the recorder, which is 16, then it would add into the database.</w:t>
      </w:r>
    </w:p>
    <w:p w:rsidR="00E90DD3" w:rsidRDefault="00E90DD3" w:rsidP="00E90DD3">
      <w:r w:rsidRPr="00024153">
        <w:t>[INSERT_LessonTutors]</w:t>
      </w:r>
      <w:r>
        <w:t xml:space="preserve"> – If the Tutors and what instrument they teach exists, it would check if the lesson level is 7 or 8 if they are, it would check to see if their type is a Senior or a Head tutor, if so it would add the inserted information into the database. If it does exists and not in those levels then it would add the inserted into the database.</w:t>
      </w:r>
    </w:p>
    <w:p w:rsidR="00E90DD3" w:rsidRDefault="00E90DD3" w:rsidP="00E90DD3">
      <w:r w:rsidRPr="00093161">
        <w:t>[INSERT_Tutors]</w:t>
      </w:r>
      <w:r>
        <w:t xml:space="preserve"> – If the qualification of the inserted person and instrument is level 8 and they don’t exists then it would add the Tutor and what instrument they play into the database.</w:t>
      </w:r>
    </w:p>
    <w:p w:rsidR="00E90DD3" w:rsidRDefault="00E90DD3" w:rsidP="00E90DD3">
      <w:pPr>
        <w:pStyle w:val="Heading1"/>
      </w:pPr>
      <w:r>
        <w:t>Stored procedures</w:t>
      </w:r>
    </w:p>
    <w:p w:rsidR="00E90DD3" w:rsidRDefault="00E90DD3" w:rsidP="00E90DD3">
      <w:r>
        <w:t>DeleteTutors – delete all tutors (and their child tables) by the PersonID.</w:t>
      </w:r>
    </w:p>
    <w:p w:rsidR="00E90DD3" w:rsidRDefault="00E90DD3" w:rsidP="00E90DD3"/>
    <w:p w:rsidR="00E90DD3" w:rsidRPr="00E90DD3" w:rsidRDefault="00E90DD3" w:rsidP="00E90DD3">
      <w:pPr>
        <w:spacing w:after="0" w:line="240" w:lineRule="auto"/>
        <w:rPr>
          <w:rFonts w:ascii="Arial" w:hAnsi="Arial" w:cs="Arial"/>
        </w:rPr>
      </w:pPr>
    </w:p>
    <w:p w:rsidR="00E90DD3" w:rsidRDefault="00E90DD3">
      <w:pPr>
        <w:rPr>
          <w:rFonts w:ascii="Arial" w:hAnsi="Arial" w:cs="Arial"/>
        </w:rPr>
      </w:pPr>
      <w:r>
        <w:rPr>
          <w:rFonts w:ascii="Arial" w:hAnsi="Arial" w:cs="Arial"/>
        </w:rPr>
        <w:br w:type="page"/>
      </w:r>
    </w:p>
    <w:p w:rsidR="00173C62" w:rsidRDefault="00173C62" w:rsidP="00173C62">
      <w:pPr>
        <w:spacing w:after="0" w:line="240" w:lineRule="auto"/>
        <w:rPr>
          <w:rFonts w:ascii="Arial" w:hAnsi="Arial" w:cs="Arial"/>
        </w:rPr>
      </w:pPr>
    </w:p>
    <w:p w:rsidR="00470F07" w:rsidRDefault="00FB6E27" w:rsidP="005D0FED">
      <w:pPr>
        <w:pStyle w:val="Heading1"/>
      </w:pPr>
      <w:r>
        <w:t>Business rules</w:t>
      </w:r>
    </w:p>
    <w:tbl>
      <w:tblPr>
        <w:tblStyle w:val="GridTable4-Accent2"/>
        <w:tblW w:w="0" w:type="auto"/>
        <w:tblLook w:val="0420" w:firstRow="1" w:lastRow="0" w:firstColumn="0" w:lastColumn="0" w:noHBand="0" w:noVBand="1"/>
      </w:tblPr>
      <w:tblGrid>
        <w:gridCol w:w="6799"/>
        <w:gridCol w:w="2217"/>
      </w:tblGrid>
      <w:tr w:rsidR="00470F07" w:rsidTr="00470F07">
        <w:trPr>
          <w:cnfStyle w:val="100000000000" w:firstRow="1" w:lastRow="0" w:firstColumn="0" w:lastColumn="0" w:oddVBand="0" w:evenVBand="0" w:oddHBand="0" w:evenHBand="0" w:firstRowFirstColumn="0" w:firstRowLastColumn="0" w:lastRowFirstColumn="0" w:lastRowLastColumn="0"/>
        </w:trPr>
        <w:tc>
          <w:tcPr>
            <w:tcW w:w="6799" w:type="dxa"/>
          </w:tcPr>
          <w:p w:rsidR="00470F07" w:rsidRDefault="00470F07" w:rsidP="00470F07">
            <w:r>
              <w:t>Task</w:t>
            </w:r>
          </w:p>
        </w:tc>
        <w:tc>
          <w:tcPr>
            <w:tcW w:w="2217" w:type="dxa"/>
          </w:tcPr>
          <w:p w:rsidR="00470F07" w:rsidRDefault="00470F07" w:rsidP="00470F07">
            <w:r>
              <w:t>Roles</w:t>
            </w:r>
          </w:p>
        </w:tc>
      </w:tr>
      <w:tr w:rsidR="00703625"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703625" w:rsidRPr="00470F07" w:rsidRDefault="002A0E29" w:rsidP="00EB7FB1">
            <w:r>
              <w:t>Payroll</w:t>
            </w:r>
            <w:r w:rsidR="00703625">
              <w:t xml:space="preserve"> would be managed by another </w:t>
            </w:r>
            <w:r w:rsidR="00703625" w:rsidRPr="00470F07">
              <w:t>program</w:t>
            </w:r>
            <w:r w:rsidR="00703625">
              <w:t>.</w:t>
            </w:r>
          </w:p>
        </w:tc>
        <w:tc>
          <w:tcPr>
            <w:tcW w:w="2217" w:type="dxa"/>
          </w:tcPr>
          <w:p w:rsidR="00703625" w:rsidRDefault="00703625" w:rsidP="00470F07"/>
        </w:tc>
      </w:tr>
      <w:tr w:rsidR="00470F07" w:rsidTr="00470F07">
        <w:tc>
          <w:tcPr>
            <w:tcW w:w="6799" w:type="dxa"/>
          </w:tcPr>
          <w:p w:rsidR="00470F07" w:rsidRDefault="00470F07" w:rsidP="00EB7FB1">
            <w:r w:rsidRPr="00470F07">
              <w:t xml:space="preserve">The payroll system </w:t>
            </w:r>
            <w:r w:rsidR="00EB7FB1">
              <w:t>would</w:t>
            </w:r>
            <w:r w:rsidRPr="00470F07">
              <w:t xml:space="preserve"> be managed by another program.</w:t>
            </w:r>
            <w:r w:rsidR="002D5331">
              <w:t xml:space="preserve"> But a report that would shoe all tutors and their weekly pay are.</w:t>
            </w:r>
          </w:p>
        </w:tc>
        <w:tc>
          <w:tcPr>
            <w:tcW w:w="2217" w:type="dxa"/>
          </w:tcPr>
          <w:p w:rsidR="00470F07" w:rsidRDefault="00470F07" w:rsidP="00470F07">
            <w:r>
              <w:t>Administrator</w:t>
            </w:r>
          </w:p>
        </w:tc>
      </w:tr>
      <w:tr w:rsidR="00470F07"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470F07" w:rsidRPr="00470F07" w:rsidRDefault="00470F07" w:rsidP="00470F07">
            <w:r w:rsidRPr="00470F07">
              <w:t>The application can only be managed by the administrators, who are the members of the SMMC.</w:t>
            </w:r>
          </w:p>
        </w:tc>
        <w:tc>
          <w:tcPr>
            <w:tcW w:w="2217" w:type="dxa"/>
          </w:tcPr>
          <w:p w:rsidR="00470F07" w:rsidRDefault="00470F07" w:rsidP="00470F07">
            <w:r>
              <w:t>Administrator</w:t>
            </w:r>
          </w:p>
        </w:tc>
      </w:tr>
      <w:tr w:rsidR="00470F07" w:rsidTr="00470F07">
        <w:tc>
          <w:tcPr>
            <w:tcW w:w="6799" w:type="dxa"/>
          </w:tcPr>
          <w:p w:rsidR="00470F07" w:rsidRPr="00470F07" w:rsidRDefault="00470F07" w:rsidP="00470F07">
            <w:r w:rsidRPr="00470F07">
              <w:t>The application can only be managed by the administrators, who are the members of the SMMC.</w:t>
            </w:r>
          </w:p>
          <w:p w:rsidR="00470F07" w:rsidRPr="00470F07" w:rsidRDefault="00470F07" w:rsidP="00470F07"/>
        </w:tc>
        <w:tc>
          <w:tcPr>
            <w:tcW w:w="2217" w:type="dxa"/>
          </w:tcPr>
          <w:p w:rsidR="00470F07" w:rsidRDefault="00470F07" w:rsidP="00470F07">
            <w:r>
              <w:t>Administrator</w:t>
            </w:r>
          </w:p>
        </w:tc>
      </w:tr>
      <w:tr w:rsidR="00470F07" w:rsidTr="00470F07">
        <w:trPr>
          <w:cnfStyle w:val="000000100000" w:firstRow="0" w:lastRow="0" w:firstColumn="0" w:lastColumn="0" w:oddVBand="0" w:evenVBand="0" w:oddHBand="1" w:evenHBand="0" w:firstRowFirstColumn="0" w:firstRowLastColumn="0" w:lastRowFirstColumn="0" w:lastRowLastColumn="0"/>
          <w:trHeight w:val="754"/>
        </w:trPr>
        <w:tc>
          <w:tcPr>
            <w:tcW w:w="6799" w:type="dxa"/>
          </w:tcPr>
          <w:p w:rsidR="00470F07" w:rsidRPr="00470F07" w:rsidRDefault="00470F07" w:rsidP="00470F07">
            <w:r w:rsidRPr="00470F07">
              <w:t>If students want to enrol, they must have an application form and send it along with identification to the administrators for them to enter to the database.</w:t>
            </w:r>
          </w:p>
        </w:tc>
        <w:tc>
          <w:tcPr>
            <w:tcW w:w="2217" w:type="dxa"/>
          </w:tcPr>
          <w:p w:rsidR="00470F07" w:rsidRDefault="00470F07" w:rsidP="00470F07">
            <w:r>
              <w:t>Students, Administrator</w:t>
            </w:r>
          </w:p>
        </w:tc>
      </w:tr>
      <w:tr w:rsidR="00470F07" w:rsidTr="00470F07">
        <w:tc>
          <w:tcPr>
            <w:tcW w:w="6799" w:type="dxa"/>
          </w:tcPr>
          <w:p w:rsidR="00470F07" w:rsidRPr="00470F07" w:rsidRDefault="00470F07" w:rsidP="00470F07">
            <w:r w:rsidRPr="00470F07">
              <w:t>If tutors or students want to make changes to their programming, they must to talk to the administrators face to face or by phone with their phone number or their date of birth for identification.</w:t>
            </w:r>
          </w:p>
        </w:tc>
        <w:tc>
          <w:tcPr>
            <w:tcW w:w="2217" w:type="dxa"/>
          </w:tcPr>
          <w:p w:rsidR="00470F07" w:rsidRDefault="00470F07" w:rsidP="00470F07">
            <w:r>
              <w:t>Tutors, Students</w:t>
            </w:r>
          </w:p>
        </w:tc>
      </w:tr>
      <w:tr w:rsidR="00470F07"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470F07" w:rsidRPr="00470F07" w:rsidRDefault="00470F07" w:rsidP="00470F07">
            <w:r w:rsidRPr="00470F07">
              <w:t>Members can have access to the performances section but must be supervised by the administrator.</w:t>
            </w:r>
          </w:p>
        </w:tc>
        <w:tc>
          <w:tcPr>
            <w:tcW w:w="2217" w:type="dxa"/>
          </w:tcPr>
          <w:p w:rsidR="00470F07" w:rsidRDefault="00470F07" w:rsidP="00470F07">
            <w:r w:rsidRPr="00470F07">
              <w:t>Members</w:t>
            </w:r>
          </w:p>
        </w:tc>
      </w:tr>
      <w:tr w:rsidR="00470F07" w:rsidTr="00470F07">
        <w:tc>
          <w:tcPr>
            <w:tcW w:w="6799" w:type="dxa"/>
          </w:tcPr>
          <w:p w:rsidR="00470F07" w:rsidRPr="00470F07" w:rsidRDefault="00470F07" w:rsidP="00470F07">
            <w:r w:rsidRPr="00470F07">
              <w:t>Repairs are managed by another division and reports them to the paying manager.</w:t>
            </w:r>
          </w:p>
        </w:tc>
        <w:tc>
          <w:tcPr>
            <w:tcW w:w="2217" w:type="dxa"/>
          </w:tcPr>
          <w:p w:rsidR="00470F07" w:rsidRDefault="00470F07" w:rsidP="00470F07">
            <w:r>
              <w:t>Paying manager, Repairs</w:t>
            </w:r>
          </w:p>
        </w:tc>
      </w:tr>
      <w:tr w:rsidR="00470F07"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470F07" w:rsidRPr="00470F07" w:rsidRDefault="00470F07" w:rsidP="00470F07">
            <w:r w:rsidRPr="00470F07">
              <w:t>Contact information will always be different for every venue</w:t>
            </w:r>
          </w:p>
        </w:tc>
        <w:tc>
          <w:tcPr>
            <w:tcW w:w="2217" w:type="dxa"/>
          </w:tcPr>
          <w:p w:rsidR="00470F07" w:rsidRDefault="00470F07" w:rsidP="00470F07"/>
        </w:tc>
      </w:tr>
      <w:tr w:rsidR="00470F07" w:rsidTr="00470F07">
        <w:tc>
          <w:tcPr>
            <w:tcW w:w="6799" w:type="dxa"/>
          </w:tcPr>
          <w:p w:rsidR="00470F07" w:rsidRPr="00470F07" w:rsidRDefault="00470F07" w:rsidP="00470F07">
            <w:r w:rsidRPr="00470F07">
              <w:t>All students will start level 0 unless they have a qualification.</w:t>
            </w:r>
          </w:p>
        </w:tc>
        <w:tc>
          <w:tcPr>
            <w:tcW w:w="2217" w:type="dxa"/>
          </w:tcPr>
          <w:p w:rsidR="00470F07" w:rsidRDefault="00470F07" w:rsidP="00470F07"/>
        </w:tc>
      </w:tr>
      <w:tr w:rsidR="00132E90"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132E90" w:rsidRPr="00470F07" w:rsidRDefault="00132E90" w:rsidP="00132E90">
            <w:r w:rsidRPr="00132E90">
              <w:t>The minimum group size for a lesson is three</w:t>
            </w:r>
            <w:r w:rsidR="00F3028C">
              <w:t>, otherwise the lesson for the week would be cancelled until they find a third person</w:t>
            </w:r>
            <w:r w:rsidRPr="00132E90">
              <w:t>.</w:t>
            </w:r>
          </w:p>
        </w:tc>
        <w:tc>
          <w:tcPr>
            <w:tcW w:w="2217" w:type="dxa"/>
          </w:tcPr>
          <w:p w:rsidR="00132E90" w:rsidRDefault="00132E90" w:rsidP="00470F07"/>
        </w:tc>
      </w:tr>
      <w:tr w:rsidR="00132E90" w:rsidTr="00470F07">
        <w:tc>
          <w:tcPr>
            <w:tcW w:w="6799" w:type="dxa"/>
          </w:tcPr>
          <w:p w:rsidR="00132E90" w:rsidRPr="00470F07" w:rsidRDefault="00132E90" w:rsidP="00132E90">
            <w:r w:rsidRPr="00132E90">
              <w:t>The maximum group size is 8, except for recorder which is 16.</w:t>
            </w:r>
          </w:p>
        </w:tc>
        <w:tc>
          <w:tcPr>
            <w:tcW w:w="2217" w:type="dxa"/>
          </w:tcPr>
          <w:p w:rsidR="00132E90" w:rsidRDefault="00132E90" w:rsidP="00470F07"/>
        </w:tc>
      </w:tr>
      <w:tr w:rsidR="00132E90"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132E90" w:rsidRPr="00132E90" w:rsidRDefault="00D94E6D" w:rsidP="00132E90">
            <w:r>
              <w:t>Student only play one instrument in a performance</w:t>
            </w:r>
          </w:p>
        </w:tc>
        <w:tc>
          <w:tcPr>
            <w:tcW w:w="2217" w:type="dxa"/>
          </w:tcPr>
          <w:p w:rsidR="00132E90" w:rsidRDefault="00132E90" w:rsidP="00470F07"/>
        </w:tc>
      </w:tr>
      <w:tr w:rsidR="00D94E6D" w:rsidTr="00470F07">
        <w:tc>
          <w:tcPr>
            <w:tcW w:w="6799" w:type="dxa"/>
          </w:tcPr>
          <w:p w:rsidR="00D94E6D" w:rsidRDefault="00D94E6D" w:rsidP="00132E90">
            <w:r>
              <w:t>A lesson can only be taught by one tutor</w:t>
            </w:r>
          </w:p>
        </w:tc>
        <w:tc>
          <w:tcPr>
            <w:tcW w:w="2217" w:type="dxa"/>
          </w:tcPr>
          <w:p w:rsidR="00D94E6D" w:rsidRDefault="00754C11" w:rsidP="00470F07">
            <w:r>
              <w:t>Tutor</w:t>
            </w:r>
          </w:p>
        </w:tc>
      </w:tr>
      <w:tr w:rsidR="00773666"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773666" w:rsidRDefault="00773666" w:rsidP="00132E90">
            <w:r>
              <w:t>Each tutor type will share the same hourly rate</w:t>
            </w:r>
          </w:p>
        </w:tc>
        <w:tc>
          <w:tcPr>
            <w:tcW w:w="2217" w:type="dxa"/>
          </w:tcPr>
          <w:p w:rsidR="00773666" w:rsidRDefault="00FC1B2A" w:rsidP="00470F07">
            <w:r>
              <w:t>Tutor</w:t>
            </w:r>
          </w:p>
        </w:tc>
      </w:tr>
      <w:tr w:rsidR="00FE242B" w:rsidTr="00470F07">
        <w:tc>
          <w:tcPr>
            <w:tcW w:w="6799" w:type="dxa"/>
          </w:tcPr>
          <w:p w:rsidR="00FE242B" w:rsidRDefault="00FE242B" w:rsidP="000721B8">
            <w:r>
              <w:t xml:space="preserve">Adding a new </w:t>
            </w:r>
            <w:r w:rsidR="000721B8">
              <w:t>tutor</w:t>
            </w:r>
            <w:r>
              <w:t xml:space="preserve"> must be an existing person in the database with a certification of level 8 in the instrument</w:t>
            </w:r>
          </w:p>
        </w:tc>
        <w:tc>
          <w:tcPr>
            <w:tcW w:w="2217" w:type="dxa"/>
          </w:tcPr>
          <w:p w:rsidR="00FE242B" w:rsidRDefault="00FE242B" w:rsidP="00470F07"/>
        </w:tc>
      </w:tr>
      <w:tr w:rsidR="00BD5DFB"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BD5DFB" w:rsidRDefault="00BD5DFB" w:rsidP="000721B8">
            <w:r>
              <w:t>Adding a new student can either be a new or existing person in the database</w:t>
            </w:r>
          </w:p>
        </w:tc>
        <w:tc>
          <w:tcPr>
            <w:tcW w:w="2217" w:type="dxa"/>
          </w:tcPr>
          <w:p w:rsidR="00BD5DFB" w:rsidRDefault="00BD5DFB" w:rsidP="00470F07"/>
        </w:tc>
      </w:tr>
      <w:tr w:rsidR="00780E69" w:rsidTr="00470F07">
        <w:tc>
          <w:tcPr>
            <w:tcW w:w="6799" w:type="dxa"/>
          </w:tcPr>
          <w:p w:rsidR="00780E69" w:rsidRDefault="00DB54B1" w:rsidP="000721B8">
            <w:r>
              <w:t>Students who want to play for instruments would need to be in a different section</w:t>
            </w:r>
          </w:p>
        </w:tc>
        <w:tc>
          <w:tcPr>
            <w:tcW w:w="2217" w:type="dxa"/>
          </w:tcPr>
          <w:p w:rsidR="00780E69" w:rsidRDefault="00780E69" w:rsidP="00470F07"/>
        </w:tc>
      </w:tr>
      <w:tr w:rsidR="00BD5DFB" w:rsidTr="00470F07">
        <w:trPr>
          <w:cnfStyle w:val="000000100000" w:firstRow="0" w:lastRow="0" w:firstColumn="0" w:lastColumn="0" w:oddVBand="0" w:evenVBand="0" w:oddHBand="1" w:evenHBand="0" w:firstRowFirstColumn="0" w:firstRowLastColumn="0" w:lastRowFirstColumn="0" w:lastRowLastColumn="0"/>
        </w:trPr>
        <w:tc>
          <w:tcPr>
            <w:tcW w:w="6799" w:type="dxa"/>
          </w:tcPr>
          <w:p w:rsidR="00BD5DFB" w:rsidRDefault="00BD5DFB" w:rsidP="000721B8">
            <w:r>
              <w:t>A parent can be existing or new to the database</w:t>
            </w:r>
          </w:p>
        </w:tc>
        <w:tc>
          <w:tcPr>
            <w:tcW w:w="2217" w:type="dxa"/>
          </w:tcPr>
          <w:p w:rsidR="00BD5DFB" w:rsidRDefault="00BD5DFB" w:rsidP="00470F07"/>
        </w:tc>
      </w:tr>
    </w:tbl>
    <w:p w:rsidR="00470F07" w:rsidRPr="00470F07" w:rsidRDefault="00470F07" w:rsidP="00470F07"/>
    <w:p w:rsidR="00F75898" w:rsidRDefault="00F75898" w:rsidP="00F65FA7"/>
    <w:p w:rsidR="00E90DD3" w:rsidRDefault="00E90DD3">
      <w:r>
        <w:br w:type="page"/>
      </w:r>
    </w:p>
    <w:p w:rsidR="00024153" w:rsidRPr="00F75898" w:rsidRDefault="00024153" w:rsidP="00F75898"/>
    <w:p w:rsidR="00E90466" w:rsidRDefault="006F460E" w:rsidP="0058737D">
      <w:pPr>
        <w:rPr>
          <w:rFonts w:asciiTheme="majorHAnsi" w:eastAsiaTheme="majorEastAsia" w:hAnsiTheme="majorHAnsi" w:cstheme="majorBidi"/>
          <w:sz w:val="32"/>
          <w:szCs w:val="32"/>
        </w:rPr>
      </w:pPr>
      <w:r w:rsidRPr="006F460E">
        <w:rPr>
          <w:rFonts w:asciiTheme="majorHAnsi" w:eastAsiaTheme="majorEastAsia" w:hAnsiTheme="majorHAnsi" w:cstheme="majorBidi"/>
          <w:sz w:val="32"/>
          <w:szCs w:val="32"/>
        </w:rPr>
        <w:t>Conceptual Model</w:t>
      </w:r>
    </w:p>
    <w:p w:rsidR="006F460E" w:rsidRPr="006F460E" w:rsidRDefault="00780E69" w:rsidP="0058737D">
      <w:pPr>
        <w:rPr>
          <w:rFonts w:asciiTheme="majorHAnsi" w:eastAsiaTheme="majorEastAsia" w:hAnsiTheme="majorHAnsi" w:cstheme="majorBidi"/>
          <w:sz w:val="32"/>
          <w:szCs w:val="32"/>
        </w:rPr>
      </w:pPr>
      <w:r w:rsidRPr="00780E69">
        <w:rPr>
          <w:rFonts w:asciiTheme="majorHAnsi" w:eastAsiaTheme="majorEastAsia" w:hAnsiTheme="majorHAnsi" w:cstheme="majorBidi"/>
          <w:noProof/>
          <w:sz w:val="32"/>
          <w:szCs w:val="32"/>
          <w:lang w:eastAsia="en-NZ"/>
        </w:rPr>
        <w:drawing>
          <wp:inline distT="0" distB="0" distL="0" distR="0">
            <wp:extent cx="5731510" cy="3342526"/>
            <wp:effectExtent l="0" t="0" r="2540" b="0"/>
            <wp:docPr id="1" name="Picture 1" descr="C:\Users\huar2\Downloads\Conceptu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r2\Downloads\Conceptual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2526"/>
                    </a:xfrm>
                    <a:prstGeom prst="rect">
                      <a:avLst/>
                    </a:prstGeom>
                    <a:noFill/>
                    <a:ln>
                      <a:noFill/>
                    </a:ln>
                  </pic:spPr>
                </pic:pic>
              </a:graphicData>
            </a:graphic>
          </wp:inline>
        </w:drawing>
      </w:r>
    </w:p>
    <w:p w:rsidR="00E90466" w:rsidRDefault="006F460E" w:rsidP="00E40136">
      <w:pPr>
        <w:pStyle w:val="Heading1"/>
      </w:pPr>
      <w:r>
        <w:t>Relational Model</w:t>
      </w:r>
    </w:p>
    <w:p w:rsidR="00020618" w:rsidRPr="00020618" w:rsidRDefault="00BA5641" w:rsidP="00020618">
      <w:r w:rsidRPr="00BA5641">
        <w:rPr>
          <w:noProof/>
          <w:lang w:eastAsia="en-NZ"/>
        </w:rPr>
        <w:drawing>
          <wp:inline distT="0" distB="0" distL="0" distR="0">
            <wp:extent cx="5731510" cy="4198615"/>
            <wp:effectExtent l="0" t="0" r="2540" b="0"/>
            <wp:docPr id="4" name="Picture 4" descr="C:\Users\huar2\Downloads\Relation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ar2\Downloads\Relational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98615"/>
                    </a:xfrm>
                    <a:prstGeom prst="rect">
                      <a:avLst/>
                    </a:prstGeom>
                    <a:noFill/>
                    <a:ln>
                      <a:noFill/>
                    </a:ln>
                  </pic:spPr>
                </pic:pic>
              </a:graphicData>
            </a:graphic>
          </wp:inline>
        </w:drawing>
      </w:r>
    </w:p>
    <w:p w:rsidR="00C24A56" w:rsidRDefault="00C24A56" w:rsidP="00C24A56">
      <w:pPr>
        <w:pStyle w:val="Heading1"/>
      </w:pPr>
      <w:r w:rsidRPr="00E40136">
        <w:lastRenderedPageBreak/>
        <w:t>Data Dictionary</w:t>
      </w:r>
    </w:p>
    <w:tbl>
      <w:tblPr>
        <w:tblStyle w:val="GridTable4-Accent2"/>
        <w:tblpPr w:leftFromText="180" w:rightFromText="180" w:vertAnchor="text" w:horzAnchor="margin" w:tblpY="699"/>
        <w:tblW w:w="0" w:type="auto"/>
        <w:tblLook w:val="04A0" w:firstRow="1" w:lastRow="0" w:firstColumn="1" w:lastColumn="0" w:noHBand="0" w:noVBand="1"/>
      </w:tblPr>
      <w:tblGrid>
        <w:gridCol w:w="2113"/>
        <w:gridCol w:w="1426"/>
        <w:gridCol w:w="851"/>
        <w:gridCol w:w="4626"/>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8"/>
                <w:szCs w:val="32"/>
              </w:rPr>
            </w:pPr>
            <w:r w:rsidRPr="00C22468">
              <w:rPr>
                <w:rFonts w:cstheme="minorHAnsi"/>
                <w:szCs w:val="32"/>
              </w:rPr>
              <w:t>Instruments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Instrument (PK)</w:t>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Unique identifier for each instrument</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 xml:space="preserve">StudentFee </w:t>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Decimal</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Allow</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Stores the student fee for a particular instrument</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right" w:pos="2789"/>
              </w:tabs>
              <w:rPr>
                <w:rFonts w:cstheme="minorHAnsi"/>
                <w:szCs w:val="32"/>
              </w:rPr>
            </w:pPr>
            <w:r w:rsidRPr="00C22468">
              <w:rPr>
                <w:rFonts w:cstheme="minorHAnsi"/>
                <w:szCs w:val="32"/>
              </w:rPr>
              <w:t>OpenFee</w:t>
            </w:r>
            <w:r w:rsidRPr="00C22468">
              <w:rPr>
                <w:rFonts w:cstheme="minorHAnsi"/>
                <w:szCs w:val="32"/>
              </w:rPr>
              <w:tab/>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Decimal</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Allow</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Used to store the Open fee for a particular instrument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HireFee</w:t>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Decimal</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Allow</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Used to store the hire fee for a particular instrument</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1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Comments</w:t>
            </w:r>
          </w:p>
        </w:tc>
        <w:tc>
          <w:tcPr>
            <w:tcW w:w="14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Varchar</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Allow</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Notifies the user of important information.</w:t>
            </w:r>
          </w:p>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E.g. For recorder the student must bring their own </w:t>
            </w:r>
          </w:p>
        </w:tc>
      </w:tr>
    </w:tbl>
    <w:p w:rsidR="00C24A56" w:rsidRPr="00C22468" w:rsidRDefault="00C24A56" w:rsidP="00C24A56">
      <w:pPr>
        <w:spacing w:after="0" w:line="240" w:lineRule="auto"/>
        <w:rPr>
          <w:rFonts w:cstheme="minorHAnsi"/>
          <w:sz w:val="32"/>
          <w:szCs w:val="32"/>
        </w:rPr>
      </w:pPr>
      <w:r w:rsidRPr="00C22468">
        <w:rPr>
          <w:rFonts w:cstheme="minorHAnsi"/>
          <w:b/>
          <w:sz w:val="32"/>
          <w:szCs w:val="32"/>
        </w:rPr>
        <w:br/>
      </w: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1598"/>
        <w:gridCol w:w="1311"/>
        <w:gridCol w:w="707"/>
        <w:gridCol w:w="5400"/>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t>Person</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ID (PK)</w:t>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Unique identifier for each person in the system</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FirstName</w:t>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Varchar</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Not</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Stores the first name of a person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32"/>
              </w:rPr>
            </w:pPr>
            <w:r w:rsidRPr="00C22468">
              <w:rPr>
                <w:rFonts w:cstheme="minorHAnsi"/>
                <w:sz w:val="24"/>
                <w:szCs w:val="32"/>
              </w:rPr>
              <w:t>LastName</w:t>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Varchar</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Not</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Stores the last name of a person</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30"/>
                <w:tab w:val="right" w:pos="2789"/>
              </w:tabs>
              <w:rPr>
                <w:rFonts w:cstheme="minorHAnsi"/>
                <w:sz w:val="24"/>
                <w:szCs w:val="32"/>
              </w:rPr>
            </w:pPr>
            <w:r w:rsidRPr="00C22468">
              <w:rPr>
                <w:rFonts w:cstheme="minorHAnsi"/>
                <w:sz w:val="24"/>
                <w:szCs w:val="32"/>
              </w:rPr>
              <w:t>DOB</w:t>
            </w:r>
            <w:r w:rsidRPr="00C22468">
              <w:rPr>
                <w:rFonts w:cstheme="minorHAnsi"/>
                <w:sz w:val="24"/>
                <w:szCs w:val="32"/>
              </w:rPr>
              <w:tab/>
            </w:r>
            <w:r w:rsidRPr="00C22468">
              <w:rPr>
                <w:rFonts w:cstheme="minorHAnsi"/>
                <w:sz w:val="24"/>
                <w:szCs w:val="32"/>
              </w:rPr>
              <w:tab/>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Date</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Not</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Used to store the date of birth of a person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1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Phone</w:t>
            </w:r>
          </w:p>
        </w:tc>
        <w:tc>
          <w:tcPr>
            <w:tcW w:w="13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Varchar</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Not</w:t>
            </w:r>
          </w:p>
        </w:tc>
        <w:tc>
          <w:tcPr>
            <w:tcW w:w="547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 xml:space="preserve">Holds the Phone number of a person in the system </w:t>
            </w:r>
          </w:p>
        </w:tc>
      </w:tr>
    </w:tbl>
    <w:p w:rsidR="00C24A56" w:rsidRPr="00C22468" w:rsidRDefault="00C24A56"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1664"/>
        <w:gridCol w:w="1373"/>
        <w:gridCol w:w="986"/>
        <w:gridCol w:w="4993"/>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Address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ID (PK)</w:t>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Unique identifier for address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Street</w:t>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Varchar</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Holds the name of the street</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right" w:pos="2789"/>
              </w:tabs>
              <w:rPr>
                <w:rFonts w:cstheme="minorHAnsi"/>
                <w:szCs w:val="32"/>
              </w:rPr>
            </w:pPr>
            <w:r w:rsidRPr="00C22468">
              <w:rPr>
                <w:rFonts w:cstheme="minorHAnsi"/>
                <w:szCs w:val="32"/>
              </w:rPr>
              <w:t>Suburb</w:t>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Varchar</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Holds the name of the suburb</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left" w:pos="1830"/>
                <w:tab w:val="right" w:pos="2789"/>
              </w:tabs>
              <w:rPr>
                <w:rFonts w:cstheme="minorHAnsi"/>
                <w:szCs w:val="32"/>
              </w:rPr>
            </w:pPr>
            <w:r w:rsidRPr="00C22468">
              <w:rPr>
                <w:rFonts w:cstheme="minorHAnsi"/>
                <w:szCs w:val="32"/>
              </w:rPr>
              <w:t>City</w:t>
            </w:r>
            <w:r w:rsidRPr="00C22468">
              <w:rPr>
                <w:rFonts w:cstheme="minorHAnsi"/>
                <w:szCs w:val="32"/>
              </w:rPr>
              <w:tab/>
            </w:r>
            <w:r w:rsidRPr="00C22468">
              <w:rPr>
                <w:rFonts w:cstheme="minorHAnsi"/>
                <w:szCs w:val="32"/>
              </w:rPr>
              <w:tab/>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Varchar</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Holds the name of the city</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Postcode</w:t>
            </w:r>
          </w:p>
        </w:tc>
        <w:tc>
          <w:tcPr>
            <w:tcW w:w="13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Varchar</w:t>
            </w:r>
          </w:p>
        </w:tc>
        <w:tc>
          <w:tcPr>
            <w:tcW w:w="99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Holds the postcode</w:t>
            </w:r>
          </w:p>
        </w:tc>
      </w:tr>
    </w:tbl>
    <w:p w:rsidR="00C24A56" w:rsidRPr="00C22468" w:rsidRDefault="00C24A56" w:rsidP="00C24A56">
      <w:pPr>
        <w:spacing w:after="0" w:line="240" w:lineRule="auto"/>
        <w:jc w:val="center"/>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1980"/>
        <w:gridCol w:w="1276"/>
        <w:gridCol w:w="708"/>
        <w:gridCol w:w="5052"/>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32"/>
                <w:szCs w:val="32"/>
              </w:rPr>
            </w:pPr>
            <w:r w:rsidRPr="00C22468">
              <w:rPr>
                <w:rFonts w:cstheme="minorHAnsi"/>
                <w:sz w:val="24"/>
                <w:szCs w:val="32"/>
              </w:rPr>
              <w:t>PersonAddress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7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05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PersonID (PK)</w:t>
            </w:r>
            <w:r w:rsidRPr="00C22468">
              <w:rPr>
                <w:rFonts w:cstheme="minorHAnsi"/>
                <w:b w:val="0"/>
                <w:sz w:val="24"/>
                <w:szCs w:val="32"/>
              </w:rPr>
              <w:t xml:space="preserve"> </w:t>
            </w:r>
            <w:r w:rsidRPr="00C22468">
              <w:rPr>
                <w:rFonts w:cstheme="minorHAnsi"/>
                <w:sz w:val="24"/>
                <w:szCs w:val="32"/>
              </w:rPr>
              <w:t>(FK)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505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Holds the ID of a par</w:t>
            </w:r>
            <w:r>
              <w:rPr>
                <w:rFonts w:cstheme="minorHAnsi"/>
                <w:sz w:val="24"/>
                <w:szCs w:val="32"/>
              </w:rPr>
              <w:t xml:space="preserve">ticular person in the database. </w:t>
            </w:r>
            <w:r w:rsidRPr="00C22468">
              <w:rPr>
                <w:rFonts w:cstheme="minorHAnsi"/>
                <w:sz w:val="24"/>
                <w:szCs w:val="32"/>
              </w:rPr>
              <w:t xml:space="preserve">Links to the </w:t>
            </w:r>
            <w:r>
              <w:rPr>
                <w:rFonts w:cstheme="minorHAnsi"/>
                <w:sz w:val="24"/>
                <w:szCs w:val="32"/>
              </w:rPr>
              <w:t>ID in the P</w:t>
            </w:r>
            <w:r w:rsidRPr="00C22468">
              <w:rPr>
                <w:rFonts w:cstheme="minorHAnsi"/>
                <w:sz w:val="24"/>
                <w:szCs w:val="32"/>
              </w:rPr>
              <w:t xml:space="preserve">erson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AddressID(FK)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Pr>
                <w:rFonts w:cstheme="minorHAnsi"/>
                <w:sz w:val="24"/>
                <w:szCs w:val="32"/>
              </w:rPr>
              <w:t>ID</w:t>
            </w:r>
          </w:p>
        </w:tc>
        <w:tc>
          <w:tcPr>
            <w:tcW w:w="505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Holds the Address of a part</w:t>
            </w:r>
            <w:r>
              <w:rPr>
                <w:rFonts w:cstheme="minorHAnsi"/>
                <w:sz w:val="24"/>
                <w:szCs w:val="32"/>
              </w:rPr>
              <w:t xml:space="preserve">icular person in the database. </w:t>
            </w:r>
            <w:r w:rsidRPr="00C22468">
              <w:rPr>
                <w:rFonts w:cstheme="minorHAnsi"/>
                <w:sz w:val="24"/>
                <w:szCs w:val="32"/>
              </w:rPr>
              <w:t xml:space="preserve">Links to the </w:t>
            </w:r>
            <w:r>
              <w:rPr>
                <w:rFonts w:cstheme="minorHAnsi"/>
                <w:sz w:val="24"/>
                <w:szCs w:val="32"/>
              </w:rPr>
              <w:t>ID in the A</w:t>
            </w:r>
            <w:r w:rsidRPr="00C22468">
              <w:rPr>
                <w:rFonts w:cstheme="minorHAnsi"/>
                <w:sz w:val="24"/>
                <w:szCs w:val="32"/>
              </w:rPr>
              <w:t xml:space="preserve">ddress table </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p>
    <w:tbl>
      <w:tblPr>
        <w:tblStyle w:val="GridTable4-Accent2"/>
        <w:tblW w:w="0" w:type="auto"/>
        <w:tblLook w:val="04A0" w:firstRow="1" w:lastRow="0" w:firstColumn="1" w:lastColumn="0" w:noHBand="0" w:noVBand="1"/>
      </w:tblPr>
      <w:tblGrid>
        <w:gridCol w:w="2245"/>
        <w:gridCol w:w="979"/>
        <w:gridCol w:w="882"/>
        <w:gridCol w:w="4910"/>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lastRenderedPageBreak/>
              <w:t>Student</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9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88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DD4AD5" w:rsidRDefault="00C24A56" w:rsidP="00780E69">
            <w:pPr>
              <w:rPr>
                <w:rFonts w:cstheme="minorHAnsi"/>
                <w:szCs w:val="32"/>
              </w:rPr>
            </w:pPr>
            <w:r w:rsidRPr="00DD4AD5">
              <w:rPr>
                <w:rFonts w:cstheme="minorHAnsi"/>
                <w:szCs w:val="32"/>
              </w:rPr>
              <w:t>PersonID (PK) (FK)</w:t>
            </w:r>
          </w:p>
        </w:tc>
        <w:tc>
          <w:tcPr>
            <w:tcW w:w="9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88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Unique identifier for each student In the database. Links to the </w:t>
            </w:r>
            <w:r>
              <w:rPr>
                <w:rFonts w:cstheme="minorHAnsi"/>
                <w:szCs w:val="32"/>
              </w:rPr>
              <w:t>ID in the</w:t>
            </w:r>
            <w:r w:rsidRPr="00C22468">
              <w:rPr>
                <w:rFonts w:cstheme="minorHAnsi"/>
                <w:szCs w:val="32"/>
              </w:rPr>
              <w:t xml:space="preserve"> </w:t>
            </w:r>
            <w:r>
              <w:rPr>
                <w:rFonts w:cstheme="minorHAnsi"/>
                <w:szCs w:val="32"/>
              </w:rPr>
              <w:t>P</w:t>
            </w:r>
            <w:r w:rsidRPr="00C22468">
              <w:rPr>
                <w:rFonts w:cstheme="minorHAnsi"/>
                <w:szCs w:val="32"/>
              </w:rPr>
              <w:t>erson table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OpenDivision</w:t>
            </w:r>
          </w:p>
        </w:tc>
        <w:tc>
          <w:tcPr>
            <w:tcW w:w="97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Bool</w:t>
            </w:r>
          </w:p>
        </w:tc>
        <w:tc>
          <w:tcPr>
            <w:tcW w:w="88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Not</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Specifies whether or not a </w:t>
            </w:r>
            <w:r>
              <w:rPr>
                <w:rFonts w:cstheme="minorHAnsi"/>
                <w:szCs w:val="32"/>
              </w:rPr>
              <w:t xml:space="preserve">student is in the open division. </w:t>
            </w:r>
            <w:r w:rsidRPr="00C22468">
              <w:rPr>
                <w:rFonts w:cstheme="minorHAnsi"/>
                <w:szCs w:val="32"/>
              </w:rPr>
              <w:t>The default value is 0</w:t>
            </w:r>
          </w:p>
        </w:tc>
      </w:tr>
    </w:tbl>
    <w:p w:rsidR="00C24A56" w:rsidRPr="00C22468" w:rsidRDefault="00C24A56" w:rsidP="00C24A56">
      <w:pPr>
        <w:spacing w:after="0" w:line="240" w:lineRule="auto"/>
        <w:rPr>
          <w:rFonts w:cstheme="minorHAnsi"/>
          <w:sz w:val="32"/>
          <w:szCs w:val="32"/>
        </w:rPr>
      </w:pPr>
    </w:p>
    <w:tbl>
      <w:tblPr>
        <w:tblStyle w:val="GridTable4-Accent3"/>
        <w:tblW w:w="0" w:type="auto"/>
        <w:tblInd w:w="0" w:type="dxa"/>
        <w:tblLook w:val="04A0" w:firstRow="1" w:lastRow="0" w:firstColumn="1" w:lastColumn="0" w:noHBand="0" w:noVBand="1"/>
      </w:tblPr>
      <w:tblGrid>
        <w:gridCol w:w="1696"/>
        <w:gridCol w:w="1418"/>
        <w:gridCol w:w="992"/>
        <w:gridCol w:w="4910"/>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t>Parents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4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99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91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ParentID (PK)(FK)</w:t>
            </w:r>
          </w:p>
        </w:tc>
        <w:tc>
          <w:tcPr>
            <w:tcW w:w="14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99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491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Unique identifier for each parent In the database</w:t>
            </w:r>
            <w:r>
              <w:rPr>
                <w:rFonts w:cstheme="minorHAnsi"/>
                <w:sz w:val="24"/>
                <w:szCs w:val="32"/>
              </w:rPr>
              <w:t>. Links to the ID in the Person table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StudentID (PK) (FK)</w:t>
            </w:r>
          </w:p>
        </w:tc>
        <w:tc>
          <w:tcPr>
            <w:tcW w:w="141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Int</w:t>
            </w:r>
          </w:p>
        </w:tc>
        <w:tc>
          <w:tcPr>
            <w:tcW w:w="99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Pr>
                <w:rFonts w:cstheme="minorHAnsi"/>
                <w:sz w:val="24"/>
                <w:szCs w:val="32"/>
              </w:rPr>
              <w:t>ID</w:t>
            </w:r>
          </w:p>
        </w:tc>
        <w:tc>
          <w:tcPr>
            <w:tcW w:w="491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 xml:space="preserve">Links </w:t>
            </w:r>
            <w:r>
              <w:rPr>
                <w:rFonts w:cstheme="minorHAnsi"/>
                <w:sz w:val="24"/>
                <w:szCs w:val="32"/>
              </w:rPr>
              <w:t xml:space="preserve">to the ID in the </w:t>
            </w:r>
            <w:r w:rsidRPr="00C22468">
              <w:rPr>
                <w:rFonts w:cstheme="minorHAnsi"/>
                <w:sz w:val="24"/>
                <w:szCs w:val="32"/>
              </w:rPr>
              <w:t>student table</w:t>
            </w:r>
          </w:p>
        </w:tc>
      </w:tr>
    </w:tbl>
    <w:p w:rsidR="00C24A56" w:rsidRPr="00C22468" w:rsidRDefault="00C24A56" w:rsidP="00C24A56">
      <w:pPr>
        <w:spacing w:after="0" w:line="240" w:lineRule="auto"/>
        <w:rPr>
          <w:rFonts w:cstheme="minorHAnsi"/>
          <w:sz w:val="32"/>
          <w:szCs w:val="32"/>
        </w:rPr>
      </w:pPr>
    </w:p>
    <w:tbl>
      <w:tblPr>
        <w:tblStyle w:val="GridTable4-Accent2"/>
        <w:tblW w:w="0" w:type="auto"/>
        <w:tblLook w:val="04A0" w:firstRow="1" w:lastRow="0" w:firstColumn="1" w:lastColumn="0" w:noHBand="0" w:noVBand="1"/>
      </w:tblPr>
      <w:tblGrid>
        <w:gridCol w:w="1696"/>
        <w:gridCol w:w="1276"/>
        <w:gridCol w:w="851"/>
        <w:gridCol w:w="5193"/>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Ensembles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1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Level (PK)</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51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Specifies what level the ensemble is for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TypeID (FK)</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519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Specifies the type of ensemble. </w:t>
            </w:r>
            <w:r w:rsidRPr="00C22468">
              <w:rPr>
                <w:rFonts w:cstheme="minorHAnsi"/>
                <w:szCs w:val="32"/>
              </w:rPr>
              <w:br/>
              <w:t xml:space="preserve">Links with the </w:t>
            </w:r>
            <w:r>
              <w:rPr>
                <w:rFonts w:cstheme="minorHAnsi"/>
                <w:szCs w:val="32"/>
              </w:rPr>
              <w:t xml:space="preserve">ID in the </w:t>
            </w:r>
            <w:r w:rsidRPr="00C22468">
              <w:rPr>
                <w:rFonts w:cstheme="minorHAnsi"/>
                <w:szCs w:val="32"/>
              </w:rPr>
              <w:t xml:space="preserve">ensembles type table </w:t>
            </w:r>
          </w:p>
        </w:tc>
      </w:tr>
    </w:tbl>
    <w:p w:rsidR="00C24A56" w:rsidRPr="00C22468" w:rsidRDefault="00C24A56" w:rsidP="00C24A56">
      <w:pPr>
        <w:spacing w:after="0" w:line="240" w:lineRule="auto"/>
        <w:rPr>
          <w:rFonts w:cstheme="minorHAnsi"/>
          <w:sz w:val="32"/>
          <w:szCs w:val="32"/>
        </w:rPr>
      </w:pPr>
    </w:p>
    <w:tbl>
      <w:tblPr>
        <w:tblStyle w:val="GridTable4-Accent3"/>
        <w:tblW w:w="0" w:type="auto"/>
        <w:tblInd w:w="0" w:type="dxa"/>
        <w:tblLook w:val="04A0" w:firstRow="1" w:lastRow="0" w:firstColumn="1" w:lastColumn="0" w:noHBand="0" w:noVBand="1"/>
      </w:tblPr>
      <w:tblGrid>
        <w:gridCol w:w="1373"/>
        <w:gridCol w:w="1883"/>
        <w:gridCol w:w="1417"/>
        <w:gridCol w:w="4343"/>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t>EnsemblesType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88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4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34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37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ID</w:t>
            </w:r>
          </w:p>
        </w:tc>
        <w:tc>
          <w:tcPr>
            <w:tcW w:w="188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Varchar</w:t>
            </w:r>
          </w:p>
        </w:tc>
        <w:tc>
          <w:tcPr>
            <w:tcW w:w="1417"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434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Specifies the type of ensemble</w:t>
            </w:r>
          </w:p>
        </w:tc>
      </w:tr>
    </w:tbl>
    <w:p w:rsidR="00C24A56" w:rsidRPr="00C22468" w:rsidRDefault="00C24A56"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2098"/>
        <w:gridCol w:w="1247"/>
        <w:gridCol w:w="1186"/>
        <w:gridCol w:w="4485"/>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StudentInstrument</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4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18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StudentID (PK)</w:t>
            </w:r>
            <w:r w:rsidRPr="00C22468">
              <w:rPr>
                <w:rFonts w:cstheme="minorHAnsi"/>
                <w:b w:val="0"/>
                <w:szCs w:val="32"/>
              </w:rPr>
              <w:t xml:space="preserve"> </w:t>
            </w:r>
            <w:r w:rsidRPr="00C22468">
              <w:rPr>
                <w:rFonts w:cstheme="minorHAnsi"/>
                <w:szCs w:val="32"/>
              </w:rPr>
              <w:t>(FK)</w:t>
            </w:r>
          </w:p>
        </w:tc>
        <w:tc>
          <w:tcPr>
            <w:tcW w:w="124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118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Specifies which student is playing what instrument.  Links with</w:t>
            </w:r>
            <w:r>
              <w:rPr>
                <w:rFonts w:cstheme="minorHAnsi"/>
                <w:szCs w:val="32"/>
              </w:rPr>
              <w:t xml:space="preserve"> PersonID</w:t>
            </w:r>
            <w:r w:rsidRPr="00C22468">
              <w:rPr>
                <w:rFonts w:cstheme="minorHAnsi"/>
                <w:szCs w:val="32"/>
              </w:rPr>
              <w:t xml:space="preserve"> the Student table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left" w:pos="1815"/>
              </w:tabs>
              <w:rPr>
                <w:rFonts w:cstheme="minorHAnsi"/>
                <w:szCs w:val="32"/>
              </w:rPr>
            </w:pPr>
            <w:r w:rsidRPr="00C22468">
              <w:rPr>
                <w:rFonts w:cstheme="minorHAnsi"/>
                <w:szCs w:val="32"/>
              </w:rPr>
              <w:t>InstrumentID (PK) (FK)</w:t>
            </w:r>
          </w:p>
        </w:tc>
        <w:tc>
          <w:tcPr>
            <w:tcW w:w="124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118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ID</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Unique identifier for the instrument. Links with the </w:t>
            </w:r>
            <w:r>
              <w:rPr>
                <w:rFonts w:cstheme="minorHAnsi"/>
                <w:szCs w:val="32"/>
              </w:rPr>
              <w:t xml:space="preserve">Instrument in the </w:t>
            </w:r>
            <w:r w:rsidRPr="00C22468">
              <w:rPr>
                <w:rFonts w:cstheme="minorHAnsi"/>
                <w:szCs w:val="32"/>
              </w:rPr>
              <w:t xml:space="preserve">Instrument table </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098"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left" w:pos="1830"/>
                <w:tab w:val="right" w:pos="2789"/>
              </w:tabs>
              <w:rPr>
                <w:rFonts w:cstheme="minorHAnsi"/>
                <w:szCs w:val="32"/>
              </w:rPr>
            </w:pPr>
            <w:r w:rsidRPr="00C22468">
              <w:rPr>
                <w:rFonts w:cstheme="minorHAnsi"/>
                <w:szCs w:val="32"/>
              </w:rPr>
              <w:t>Hire</w:t>
            </w:r>
            <w:r w:rsidRPr="00C22468">
              <w:rPr>
                <w:rFonts w:cstheme="minorHAnsi"/>
                <w:szCs w:val="32"/>
              </w:rPr>
              <w:tab/>
            </w:r>
            <w:r w:rsidRPr="00C22468">
              <w:rPr>
                <w:rFonts w:cstheme="minorHAnsi"/>
                <w:szCs w:val="32"/>
              </w:rPr>
              <w:tab/>
            </w:r>
          </w:p>
        </w:tc>
        <w:tc>
          <w:tcPr>
            <w:tcW w:w="124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Bool</w:t>
            </w:r>
          </w:p>
        </w:tc>
        <w:tc>
          <w:tcPr>
            <w:tcW w:w="118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Default 0</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Confirms if a person has hired their instrument. If false then the person owns their own instrument and is using that </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2216"/>
        <w:gridCol w:w="1140"/>
        <w:gridCol w:w="1175"/>
        <w:gridCol w:w="4485"/>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lastRenderedPageBreak/>
              <w:t>Certifications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1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17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PersonID (PK)</w:t>
            </w:r>
            <w:r w:rsidRPr="00F97A61">
              <w:rPr>
                <w:rFonts w:cstheme="minorHAnsi"/>
                <w:sz w:val="24"/>
                <w:szCs w:val="32"/>
              </w:rPr>
              <w:t xml:space="preserve"> (FK)</w:t>
            </w:r>
          </w:p>
        </w:tc>
        <w:tc>
          <w:tcPr>
            <w:tcW w:w="11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117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 xml:space="preserve">Specifies who is associated with what certificate. Links with the </w:t>
            </w:r>
            <w:r>
              <w:rPr>
                <w:rFonts w:cstheme="minorHAnsi"/>
                <w:sz w:val="24"/>
                <w:szCs w:val="32"/>
              </w:rPr>
              <w:t xml:space="preserve">ID in the </w:t>
            </w:r>
            <w:r w:rsidRPr="00C22468">
              <w:rPr>
                <w:rFonts w:cstheme="minorHAnsi"/>
                <w:sz w:val="24"/>
                <w:szCs w:val="32"/>
              </w:rPr>
              <w:t xml:space="preserve">Person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15"/>
              </w:tabs>
              <w:rPr>
                <w:rFonts w:cstheme="minorHAnsi"/>
                <w:sz w:val="24"/>
                <w:szCs w:val="32"/>
              </w:rPr>
            </w:pPr>
            <w:r w:rsidRPr="00C22468">
              <w:rPr>
                <w:rFonts w:cstheme="minorHAnsi"/>
                <w:sz w:val="24"/>
                <w:szCs w:val="32"/>
              </w:rPr>
              <w:t>Instru</w:t>
            </w:r>
            <w:r w:rsidRPr="00F97A61">
              <w:rPr>
                <w:rFonts w:cstheme="minorHAnsi"/>
                <w:sz w:val="24"/>
                <w:szCs w:val="32"/>
              </w:rPr>
              <w:t>mentID (PK) (FK)</w:t>
            </w:r>
          </w:p>
        </w:tc>
        <w:tc>
          <w:tcPr>
            <w:tcW w:w="11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Int</w:t>
            </w:r>
          </w:p>
        </w:tc>
        <w:tc>
          <w:tcPr>
            <w:tcW w:w="117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Pr>
                <w:rFonts w:cstheme="minorHAnsi"/>
                <w:sz w:val="24"/>
                <w:szCs w:val="32"/>
              </w:rPr>
              <w:t>ID</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Specifies what instrument is associated with the certificate</w:t>
            </w:r>
            <w:r>
              <w:rPr>
                <w:rFonts w:cstheme="minorHAnsi"/>
                <w:sz w:val="24"/>
                <w:szCs w:val="32"/>
              </w:rPr>
              <w:t xml:space="preserve">. </w:t>
            </w:r>
            <w:r>
              <w:t xml:space="preserve"> </w:t>
            </w:r>
            <w:r w:rsidRPr="00964BBC">
              <w:rPr>
                <w:rFonts w:cstheme="minorHAnsi"/>
                <w:sz w:val="24"/>
                <w:szCs w:val="32"/>
              </w:rPr>
              <w:t>Links with the Instrument in the Instrument table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32"/>
              </w:rPr>
            </w:pPr>
            <w:r w:rsidRPr="00C22468">
              <w:rPr>
                <w:rFonts w:cstheme="minorHAnsi"/>
                <w:sz w:val="24"/>
                <w:szCs w:val="32"/>
              </w:rPr>
              <w:t>CertificationLevel</w:t>
            </w:r>
            <w:r>
              <w:rPr>
                <w:rFonts w:cstheme="minorHAnsi"/>
                <w:sz w:val="24"/>
                <w:szCs w:val="32"/>
              </w:rPr>
              <w:t xml:space="preserve"> (FK)</w:t>
            </w:r>
          </w:p>
        </w:tc>
        <w:tc>
          <w:tcPr>
            <w:tcW w:w="11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117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Not</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Stores the level for which the pe</w:t>
            </w:r>
            <w:r>
              <w:rPr>
                <w:rFonts w:cstheme="minorHAnsi"/>
                <w:sz w:val="24"/>
                <w:szCs w:val="32"/>
              </w:rPr>
              <w:t xml:space="preserve">rson is certified e.g. level 7. The default value is 0. </w:t>
            </w:r>
            <w:r>
              <w:t xml:space="preserve"> </w:t>
            </w:r>
            <w:r>
              <w:rPr>
                <w:rFonts w:cstheme="minorHAnsi"/>
                <w:sz w:val="24"/>
                <w:szCs w:val="32"/>
              </w:rPr>
              <w:t>Links with the Level in the E</w:t>
            </w:r>
            <w:r w:rsidRPr="005C571D">
              <w:rPr>
                <w:rFonts w:cstheme="minorHAnsi"/>
                <w:sz w:val="24"/>
                <w:szCs w:val="32"/>
              </w:rPr>
              <w:t>nsembles table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30"/>
                <w:tab w:val="right" w:pos="2789"/>
              </w:tabs>
              <w:rPr>
                <w:rFonts w:cstheme="minorHAnsi"/>
                <w:sz w:val="24"/>
                <w:szCs w:val="32"/>
              </w:rPr>
            </w:pPr>
            <w:r w:rsidRPr="00C22468">
              <w:rPr>
                <w:rFonts w:cstheme="minorHAnsi"/>
                <w:sz w:val="24"/>
                <w:szCs w:val="32"/>
              </w:rPr>
              <w:t>ATCL</w:t>
            </w:r>
          </w:p>
        </w:tc>
        <w:tc>
          <w:tcPr>
            <w:tcW w:w="114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Bool</w:t>
            </w:r>
          </w:p>
        </w:tc>
        <w:tc>
          <w:tcPr>
            <w:tcW w:w="117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Pr>
                <w:rFonts w:cstheme="minorHAnsi"/>
                <w:sz w:val="24"/>
                <w:szCs w:val="32"/>
              </w:rPr>
              <w:t>Default 0</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 xml:space="preserve">Confirms if the person </w:t>
            </w:r>
            <w:r>
              <w:rPr>
                <w:rFonts w:cstheme="minorHAnsi"/>
                <w:sz w:val="24"/>
                <w:szCs w:val="32"/>
              </w:rPr>
              <w:t>has achieved ATCL certification</w:t>
            </w:r>
            <w:r w:rsidRPr="00C22468">
              <w:rPr>
                <w:rFonts w:cstheme="minorHAnsi"/>
                <w:sz w:val="24"/>
                <w:szCs w:val="32"/>
              </w:rPr>
              <w:t xml:space="preserve"> </w:t>
            </w:r>
          </w:p>
        </w:tc>
      </w:tr>
    </w:tbl>
    <w:p w:rsidR="00C24A56" w:rsidRPr="00C22468" w:rsidRDefault="00C24A56"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1555"/>
        <w:gridCol w:w="1275"/>
        <w:gridCol w:w="851"/>
        <w:gridCol w:w="5335"/>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TutorType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33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ID (PK)</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533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Unique identifier for the tutor type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 xml:space="preserve">HourlyRate </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Varchar</w:t>
            </w:r>
          </w:p>
        </w:tc>
        <w:tc>
          <w:tcPr>
            <w:tcW w:w="85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533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Specifies the hourly rate of the tutor </w:t>
            </w:r>
          </w:p>
        </w:tc>
      </w:tr>
    </w:tbl>
    <w:p w:rsidR="00C24A56" w:rsidRPr="00C22468" w:rsidRDefault="00C24A56"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2263"/>
        <w:gridCol w:w="1276"/>
        <w:gridCol w:w="709"/>
        <w:gridCol w:w="4768"/>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t>Tutors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ID (PK)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24"/>
              </w:rPr>
              <w:t>ID</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Unique identifier for tutor</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PersonID (FK)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Not</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Foreign key for tutor, links each tutor with the person table where their personal details are stored. Links to the</w:t>
            </w:r>
            <w:r>
              <w:rPr>
                <w:rFonts w:cstheme="minorHAnsi"/>
                <w:sz w:val="24"/>
                <w:szCs w:val="32"/>
              </w:rPr>
              <w:t xml:space="preserve"> ID in the</w:t>
            </w:r>
            <w:r w:rsidRPr="00C22468">
              <w:rPr>
                <w:rFonts w:cstheme="minorHAnsi"/>
                <w:sz w:val="24"/>
                <w:szCs w:val="32"/>
              </w:rPr>
              <w:t xml:space="preserve"> Person table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15"/>
              </w:tabs>
              <w:rPr>
                <w:rFonts w:cstheme="minorHAnsi"/>
                <w:sz w:val="24"/>
                <w:szCs w:val="32"/>
              </w:rPr>
            </w:pPr>
            <w:r w:rsidRPr="00C22468">
              <w:rPr>
                <w:rFonts w:cstheme="minorHAnsi"/>
                <w:sz w:val="24"/>
                <w:szCs w:val="32"/>
              </w:rPr>
              <w:t>InstrumentID (FK)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Not</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 xml:space="preserve">Holds the ID of the instrument the tutor plays. </w:t>
            </w:r>
            <w:r>
              <w:t xml:space="preserve"> </w:t>
            </w:r>
            <w:r w:rsidRPr="00964BBC">
              <w:rPr>
                <w:rFonts w:cstheme="minorHAnsi"/>
                <w:sz w:val="24"/>
                <w:szCs w:val="32"/>
              </w:rPr>
              <w:t>Links with the Instrument in the Instrument table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32"/>
              </w:rPr>
            </w:pPr>
            <w:r w:rsidRPr="00C22468">
              <w:rPr>
                <w:rFonts w:cstheme="minorHAnsi"/>
                <w:sz w:val="24"/>
                <w:szCs w:val="32"/>
              </w:rPr>
              <w:t>Type</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Varchar</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Not</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Specifies the type of tutor</w:t>
            </w:r>
            <w:r w:rsidR="00BA2B70">
              <w:rPr>
                <w:rFonts w:cstheme="minorHAnsi"/>
                <w:sz w:val="24"/>
                <w:szCs w:val="32"/>
              </w:rPr>
              <w:t>. Links to the ID of the TutorType table</w:t>
            </w:r>
          </w:p>
        </w:tc>
      </w:tr>
    </w:tbl>
    <w:p w:rsidR="00C24A56" w:rsidRPr="00C22468" w:rsidRDefault="00C24A56"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2122"/>
        <w:gridCol w:w="1275"/>
        <w:gridCol w:w="1134"/>
        <w:gridCol w:w="4485"/>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Lessons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ID (PK)</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Unique identifier for lesson</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left" w:pos="1815"/>
              </w:tabs>
              <w:rPr>
                <w:rFonts w:cstheme="minorHAnsi"/>
                <w:szCs w:val="32"/>
              </w:rPr>
            </w:pPr>
            <w:r w:rsidRPr="00C22468">
              <w:rPr>
                <w:rFonts w:cstheme="minorHAnsi"/>
                <w:szCs w:val="32"/>
              </w:rPr>
              <w:t>Level</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Holds the level at which the lesson is being taught e.g. level 3</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right" w:pos="2789"/>
              </w:tabs>
              <w:rPr>
                <w:rFonts w:cstheme="minorHAnsi"/>
                <w:szCs w:val="32"/>
              </w:rPr>
            </w:pPr>
            <w:r w:rsidRPr="00C22468">
              <w:rPr>
                <w:rFonts w:cstheme="minorHAnsi"/>
                <w:szCs w:val="32"/>
              </w:rPr>
              <w:t>Time</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Date</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Not</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Specifies the time in which the lesson will be held</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right" w:pos="2789"/>
              </w:tabs>
              <w:rPr>
                <w:rFonts w:cstheme="minorHAnsi"/>
                <w:szCs w:val="32"/>
              </w:rPr>
            </w:pPr>
            <w:r w:rsidRPr="00C22468">
              <w:rPr>
                <w:rFonts w:cstheme="minorHAnsi"/>
                <w:szCs w:val="32"/>
              </w:rPr>
              <w:t>InstrumentID (FK)</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Not</w:t>
            </w:r>
          </w:p>
        </w:tc>
        <w:tc>
          <w:tcPr>
            <w:tcW w:w="448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Specifies the type of instrument the lesson will focus on. </w:t>
            </w:r>
            <w:r w:rsidRPr="00474680">
              <w:rPr>
                <w:rFonts w:cstheme="minorHAnsi"/>
                <w:szCs w:val="32"/>
              </w:rPr>
              <w:t>Links with the Instrument in the Instrument table</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1696"/>
        <w:gridCol w:w="1324"/>
        <w:gridCol w:w="1228"/>
        <w:gridCol w:w="4768"/>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32"/>
              </w:rPr>
            </w:pPr>
            <w:r w:rsidRPr="00C22468">
              <w:rPr>
                <w:rFonts w:cstheme="minorHAnsi"/>
                <w:sz w:val="24"/>
                <w:szCs w:val="32"/>
              </w:rPr>
              <w:t>LessonTutors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32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22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32"/>
              </w:rPr>
            </w:pPr>
            <w:r w:rsidRPr="00C22468">
              <w:rPr>
                <w:rFonts w:cstheme="minorHAnsi"/>
                <w:sz w:val="24"/>
                <w:szCs w:val="32"/>
              </w:rPr>
              <w:t>LessonID (PK)</w:t>
            </w:r>
          </w:p>
        </w:tc>
        <w:tc>
          <w:tcPr>
            <w:tcW w:w="132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Int</w:t>
            </w:r>
          </w:p>
        </w:tc>
        <w:tc>
          <w:tcPr>
            <w:tcW w:w="122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Pr>
                <w:rFonts w:cstheme="minorHAnsi"/>
                <w:sz w:val="24"/>
                <w:szCs w:val="32"/>
              </w:rPr>
              <w:t>ID</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32"/>
              </w:rPr>
            </w:pPr>
            <w:r w:rsidRPr="00C22468">
              <w:rPr>
                <w:rFonts w:cstheme="minorHAnsi"/>
                <w:sz w:val="24"/>
                <w:szCs w:val="32"/>
              </w:rPr>
              <w:t xml:space="preserve">Holds the ID of the lesson a particular tutor is taking. Links with the </w:t>
            </w:r>
            <w:r>
              <w:rPr>
                <w:rFonts w:cstheme="minorHAnsi"/>
                <w:sz w:val="24"/>
                <w:szCs w:val="32"/>
              </w:rPr>
              <w:t xml:space="preserve">ID in the </w:t>
            </w:r>
            <w:r w:rsidRPr="00C22468">
              <w:rPr>
                <w:rFonts w:cstheme="minorHAnsi"/>
                <w:sz w:val="24"/>
                <w:szCs w:val="32"/>
              </w:rPr>
              <w:t xml:space="preserve">Lessons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15"/>
              </w:tabs>
              <w:rPr>
                <w:rFonts w:cstheme="minorHAnsi"/>
                <w:sz w:val="24"/>
                <w:szCs w:val="32"/>
              </w:rPr>
            </w:pPr>
            <w:r w:rsidRPr="00C22468">
              <w:rPr>
                <w:rFonts w:cstheme="minorHAnsi"/>
                <w:sz w:val="24"/>
                <w:szCs w:val="32"/>
              </w:rPr>
              <w:t>TutorID (FK)</w:t>
            </w:r>
          </w:p>
        </w:tc>
        <w:tc>
          <w:tcPr>
            <w:tcW w:w="1324"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Int</w:t>
            </w:r>
          </w:p>
        </w:tc>
        <w:tc>
          <w:tcPr>
            <w:tcW w:w="122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Not</w:t>
            </w:r>
          </w:p>
        </w:tc>
        <w:tc>
          <w:tcPr>
            <w:tcW w:w="476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32"/>
              </w:rPr>
            </w:pPr>
            <w:r w:rsidRPr="00C22468">
              <w:rPr>
                <w:rFonts w:cstheme="minorHAnsi"/>
                <w:sz w:val="24"/>
                <w:szCs w:val="32"/>
              </w:rPr>
              <w:t xml:space="preserve">ID of the tutor taking the specified lesson. Links with the </w:t>
            </w:r>
            <w:r>
              <w:rPr>
                <w:rFonts w:cstheme="minorHAnsi"/>
                <w:sz w:val="24"/>
                <w:szCs w:val="32"/>
              </w:rPr>
              <w:t xml:space="preserve">ID in the </w:t>
            </w:r>
            <w:r w:rsidRPr="00C22468">
              <w:rPr>
                <w:rFonts w:cstheme="minorHAnsi"/>
                <w:sz w:val="24"/>
                <w:szCs w:val="32"/>
              </w:rPr>
              <w:t xml:space="preserve">Tutor table </w:t>
            </w:r>
          </w:p>
        </w:tc>
      </w:tr>
    </w:tbl>
    <w:p w:rsidR="00E90DD3" w:rsidRPr="00C22468" w:rsidRDefault="00E90DD3"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1696"/>
        <w:gridCol w:w="1276"/>
        <w:gridCol w:w="1134"/>
        <w:gridCol w:w="4910"/>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t>LessonStudents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LessonID (PK)</w:t>
            </w:r>
            <w:r>
              <w:rPr>
                <w:rFonts w:cstheme="minorHAnsi"/>
                <w:szCs w:val="32"/>
              </w:rPr>
              <w:t xml:space="preserve"> (FK)</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Int</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ID</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Specifies which lesson the student is taking. Links with the </w:t>
            </w:r>
            <w:r>
              <w:rPr>
                <w:rFonts w:cstheme="minorHAnsi"/>
                <w:szCs w:val="32"/>
              </w:rPr>
              <w:t xml:space="preserve">ID in the </w:t>
            </w:r>
            <w:r w:rsidRPr="00C22468">
              <w:rPr>
                <w:rFonts w:cstheme="minorHAnsi"/>
                <w:szCs w:val="32"/>
              </w:rPr>
              <w:t xml:space="preserve">Lessons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tabs>
                <w:tab w:val="left" w:pos="1815"/>
              </w:tabs>
              <w:rPr>
                <w:rFonts w:cstheme="minorHAnsi"/>
                <w:szCs w:val="32"/>
              </w:rPr>
            </w:pPr>
            <w:r w:rsidRPr="00C22468">
              <w:rPr>
                <w:rFonts w:cstheme="minorHAnsi"/>
                <w:szCs w:val="32"/>
              </w:rPr>
              <w:t>StudentID (PK)</w:t>
            </w:r>
            <w:r>
              <w:rPr>
                <w:rFonts w:cstheme="minorHAnsi"/>
                <w:szCs w:val="32"/>
              </w:rPr>
              <w:t xml:space="preserve"> (FK)</w:t>
            </w:r>
          </w:p>
        </w:tc>
        <w:tc>
          <w:tcPr>
            <w:tcW w:w="127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113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ID</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Specifies what student is taking what lesson. Links with the </w:t>
            </w:r>
            <w:r>
              <w:rPr>
                <w:rFonts w:cstheme="minorHAnsi"/>
                <w:szCs w:val="32"/>
              </w:rPr>
              <w:t xml:space="preserve">ID in the </w:t>
            </w:r>
            <w:r w:rsidRPr="00C22468">
              <w:rPr>
                <w:rFonts w:cstheme="minorHAnsi"/>
                <w:szCs w:val="32"/>
              </w:rPr>
              <w:t xml:space="preserve">Student table </w:t>
            </w:r>
          </w:p>
        </w:tc>
      </w:tr>
    </w:tbl>
    <w:p w:rsidR="00C24A56" w:rsidRPr="00C22468" w:rsidRDefault="00C24A56"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2396"/>
        <w:gridCol w:w="1270"/>
        <w:gridCol w:w="1291"/>
        <w:gridCol w:w="4059"/>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24"/>
              </w:rPr>
            </w:pPr>
            <w:r w:rsidRPr="00C22468">
              <w:rPr>
                <w:rFonts w:cstheme="minorHAnsi"/>
                <w:sz w:val="24"/>
                <w:szCs w:val="24"/>
              </w:rPr>
              <w:t>SheetMusic</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ID (PK)</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Int</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ID</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 xml:space="preserve">Unique Identifier for the sheet of music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815"/>
              </w:tabs>
              <w:rPr>
                <w:rFonts w:cstheme="minorHAnsi"/>
                <w:sz w:val="24"/>
                <w:szCs w:val="24"/>
              </w:rPr>
            </w:pPr>
            <w:r w:rsidRPr="00C22468">
              <w:rPr>
                <w:rFonts w:cstheme="minorHAnsi"/>
                <w:sz w:val="24"/>
                <w:szCs w:val="24"/>
              </w:rPr>
              <w:t>Name</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Varchar</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Not</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 xml:space="preserve">The name of the particular sheet of music  </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24"/>
              </w:rPr>
            </w:pPr>
            <w:r w:rsidRPr="00C22468">
              <w:rPr>
                <w:rFonts w:cstheme="minorHAnsi"/>
                <w:sz w:val="24"/>
                <w:szCs w:val="24"/>
              </w:rPr>
              <w:t>CopiesAllowed</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Int</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Default 0</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The number o</w:t>
            </w:r>
            <w:r>
              <w:rPr>
                <w:rFonts w:cstheme="minorHAnsi"/>
                <w:sz w:val="24"/>
                <w:szCs w:val="24"/>
              </w:rPr>
              <w:t>f copies allowed to be issued</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24"/>
              </w:rPr>
            </w:pPr>
            <w:r w:rsidRPr="00C22468">
              <w:rPr>
                <w:rFonts w:cstheme="minorHAnsi"/>
                <w:sz w:val="24"/>
                <w:szCs w:val="24"/>
              </w:rPr>
              <w:t>DistributedCopies</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Int</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Default 0</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T</w:t>
            </w:r>
            <w:r>
              <w:rPr>
                <w:rFonts w:cstheme="minorHAnsi"/>
                <w:sz w:val="24"/>
                <w:szCs w:val="24"/>
              </w:rPr>
              <w:t>he number of copies distributed</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39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right" w:pos="2789"/>
              </w:tabs>
              <w:rPr>
                <w:rFonts w:cstheme="minorHAnsi"/>
                <w:sz w:val="24"/>
                <w:szCs w:val="24"/>
              </w:rPr>
            </w:pPr>
            <w:r w:rsidRPr="00C22468">
              <w:rPr>
                <w:rFonts w:cstheme="minorHAnsi"/>
                <w:sz w:val="24"/>
                <w:szCs w:val="24"/>
              </w:rPr>
              <w:t>Orchestral</w:t>
            </w:r>
          </w:p>
        </w:tc>
        <w:tc>
          <w:tcPr>
            <w:tcW w:w="12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Char</w:t>
            </w:r>
          </w:p>
        </w:tc>
        <w:tc>
          <w:tcPr>
            <w:tcW w:w="1291"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Default 0</w:t>
            </w:r>
          </w:p>
        </w:tc>
        <w:tc>
          <w:tcPr>
            <w:tcW w:w="405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Specifies whether or not the sheet of music is orchestral or not</w:t>
            </w:r>
          </w:p>
        </w:tc>
      </w:tr>
    </w:tbl>
    <w:p w:rsidR="00C24A56" w:rsidRPr="00C22468" w:rsidRDefault="00C24A56"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2263"/>
        <w:gridCol w:w="1316"/>
        <w:gridCol w:w="811"/>
        <w:gridCol w:w="4626"/>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rPr>
            </w:pPr>
            <w:r w:rsidRPr="00C22468">
              <w:rPr>
                <w:rFonts w:cstheme="minorHAnsi"/>
              </w:rPr>
              <w:t>SheetMusicTutors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31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81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SheetMusicID (PK) (FK)</w:t>
            </w:r>
          </w:p>
        </w:tc>
        <w:tc>
          <w:tcPr>
            <w:tcW w:w="131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int</w:t>
            </w:r>
          </w:p>
        </w:tc>
        <w:tc>
          <w:tcPr>
            <w:tcW w:w="81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Unique identifier for a particular sheet of music. Links with the</w:t>
            </w:r>
            <w:r>
              <w:rPr>
                <w:rFonts w:cstheme="minorHAnsi"/>
              </w:rPr>
              <w:t xml:space="preserve"> ID in the</w:t>
            </w:r>
            <w:r w:rsidRPr="00C22468">
              <w:rPr>
                <w:rFonts w:cstheme="minorHAnsi"/>
              </w:rPr>
              <w:t xml:space="preserve"> SheetMusic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TutorID (PK) (FK)</w:t>
            </w:r>
          </w:p>
        </w:tc>
        <w:tc>
          <w:tcPr>
            <w:tcW w:w="131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Int</w:t>
            </w:r>
          </w:p>
        </w:tc>
        <w:tc>
          <w:tcPr>
            <w:tcW w:w="81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 xml:space="preserve">Unique identifier for Tutors. Links with the </w:t>
            </w:r>
            <w:r>
              <w:rPr>
                <w:rFonts w:cstheme="minorHAnsi"/>
              </w:rPr>
              <w:t xml:space="preserve">ID in the </w:t>
            </w:r>
            <w:r w:rsidRPr="00C22468">
              <w:rPr>
                <w:rFonts w:cstheme="minorHAnsi"/>
              </w:rPr>
              <w:t>Tutor table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GivenCopies</w:t>
            </w:r>
          </w:p>
        </w:tc>
        <w:tc>
          <w:tcPr>
            <w:tcW w:w="131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Int</w:t>
            </w:r>
          </w:p>
        </w:tc>
        <w:tc>
          <w:tcPr>
            <w:tcW w:w="81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Not</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Holds the number of copies of sheet music allocated to the tutor by the administrator</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GivenToStudents</w:t>
            </w:r>
          </w:p>
        </w:tc>
        <w:tc>
          <w:tcPr>
            <w:tcW w:w="131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Int</w:t>
            </w:r>
          </w:p>
        </w:tc>
        <w:tc>
          <w:tcPr>
            <w:tcW w:w="811"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Not</w:t>
            </w:r>
          </w:p>
        </w:tc>
        <w:tc>
          <w:tcPr>
            <w:tcW w:w="4626"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Holds the number of copies returned to the tutor by the students</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2499"/>
        <w:gridCol w:w="870"/>
        <w:gridCol w:w="1162"/>
        <w:gridCol w:w="4485"/>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24"/>
              </w:rPr>
            </w:pPr>
            <w:r w:rsidRPr="00C22468">
              <w:rPr>
                <w:rFonts w:cstheme="minorHAnsi"/>
                <w:sz w:val="24"/>
                <w:szCs w:val="24"/>
              </w:rPr>
              <w:lastRenderedPageBreak/>
              <w:t>SheetMusicInstruments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8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16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SheetMusicID (PK)</w:t>
            </w:r>
            <w:r w:rsidRPr="00C22468">
              <w:rPr>
                <w:rFonts w:cstheme="minorHAnsi"/>
                <w:b w:val="0"/>
                <w:sz w:val="24"/>
                <w:szCs w:val="24"/>
              </w:rPr>
              <w:t xml:space="preserve"> </w:t>
            </w:r>
            <w:r w:rsidRPr="00C22468">
              <w:rPr>
                <w:rFonts w:cstheme="minorHAnsi"/>
                <w:sz w:val="24"/>
                <w:szCs w:val="24"/>
              </w:rPr>
              <w:t>(FK)</w:t>
            </w:r>
          </w:p>
        </w:tc>
        <w:tc>
          <w:tcPr>
            <w:tcW w:w="8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Int</w:t>
            </w:r>
          </w:p>
        </w:tc>
        <w:tc>
          <w:tcPr>
            <w:tcW w:w="116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ID</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 xml:space="preserve">Unique identifier for a particular sheet of music. Links with the SheetMusic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 xml:space="preserve">InstrumentID </w:t>
            </w:r>
            <w:r w:rsidRPr="00082EE8">
              <w:rPr>
                <w:rFonts w:cstheme="minorHAnsi"/>
                <w:sz w:val="24"/>
                <w:szCs w:val="24"/>
              </w:rPr>
              <w:t>(PK) (FK)</w:t>
            </w:r>
          </w:p>
        </w:tc>
        <w:tc>
          <w:tcPr>
            <w:tcW w:w="87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Int</w:t>
            </w:r>
          </w:p>
        </w:tc>
        <w:tc>
          <w:tcPr>
            <w:tcW w:w="116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ID</w:t>
            </w:r>
          </w:p>
        </w:tc>
        <w:tc>
          <w:tcPr>
            <w:tcW w:w="4485"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Ass</w:t>
            </w:r>
            <w:r>
              <w:rPr>
                <w:rFonts w:cstheme="minorHAnsi"/>
                <w:sz w:val="24"/>
                <w:szCs w:val="24"/>
              </w:rPr>
              <w:t xml:space="preserve">ociates an instrument with the </w:t>
            </w:r>
            <w:r w:rsidRPr="00C22468">
              <w:rPr>
                <w:rFonts w:cstheme="minorHAnsi"/>
                <w:sz w:val="24"/>
                <w:szCs w:val="24"/>
              </w:rPr>
              <w:t xml:space="preserve"> SheetMusic e.g the music might be for someone playing the trumpet. This is linked from the Instrument table </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p>
    <w:tbl>
      <w:tblPr>
        <w:tblStyle w:val="GridTable4-Accent2"/>
        <w:tblpPr w:leftFromText="180" w:rightFromText="180" w:vertAnchor="text" w:horzAnchor="margin" w:tblpY="77"/>
        <w:tblW w:w="0" w:type="auto"/>
        <w:tblLook w:val="04A0" w:firstRow="1" w:lastRow="0" w:firstColumn="1" w:lastColumn="0" w:noHBand="0" w:noVBand="1"/>
      </w:tblPr>
      <w:tblGrid>
        <w:gridCol w:w="1663"/>
        <w:gridCol w:w="1337"/>
        <w:gridCol w:w="964"/>
        <w:gridCol w:w="5052"/>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rPr>
            </w:pPr>
            <w:r w:rsidRPr="00C22468">
              <w:rPr>
                <w:rFonts w:cstheme="minorHAnsi"/>
              </w:rPr>
              <w:t>Venues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 xml:space="preserve">ID </w:t>
            </w:r>
            <w:r w:rsidRPr="00082EE8">
              <w:rPr>
                <w:rFonts w:cstheme="minorHAnsi"/>
              </w:rPr>
              <w:t>(PK)</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Int</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Unique identifier for the venue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Name</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Stores the name of the venue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Phone</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Holds the phone number of the venue</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Postcode</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Stores the post code associated with the venue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City</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Stores the city in which the venue is located E.g. Dunedin</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Suburb</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sidRPr="00C22468">
              <w:rPr>
                <w:rFonts w:cstheme="minorHAnsi"/>
              </w:rPr>
              <w:t xml:space="preserve">Stores the suburb the venue is in </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663"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rPr>
            </w:pPr>
            <w:r w:rsidRPr="00C22468">
              <w:rPr>
                <w:rFonts w:cstheme="minorHAnsi"/>
              </w:rPr>
              <w:t>Street</w:t>
            </w:r>
          </w:p>
        </w:tc>
        <w:tc>
          <w:tcPr>
            <w:tcW w:w="1337"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Varchar</w:t>
            </w:r>
          </w:p>
        </w:tc>
        <w:tc>
          <w:tcPr>
            <w:tcW w:w="964"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Not</w:t>
            </w:r>
          </w:p>
        </w:tc>
        <w:tc>
          <w:tcPr>
            <w:tcW w:w="505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rPr>
            </w:pPr>
            <w:r w:rsidRPr="00C22468">
              <w:rPr>
                <w:rFonts w:cstheme="minorHAnsi"/>
              </w:rPr>
              <w:t xml:space="preserve">Stores the street name and number of the venue </w:t>
            </w:r>
          </w:p>
        </w:tc>
      </w:tr>
    </w:tbl>
    <w:p w:rsidR="00C24A56" w:rsidRPr="00C22468" w:rsidRDefault="00C24A56"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1838"/>
        <w:gridCol w:w="1276"/>
        <w:gridCol w:w="709"/>
        <w:gridCol w:w="5193"/>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 w:val="24"/>
                <w:szCs w:val="24"/>
              </w:rPr>
            </w:pPr>
            <w:r w:rsidRPr="00C22468">
              <w:rPr>
                <w:rFonts w:cstheme="minorHAnsi"/>
                <w:sz w:val="24"/>
                <w:szCs w:val="24"/>
              </w:rPr>
              <w:t>Performances</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rPr>
                <w:rFonts w:cstheme="minorHAnsi"/>
              </w:rPr>
            </w:pPr>
            <w:r w:rsidRPr="00C22468">
              <w:rPr>
                <w:rFonts w:cstheme="minorHAnsi"/>
              </w:rPr>
              <w:t>Field Name</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519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 xml:space="preserve">ID </w:t>
            </w:r>
            <w:r w:rsidRPr="00082EE8">
              <w:rPr>
                <w:rFonts w:cstheme="minorHAnsi"/>
                <w:sz w:val="24"/>
                <w:szCs w:val="24"/>
              </w:rPr>
              <w:t>(PK)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 xml:space="preserve">Int </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ID</w:t>
            </w:r>
          </w:p>
        </w:tc>
        <w:tc>
          <w:tcPr>
            <w:tcW w:w="519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 xml:space="preserve">Unique Identifier for each performance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Date</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Date</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Not</w:t>
            </w:r>
          </w:p>
        </w:tc>
        <w:tc>
          <w:tcPr>
            <w:tcW w:w="519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Holds the date for when the performance will be performed</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tabs>
                <w:tab w:val="left" w:pos="1440"/>
              </w:tabs>
              <w:rPr>
                <w:rFonts w:cstheme="minorHAnsi"/>
                <w:sz w:val="24"/>
                <w:szCs w:val="24"/>
              </w:rPr>
            </w:pPr>
            <w:r w:rsidRPr="00C22468">
              <w:rPr>
                <w:rFonts w:cstheme="minorHAnsi"/>
                <w:sz w:val="24"/>
                <w:szCs w:val="24"/>
              </w:rPr>
              <w:t>VenueID</w:t>
            </w:r>
            <w:r w:rsidRPr="00082EE8">
              <w:rPr>
                <w:rFonts w:cstheme="minorHAnsi"/>
                <w:sz w:val="24"/>
                <w:szCs w:val="24"/>
              </w:rPr>
              <w:t xml:space="preserve"> (FK)</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Int</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Not</w:t>
            </w:r>
          </w:p>
        </w:tc>
        <w:tc>
          <w:tcPr>
            <w:tcW w:w="519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Links to the Venues table</w:t>
            </w:r>
          </w:p>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22468">
              <w:rPr>
                <w:rFonts w:cstheme="minorHAnsi"/>
                <w:sz w:val="24"/>
                <w:szCs w:val="24"/>
              </w:rPr>
              <w:t xml:space="preserve">Used to store the venue at which the performance will be held e.g. Castle Street Lecture Theatre. Links with the </w:t>
            </w:r>
            <w:r>
              <w:rPr>
                <w:rFonts w:cstheme="minorHAnsi"/>
                <w:sz w:val="24"/>
                <w:szCs w:val="24"/>
              </w:rPr>
              <w:t xml:space="preserve">ID in the </w:t>
            </w:r>
            <w:r w:rsidRPr="00C22468">
              <w:rPr>
                <w:rFonts w:cstheme="minorHAnsi"/>
                <w:sz w:val="24"/>
                <w:szCs w:val="24"/>
              </w:rPr>
              <w:t xml:space="preserve">Venue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rPr>
                <w:rFonts w:cstheme="minorHAnsi"/>
                <w:sz w:val="24"/>
                <w:szCs w:val="24"/>
              </w:rPr>
            </w:pPr>
            <w:r w:rsidRPr="00C22468">
              <w:rPr>
                <w:rFonts w:cstheme="minorHAnsi"/>
                <w:sz w:val="24"/>
                <w:szCs w:val="24"/>
              </w:rPr>
              <w:t>Major</w:t>
            </w:r>
          </w:p>
        </w:tc>
        <w:tc>
          <w:tcPr>
            <w:tcW w:w="1276"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Bool</w:t>
            </w:r>
          </w:p>
        </w:tc>
        <w:tc>
          <w:tcPr>
            <w:tcW w:w="709"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Not</w:t>
            </w:r>
          </w:p>
        </w:tc>
        <w:tc>
          <w:tcPr>
            <w:tcW w:w="5193"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22468">
              <w:rPr>
                <w:rFonts w:cstheme="minorHAnsi"/>
                <w:sz w:val="24"/>
                <w:szCs w:val="24"/>
              </w:rPr>
              <w:t>Confirms if the concert is a major concert or not</w:t>
            </w:r>
          </w:p>
        </w:tc>
      </w:tr>
    </w:tbl>
    <w:p w:rsidR="00C24A56" w:rsidRDefault="00C24A56"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Default="00E90DD3" w:rsidP="00C24A56">
      <w:pPr>
        <w:spacing w:after="0" w:line="240" w:lineRule="auto"/>
        <w:rPr>
          <w:rFonts w:cstheme="minorHAnsi"/>
          <w:sz w:val="32"/>
          <w:szCs w:val="32"/>
        </w:rPr>
      </w:pPr>
    </w:p>
    <w:p w:rsidR="00E90DD3" w:rsidRPr="00C22468" w:rsidRDefault="00E90DD3" w:rsidP="00C24A56">
      <w:pPr>
        <w:spacing w:after="0" w:line="240" w:lineRule="auto"/>
        <w:rPr>
          <w:rFonts w:cstheme="minorHAnsi"/>
          <w:sz w:val="32"/>
          <w:szCs w:val="32"/>
        </w:rPr>
      </w:pPr>
      <w:bookmarkStart w:id="0" w:name="_GoBack"/>
      <w:bookmarkEnd w:id="0"/>
    </w:p>
    <w:tbl>
      <w:tblPr>
        <w:tblStyle w:val="GridTable4-Accent2"/>
        <w:tblpPr w:leftFromText="180" w:rightFromText="180" w:vertAnchor="text" w:horzAnchor="margin" w:tblpY="77"/>
        <w:tblW w:w="0" w:type="auto"/>
        <w:tblLook w:val="04A0" w:firstRow="1" w:lastRow="0" w:firstColumn="1" w:lastColumn="0" w:noHBand="0" w:noVBand="1"/>
      </w:tblPr>
      <w:tblGrid>
        <w:gridCol w:w="2122"/>
        <w:gridCol w:w="1275"/>
        <w:gridCol w:w="709"/>
        <w:gridCol w:w="4910"/>
      </w:tblGrid>
      <w:tr w:rsidR="00C24A56" w:rsidRPr="00C22468" w:rsidTr="00780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sidRPr="00C22468">
              <w:rPr>
                <w:rFonts w:cstheme="minorHAnsi"/>
                <w:szCs w:val="32"/>
              </w:rPr>
              <w:lastRenderedPageBreak/>
              <w:t>PerformancesStudent</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rPr>
                <w:rFonts w:cstheme="minorHAnsi"/>
              </w:rPr>
            </w:pPr>
            <w:r w:rsidRPr="00C22468">
              <w:rPr>
                <w:rFonts w:cstheme="minorHAnsi"/>
              </w:rPr>
              <w:t>Field Name</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70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 xml:space="preserve">PerformancesID </w:t>
            </w:r>
            <w:r w:rsidRPr="00082EE8">
              <w:rPr>
                <w:rFonts w:cstheme="minorHAnsi"/>
                <w:szCs w:val="32"/>
              </w:rPr>
              <w:t>(PK) (FK)</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Int </w:t>
            </w:r>
          </w:p>
        </w:tc>
        <w:tc>
          <w:tcPr>
            <w:tcW w:w="70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rPr>
              <w:t>ID</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Unique identifier for Performances. Links with the </w:t>
            </w:r>
            <w:r>
              <w:rPr>
                <w:rFonts w:cstheme="minorHAnsi"/>
                <w:szCs w:val="32"/>
              </w:rPr>
              <w:t xml:space="preserve">ID in the </w:t>
            </w:r>
            <w:r w:rsidRPr="00C22468">
              <w:rPr>
                <w:rFonts w:cstheme="minorHAnsi"/>
                <w:szCs w:val="32"/>
              </w:rPr>
              <w:t xml:space="preserve">Performance table </w:t>
            </w:r>
          </w:p>
        </w:tc>
      </w:tr>
      <w:tr w:rsidR="00C24A56" w:rsidRPr="00C22468" w:rsidTr="00780E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StudentID (PK) (FK)</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70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rPr>
              <w:t>ID</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Unique Identifier for a student. Associates a student with a particular performance. This links with the</w:t>
            </w:r>
            <w:r>
              <w:rPr>
                <w:rFonts w:cstheme="minorHAnsi"/>
                <w:szCs w:val="32"/>
              </w:rPr>
              <w:t xml:space="preserve"> StudentID in the</w:t>
            </w:r>
            <w:r w:rsidRPr="00C22468">
              <w:rPr>
                <w:rFonts w:cstheme="minorHAnsi"/>
                <w:szCs w:val="32"/>
              </w:rPr>
              <w:t xml:space="preserve"> StudentInstrument table</w:t>
            </w:r>
          </w:p>
        </w:tc>
      </w:tr>
      <w:tr w:rsidR="00C24A56" w:rsidRPr="00C22468" w:rsidTr="00780E69">
        <w:tc>
          <w:tcPr>
            <w:cnfStyle w:val="001000000000" w:firstRow="0" w:lastRow="0" w:firstColumn="1" w:lastColumn="0" w:oddVBand="0" w:evenVBand="0" w:oddHBand="0" w:evenHBand="0" w:firstRowFirstColumn="0" w:firstRowLastColumn="0" w:lastRowFirstColumn="0" w:lastRowLastColumn="0"/>
            <w:tcW w:w="2122"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rPr>
                <w:rFonts w:cstheme="minorHAnsi"/>
                <w:szCs w:val="32"/>
              </w:rPr>
            </w:pPr>
            <w:r w:rsidRPr="00C22468">
              <w:rPr>
                <w:rFonts w:cstheme="minorHAnsi"/>
                <w:szCs w:val="32"/>
              </w:rPr>
              <w:t>InstrumentID (FK)</w:t>
            </w:r>
            <w:r w:rsidRPr="00C22468">
              <w:rPr>
                <w:rFonts w:cstheme="minorHAnsi"/>
                <w:b w:val="0"/>
                <w:szCs w:val="32"/>
              </w:rPr>
              <w:t xml:space="preserve"> </w:t>
            </w:r>
          </w:p>
        </w:tc>
        <w:tc>
          <w:tcPr>
            <w:tcW w:w="1275"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Varchar</w:t>
            </w:r>
          </w:p>
        </w:tc>
        <w:tc>
          <w:tcPr>
            <w:tcW w:w="709"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rPr>
              <w:t>Not</w:t>
            </w:r>
          </w:p>
        </w:tc>
        <w:tc>
          <w:tcPr>
            <w:tcW w:w="4910" w:type="dxa"/>
            <w:tc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tcBorders>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Links the instrument the student will be playing with the student. E.g. Violin. Links with the </w:t>
            </w:r>
            <w:r>
              <w:rPr>
                <w:rFonts w:cstheme="minorHAnsi"/>
                <w:szCs w:val="32"/>
              </w:rPr>
              <w:t xml:space="preserve">Instrument in the </w:t>
            </w:r>
            <w:r w:rsidRPr="00C22468">
              <w:rPr>
                <w:rFonts w:cstheme="minorHAnsi"/>
                <w:szCs w:val="32"/>
              </w:rPr>
              <w:t xml:space="preserve">StudentInstrument table </w:t>
            </w:r>
          </w:p>
        </w:tc>
      </w:tr>
    </w:tbl>
    <w:p w:rsidR="00C24A56" w:rsidRPr="00C22468" w:rsidRDefault="00C24A56" w:rsidP="00C24A56">
      <w:pPr>
        <w:spacing w:after="0" w:line="240" w:lineRule="auto"/>
        <w:rPr>
          <w:rFonts w:cstheme="minorHAnsi"/>
          <w:sz w:val="32"/>
          <w:szCs w:val="32"/>
        </w:rPr>
      </w:pPr>
    </w:p>
    <w:tbl>
      <w:tblPr>
        <w:tblStyle w:val="GridTable4-Accent3"/>
        <w:tblpPr w:leftFromText="180" w:rightFromText="180" w:vertAnchor="text" w:horzAnchor="margin" w:tblpY="77"/>
        <w:tblW w:w="0" w:type="auto"/>
        <w:tblInd w:w="0" w:type="dxa"/>
        <w:tblLook w:val="04A0" w:firstRow="1" w:lastRow="0" w:firstColumn="1" w:lastColumn="0" w:noHBand="0" w:noVBand="1"/>
      </w:tblPr>
      <w:tblGrid>
        <w:gridCol w:w="1555"/>
        <w:gridCol w:w="1002"/>
        <w:gridCol w:w="1974"/>
        <w:gridCol w:w="4485"/>
      </w:tblGrid>
      <w:tr w:rsidR="00C24A56" w:rsidRPr="00C22468" w:rsidTr="00C24A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hideMark/>
          </w:tcPr>
          <w:p w:rsidR="00C24A56" w:rsidRPr="00C22468" w:rsidRDefault="00C24A56" w:rsidP="00780E69">
            <w:pPr>
              <w:jc w:val="center"/>
              <w:rPr>
                <w:rFonts w:cstheme="minorHAnsi"/>
                <w:szCs w:val="32"/>
              </w:rPr>
            </w:pPr>
            <w:r>
              <w:rPr>
                <w:rFonts w:cstheme="minorHAnsi"/>
                <w:szCs w:val="32"/>
              </w:rPr>
              <w:t>Payments</w:t>
            </w:r>
          </w:p>
        </w:tc>
      </w:tr>
      <w:tr w:rsidR="00C24A56" w:rsidRPr="00C22468" w:rsidTr="00C24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24A56" w:rsidRPr="00C22468" w:rsidRDefault="00C24A56" w:rsidP="00780E69">
            <w:pPr>
              <w:rPr>
                <w:rFonts w:cstheme="minorHAnsi"/>
              </w:rPr>
            </w:pPr>
            <w:r w:rsidRPr="00C22468">
              <w:rPr>
                <w:rFonts w:cstheme="minorHAnsi"/>
              </w:rPr>
              <w:t>Field Name</w:t>
            </w:r>
          </w:p>
        </w:tc>
        <w:tc>
          <w:tcPr>
            <w:tcW w:w="1002" w:type="dxa"/>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Data Type</w:t>
            </w:r>
          </w:p>
        </w:tc>
        <w:tc>
          <w:tcPr>
            <w:tcW w:w="1974" w:type="dxa"/>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Null</w:t>
            </w:r>
          </w:p>
        </w:tc>
        <w:tc>
          <w:tcPr>
            <w:tcW w:w="4485" w:type="dxa"/>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b/>
              </w:rPr>
            </w:pPr>
            <w:r w:rsidRPr="00C22468">
              <w:rPr>
                <w:rFonts w:cstheme="minorHAnsi"/>
                <w:b/>
              </w:rPr>
              <w:t>Description</w:t>
            </w:r>
          </w:p>
        </w:tc>
      </w:tr>
      <w:tr w:rsidR="00C24A56" w:rsidRPr="00C22468" w:rsidTr="00C24A56">
        <w:tc>
          <w:tcPr>
            <w:cnfStyle w:val="001000000000" w:firstRow="0" w:lastRow="0" w:firstColumn="1" w:lastColumn="0" w:oddVBand="0" w:evenVBand="0" w:oddHBand="0" w:evenHBand="0" w:firstRowFirstColumn="0" w:firstRowLastColumn="0" w:lastRowFirstColumn="0" w:lastRowLastColumn="0"/>
            <w:tcW w:w="1555" w:type="dxa"/>
            <w:hideMark/>
          </w:tcPr>
          <w:p w:rsidR="00C24A56" w:rsidRPr="00C22468" w:rsidRDefault="00C24A56" w:rsidP="00780E69">
            <w:pPr>
              <w:rPr>
                <w:rFonts w:cstheme="minorHAnsi"/>
                <w:szCs w:val="32"/>
              </w:rPr>
            </w:pPr>
            <w:r>
              <w:rPr>
                <w:rFonts w:cstheme="minorHAnsi"/>
                <w:szCs w:val="32"/>
              </w:rPr>
              <w:t xml:space="preserve">ID </w:t>
            </w:r>
            <w:r w:rsidRPr="00C22468">
              <w:rPr>
                <w:rFonts w:cstheme="minorHAnsi"/>
                <w:szCs w:val="32"/>
              </w:rPr>
              <w:t>(PK)</w:t>
            </w:r>
          </w:p>
        </w:tc>
        <w:tc>
          <w:tcPr>
            <w:tcW w:w="1002" w:type="dxa"/>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Int </w:t>
            </w:r>
          </w:p>
        </w:tc>
        <w:tc>
          <w:tcPr>
            <w:tcW w:w="1974" w:type="dxa"/>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rPr>
              <w:t>ID</w:t>
            </w:r>
          </w:p>
        </w:tc>
        <w:tc>
          <w:tcPr>
            <w:tcW w:w="4485" w:type="dxa"/>
            <w:hideMark/>
          </w:tcPr>
          <w:p w:rsidR="00C24A56" w:rsidRPr="00C22468" w:rsidRDefault="00C24A56" w:rsidP="00C24A56">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szCs w:val="32"/>
              </w:rPr>
              <w:t xml:space="preserve">Unique identifier for </w:t>
            </w:r>
            <w:r>
              <w:rPr>
                <w:rFonts w:cstheme="minorHAnsi"/>
                <w:szCs w:val="32"/>
              </w:rPr>
              <w:t>Payments</w:t>
            </w:r>
            <w:r w:rsidRPr="00C22468">
              <w:rPr>
                <w:rFonts w:cstheme="minorHAnsi"/>
                <w:szCs w:val="32"/>
              </w:rPr>
              <w:t xml:space="preserve">. </w:t>
            </w:r>
          </w:p>
        </w:tc>
      </w:tr>
      <w:tr w:rsidR="00C24A56" w:rsidRPr="00C22468" w:rsidTr="00C24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hideMark/>
          </w:tcPr>
          <w:p w:rsidR="00C24A56" w:rsidRPr="00C22468" w:rsidRDefault="00C24A56" w:rsidP="00C24A56">
            <w:pPr>
              <w:rPr>
                <w:rFonts w:cstheme="minorHAnsi"/>
                <w:szCs w:val="32"/>
              </w:rPr>
            </w:pPr>
            <w:r w:rsidRPr="00C22468">
              <w:rPr>
                <w:rFonts w:cstheme="minorHAnsi"/>
                <w:szCs w:val="32"/>
              </w:rPr>
              <w:t>StudentID (FK)</w:t>
            </w:r>
          </w:p>
        </w:tc>
        <w:tc>
          <w:tcPr>
            <w:tcW w:w="1002" w:type="dxa"/>
            <w:hideMark/>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Int</w:t>
            </w:r>
          </w:p>
        </w:tc>
        <w:tc>
          <w:tcPr>
            <w:tcW w:w="1974" w:type="dxa"/>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rPr>
              <w:t>Not</w:t>
            </w:r>
          </w:p>
        </w:tc>
        <w:tc>
          <w:tcPr>
            <w:tcW w:w="4485" w:type="dxa"/>
            <w:hideMark/>
          </w:tcPr>
          <w:p w:rsidR="00C24A56" w:rsidRPr="00C22468" w:rsidRDefault="00C24A56" w:rsidP="00C24A56">
            <w:pPr>
              <w:cnfStyle w:val="000000100000" w:firstRow="0" w:lastRow="0" w:firstColumn="0" w:lastColumn="0" w:oddVBand="0" w:evenVBand="0" w:oddHBand="1" w:evenHBand="0" w:firstRowFirstColumn="0" w:firstRowLastColumn="0" w:lastRowFirstColumn="0" w:lastRowLastColumn="0"/>
              <w:rPr>
                <w:rFonts w:cstheme="minorHAnsi"/>
                <w:szCs w:val="32"/>
              </w:rPr>
            </w:pPr>
            <w:r w:rsidRPr="00C22468">
              <w:rPr>
                <w:rFonts w:cstheme="minorHAnsi"/>
                <w:szCs w:val="32"/>
              </w:rPr>
              <w:t xml:space="preserve">Unique Identifier for a student. Associates </w:t>
            </w:r>
            <w:r>
              <w:rPr>
                <w:rFonts w:cstheme="minorHAnsi"/>
                <w:szCs w:val="32"/>
              </w:rPr>
              <w:t>payment with a student</w:t>
            </w:r>
            <w:r w:rsidRPr="00C22468">
              <w:rPr>
                <w:rFonts w:cstheme="minorHAnsi"/>
                <w:szCs w:val="32"/>
              </w:rPr>
              <w:t>. This links with the</w:t>
            </w:r>
            <w:r>
              <w:rPr>
                <w:rFonts w:cstheme="minorHAnsi"/>
                <w:szCs w:val="32"/>
              </w:rPr>
              <w:t xml:space="preserve"> StudentID in the</w:t>
            </w:r>
            <w:r w:rsidRPr="00C22468">
              <w:rPr>
                <w:rFonts w:cstheme="minorHAnsi"/>
                <w:szCs w:val="32"/>
              </w:rPr>
              <w:t xml:space="preserve"> StudentInstrument table</w:t>
            </w:r>
          </w:p>
        </w:tc>
      </w:tr>
      <w:tr w:rsidR="00C24A56" w:rsidRPr="00C22468" w:rsidTr="00C24A56">
        <w:tc>
          <w:tcPr>
            <w:cnfStyle w:val="001000000000" w:firstRow="0" w:lastRow="0" w:firstColumn="1" w:lastColumn="0" w:oddVBand="0" w:evenVBand="0" w:oddHBand="0" w:evenHBand="0" w:firstRowFirstColumn="0" w:firstRowLastColumn="0" w:lastRowFirstColumn="0" w:lastRowLastColumn="0"/>
            <w:tcW w:w="1555" w:type="dxa"/>
            <w:hideMark/>
          </w:tcPr>
          <w:p w:rsidR="00C24A56" w:rsidRPr="00C22468" w:rsidRDefault="00C24A56" w:rsidP="00780E69">
            <w:pPr>
              <w:rPr>
                <w:rFonts w:cstheme="minorHAnsi"/>
                <w:szCs w:val="32"/>
              </w:rPr>
            </w:pPr>
            <w:r>
              <w:rPr>
                <w:rFonts w:cstheme="minorHAnsi"/>
                <w:szCs w:val="32"/>
              </w:rPr>
              <w:t>Amount</w:t>
            </w:r>
          </w:p>
        </w:tc>
        <w:tc>
          <w:tcPr>
            <w:tcW w:w="1002" w:type="dxa"/>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Decimal</w:t>
            </w:r>
          </w:p>
        </w:tc>
        <w:tc>
          <w:tcPr>
            <w:tcW w:w="1974" w:type="dxa"/>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sidRPr="00C22468">
              <w:rPr>
                <w:rFonts w:cstheme="minorHAnsi"/>
              </w:rPr>
              <w:t>Not</w:t>
            </w:r>
          </w:p>
        </w:tc>
        <w:tc>
          <w:tcPr>
            <w:tcW w:w="4485" w:type="dxa"/>
            <w:hideMark/>
          </w:tcPr>
          <w:p w:rsidR="00C24A56" w:rsidRPr="00C22468" w:rsidRDefault="00C24A56" w:rsidP="00780E69">
            <w:pPr>
              <w:cnfStyle w:val="000000000000" w:firstRow="0" w:lastRow="0" w:firstColumn="0" w:lastColumn="0" w:oddVBand="0" w:evenVBand="0" w:oddHBand="0" w:evenHBand="0" w:firstRowFirstColumn="0" w:firstRowLastColumn="0" w:lastRowFirstColumn="0" w:lastRowLastColumn="0"/>
              <w:rPr>
                <w:rFonts w:cstheme="minorHAnsi"/>
                <w:szCs w:val="32"/>
              </w:rPr>
            </w:pPr>
            <w:r>
              <w:rPr>
                <w:rFonts w:cstheme="minorHAnsi"/>
                <w:szCs w:val="32"/>
              </w:rPr>
              <w:t>Amount to be paid</w:t>
            </w:r>
          </w:p>
        </w:tc>
      </w:tr>
      <w:tr w:rsidR="00C24A56" w:rsidRPr="00C22468" w:rsidTr="00C24A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C24A56" w:rsidRDefault="00C24A56" w:rsidP="00780E69">
            <w:pPr>
              <w:rPr>
                <w:rFonts w:cstheme="minorHAnsi"/>
                <w:szCs w:val="32"/>
              </w:rPr>
            </w:pPr>
            <w:r>
              <w:rPr>
                <w:rFonts w:cstheme="minorHAnsi"/>
                <w:szCs w:val="32"/>
              </w:rPr>
              <w:t>DatePaid</w:t>
            </w:r>
          </w:p>
        </w:tc>
        <w:tc>
          <w:tcPr>
            <w:tcW w:w="1002" w:type="dxa"/>
          </w:tcPr>
          <w:p w:rsidR="00C24A56"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Date</w:t>
            </w:r>
          </w:p>
        </w:tc>
        <w:tc>
          <w:tcPr>
            <w:tcW w:w="1974" w:type="dxa"/>
          </w:tcPr>
          <w:p w:rsidR="00C24A56" w:rsidRPr="00C22468" w:rsidRDefault="00C24A56" w:rsidP="00780E69">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Default getDate</w:t>
            </w:r>
          </w:p>
        </w:tc>
        <w:tc>
          <w:tcPr>
            <w:tcW w:w="4485" w:type="dxa"/>
          </w:tcPr>
          <w:p w:rsidR="00C24A56" w:rsidRPr="00C22468" w:rsidRDefault="00C24A56" w:rsidP="00C24A56">
            <w:pPr>
              <w:cnfStyle w:val="000000100000" w:firstRow="0" w:lastRow="0" w:firstColumn="0" w:lastColumn="0" w:oddVBand="0" w:evenVBand="0" w:oddHBand="1" w:evenHBand="0" w:firstRowFirstColumn="0" w:firstRowLastColumn="0" w:lastRowFirstColumn="0" w:lastRowLastColumn="0"/>
              <w:rPr>
                <w:rFonts w:cstheme="minorHAnsi"/>
                <w:szCs w:val="32"/>
              </w:rPr>
            </w:pPr>
            <w:r>
              <w:rPr>
                <w:rFonts w:cstheme="minorHAnsi"/>
                <w:szCs w:val="32"/>
              </w:rPr>
              <w:t>Date of the payment</w:t>
            </w:r>
          </w:p>
        </w:tc>
      </w:tr>
    </w:tbl>
    <w:p w:rsidR="00C24A56" w:rsidRPr="00C22468" w:rsidRDefault="00C24A56" w:rsidP="00C24A56">
      <w:pPr>
        <w:spacing w:after="0" w:line="240" w:lineRule="auto"/>
        <w:rPr>
          <w:rFonts w:cstheme="minorHAnsi"/>
          <w:sz w:val="32"/>
          <w:szCs w:val="32"/>
          <w:lang w:val="en-US"/>
        </w:rPr>
      </w:pPr>
    </w:p>
    <w:p w:rsidR="00DA409C" w:rsidRPr="00DA409C" w:rsidRDefault="00DA409C" w:rsidP="00DA409C"/>
    <w:sectPr w:rsidR="00DA409C" w:rsidRPr="00DA409C"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E69" w:rsidRDefault="00780E69" w:rsidP="00C23FA8">
      <w:pPr>
        <w:spacing w:after="0" w:line="240" w:lineRule="auto"/>
      </w:pPr>
      <w:r>
        <w:separator/>
      </w:r>
    </w:p>
  </w:endnote>
  <w:endnote w:type="continuationSeparator" w:id="0">
    <w:p w:rsidR="00780E69" w:rsidRDefault="00780E6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E69" w:rsidRDefault="00780E69" w:rsidP="00C23FA8">
      <w:pPr>
        <w:spacing w:after="0" w:line="240" w:lineRule="auto"/>
      </w:pPr>
      <w:r>
        <w:separator/>
      </w:r>
    </w:p>
  </w:footnote>
  <w:footnote w:type="continuationSeparator" w:id="0">
    <w:p w:rsidR="00780E69" w:rsidRDefault="00780E69"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F4539"/>
    <w:multiLevelType w:val="hybridMultilevel"/>
    <w:tmpl w:val="396088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B967E34"/>
    <w:multiLevelType w:val="hybridMultilevel"/>
    <w:tmpl w:val="E99817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C20361F"/>
    <w:multiLevelType w:val="hybridMultilevel"/>
    <w:tmpl w:val="20DE5C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F0E43BC"/>
    <w:multiLevelType w:val="hybridMultilevel"/>
    <w:tmpl w:val="42AC46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2920BCE"/>
    <w:multiLevelType w:val="hybridMultilevel"/>
    <w:tmpl w:val="2D382A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2CF33FD"/>
    <w:multiLevelType w:val="hybridMultilevel"/>
    <w:tmpl w:val="FED27ABC"/>
    <w:lvl w:ilvl="0" w:tplc="14090001">
      <w:start w:val="1"/>
      <w:numFmt w:val="bullet"/>
      <w:lvlText w:val=""/>
      <w:lvlJc w:val="left"/>
      <w:pPr>
        <w:ind w:left="720" w:hanging="360"/>
      </w:pPr>
      <w:rPr>
        <w:rFonts w:ascii="Symbol" w:hAnsi="Symbol" w:hint="default"/>
      </w:rPr>
    </w:lvl>
    <w:lvl w:ilvl="1" w:tplc="86167C30">
      <w:start w:val="1"/>
      <w:numFmt w:val="bullet"/>
      <w:lvlText w:val=""/>
      <w:lvlJc w:val="left"/>
      <w:pPr>
        <w:ind w:left="1440" w:hanging="360"/>
      </w:pPr>
      <w:rPr>
        <w:rFonts w:ascii="Wingdings 2" w:hAnsi="Wingdings 2"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B811B52"/>
    <w:multiLevelType w:val="hybridMultilevel"/>
    <w:tmpl w:val="9212339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4BA7285"/>
    <w:multiLevelType w:val="hybridMultilevel"/>
    <w:tmpl w:val="69C078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A5B7BB8"/>
    <w:multiLevelType w:val="hybridMultilevel"/>
    <w:tmpl w:val="502AC47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F611B50"/>
    <w:multiLevelType w:val="hybridMultilevel"/>
    <w:tmpl w:val="E098AF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447492"/>
    <w:multiLevelType w:val="hybridMultilevel"/>
    <w:tmpl w:val="AC5822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2"/>
  </w:num>
  <w:num w:numId="6">
    <w:abstractNumId w:val="10"/>
  </w:num>
  <w:num w:numId="7">
    <w:abstractNumId w:val="4"/>
  </w:num>
  <w:num w:numId="8">
    <w:abstractNumId w:val="6"/>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19"/>
    <w:rsid w:val="00020618"/>
    <w:rsid w:val="00024153"/>
    <w:rsid w:val="00036C89"/>
    <w:rsid w:val="00047094"/>
    <w:rsid w:val="00071729"/>
    <w:rsid w:val="000721B8"/>
    <w:rsid w:val="00082EE8"/>
    <w:rsid w:val="00093161"/>
    <w:rsid w:val="000B5D85"/>
    <w:rsid w:val="00132E90"/>
    <w:rsid w:val="00161619"/>
    <w:rsid w:val="00173C62"/>
    <w:rsid w:val="001B4D09"/>
    <w:rsid w:val="0025215D"/>
    <w:rsid w:val="00257CEA"/>
    <w:rsid w:val="002951B9"/>
    <w:rsid w:val="002A0E29"/>
    <w:rsid w:val="002A1381"/>
    <w:rsid w:val="002D5331"/>
    <w:rsid w:val="002F2713"/>
    <w:rsid w:val="0032321E"/>
    <w:rsid w:val="00351FCC"/>
    <w:rsid w:val="00391439"/>
    <w:rsid w:val="003B575E"/>
    <w:rsid w:val="003E2A0A"/>
    <w:rsid w:val="003F4A0A"/>
    <w:rsid w:val="00430F21"/>
    <w:rsid w:val="00470F07"/>
    <w:rsid w:val="00474680"/>
    <w:rsid w:val="004925C7"/>
    <w:rsid w:val="0052638A"/>
    <w:rsid w:val="005628DE"/>
    <w:rsid w:val="00570E97"/>
    <w:rsid w:val="0058737D"/>
    <w:rsid w:val="005A113A"/>
    <w:rsid w:val="005A7854"/>
    <w:rsid w:val="005C571D"/>
    <w:rsid w:val="005D0FED"/>
    <w:rsid w:val="006036E1"/>
    <w:rsid w:val="0062588F"/>
    <w:rsid w:val="0065246C"/>
    <w:rsid w:val="006543E2"/>
    <w:rsid w:val="006729BA"/>
    <w:rsid w:val="006E2D21"/>
    <w:rsid w:val="006F460E"/>
    <w:rsid w:val="00700DC7"/>
    <w:rsid w:val="00703625"/>
    <w:rsid w:val="0073522C"/>
    <w:rsid w:val="00746E36"/>
    <w:rsid w:val="00754C11"/>
    <w:rsid w:val="007673D4"/>
    <w:rsid w:val="00773666"/>
    <w:rsid w:val="00780E69"/>
    <w:rsid w:val="00804B8E"/>
    <w:rsid w:val="0081133E"/>
    <w:rsid w:val="00830B7A"/>
    <w:rsid w:val="00863990"/>
    <w:rsid w:val="00890A38"/>
    <w:rsid w:val="008B776A"/>
    <w:rsid w:val="00911A6B"/>
    <w:rsid w:val="00964BBC"/>
    <w:rsid w:val="00973C29"/>
    <w:rsid w:val="009955D6"/>
    <w:rsid w:val="009A62D7"/>
    <w:rsid w:val="00A02A50"/>
    <w:rsid w:val="00A17173"/>
    <w:rsid w:val="00A433A0"/>
    <w:rsid w:val="00B327AB"/>
    <w:rsid w:val="00B6545B"/>
    <w:rsid w:val="00B85843"/>
    <w:rsid w:val="00BA2B70"/>
    <w:rsid w:val="00BA5641"/>
    <w:rsid w:val="00BD5DFB"/>
    <w:rsid w:val="00C0196A"/>
    <w:rsid w:val="00C078EF"/>
    <w:rsid w:val="00C22468"/>
    <w:rsid w:val="00C23FA8"/>
    <w:rsid w:val="00C24A56"/>
    <w:rsid w:val="00C5583E"/>
    <w:rsid w:val="00C61EC0"/>
    <w:rsid w:val="00C830F4"/>
    <w:rsid w:val="00CE1816"/>
    <w:rsid w:val="00CE52AD"/>
    <w:rsid w:val="00D05EF3"/>
    <w:rsid w:val="00D86800"/>
    <w:rsid w:val="00D94E6D"/>
    <w:rsid w:val="00D971BD"/>
    <w:rsid w:val="00DA230D"/>
    <w:rsid w:val="00DA409C"/>
    <w:rsid w:val="00DB0F7B"/>
    <w:rsid w:val="00DB54B1"/>
    <w:rsid w:val="00DC4A0D"/>
    <w:rsid w:val="00DD0E15"/>
    <w:rsid w:val="00DD4AD5"/>
    <w:rsid w:val="00E1194C"/>
    <w:rsid w:val="00E40136"/>
    <w:rsid w:val="00E90466"/>
    <w:rsid w:val="00E90DD3"/>
    <w:rsid w:val="00E9179E"/>
    <w:rsid w:val="00EB7FB1"/>
    <w:rsid w:val="00F3028C"/>
    <w:rsid w:val="00F65FA7"/>
    <w:rsid w:val="00F75898"/>
    <w:rsid w:val="00F97A61"/>
    <w:rsid w:val="00FB6E27"/>
    <w:rsid w:val="00FC1B2A"/>
    <w:rsid w:val="00FC216D"/>
    <w:rsid w:val="00FE242B"/>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D489"/>
  <w15:chartTrackingRefBased/>
  <w15:docId w15:val="{B353B809-C16F-4983-AEFA-0F960772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36"/>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ListParagraph">
    <w:name w:val="List Paragraph"/>
    <w:basedOn w:val="Normal"/>
    <w:uiPriority w:val="34"/>
    <w:qFormat/>
    <w:rsid w:val="00173C62"/>
    <w:pPr>
      <w:ind w:left="720"/>
      <w:contextualSpacing/>
    </w:pPr>
  </w:style>
  <w:style w:type="character" w:customStyle="1" w:styleId="Heading1Char">
    <w:name w:val="Heading 1 Char"/>
    <w:basedOn w:val="DefaultParagraphFont"/>
    <w:link w:val="Heading1"/>
    <w:uiPriority w:val="9"/>
    <w:rsid w:val="00E40136"/>
    <w:rPr>
      <w:rFonts w:asciiTheme="majorHAnsi" w:eastAsiaTheme="majorEastAsia" w:hAnsiTheme="majorHAnsi" w:cstheme="majorBidi"/>
      <w:sz w:val="32"/>
      <w:szCs w:val="32"/>
    </w:rPr>
  </w:style>
  <w:style w:type="table" w:styleId="GridTable4-Accent1">
    <w:name w:val="Grid Table 4 Accent 1"/>
    <w:basedOn w:val="TableNormal"/>
    <w:uiPriority w:val="49"/>
    <w:rsid w:val="0073522C"/>
    <w:pPr>
      <w:spacing w:after="0" w:line="240" w:lineRule="auto"/>
    </w:pPr>
    <w:rPr>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4">
    <w:name w:val="Grid Table 4 Accent 4"/>
    <w:basedOn w:val="TableNormal"/>
    <w:uiPriority w:val="49"/>
    <w:rsid w:val="0073522C"/>
    <w:pPr>
      <w:spacing w:after="0" w:line="240" w:lineRule="auto"/>
    </w:pPr>
    <w:rPr>
      <w:sz w:val="24"/>
      <w:szCs w:val="24"/>
      <w:lang w:val="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2">
    <w:name w:val="List Table 4 Accent 2"/>
    <w:basedOn w:val="TableNormal"/>
    <w:uiPriority w:val="49"/>
    <w:rsid w:val="0073522C"/>
    <w:pPr>
      <w:spacing w:after="0" w:line="240" w:lineRule="auto"/>
    </w:pPr>
    <w:rPr>
      <w:sz w:val="24"/>
      <w:szCs w:val="24"/>
      <w:lang w:val="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73522C"/>
    <w:pPr>
      <w:spacing w:after="0" w:line="240" w:lineRule="auto"/>
    </w:pPr>
    <w:rPr>
      <w:sz w:val="24"/>
      <w:szCs w:val="24"/>
      <w:lang w:val="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
    <w:name w:val="Table Grid"/>
    <w:basedOn w:val="TableNormal"/>
    <w:uiPriority w:val="59"/>
    <w:rsid w:val="0047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1194C"/>
    <w:pPr>
      <w:spacing w:after="0" w:line="240" w:lineRule="auto"/>
    </w:pPr>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63003">
      <w:bodyDiv w:val="1"/>
      <w:marLeft w:val="0"/>
      <w:marRight w:val="0"/>
      <w:marTop w:val="0"/>
      <w:marBottom w:val="0"/>
      <w:divBdr>
        <w:top w:val="none" w:sz="0" w:space="0" w:color="auto"/>
        <w:left w:val="none" w:sz="0" w:space="0" w:color="auto"/>
        <w:bottom w:val="none" w:sz="0" w:space="0" w:color="auto"/>
        <w:right w:val="none" w:sz="0" w:space="0" w:color="auto"/>
      </w:divBdr>
    </w:div>
    <w:div w:id="13798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249F1326-5055-432B-8538-586F104E0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10</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Hua (1000015428)</dc:creator>
  <cp:keywords/>
  <dc:description/>
  <cp:lastModifiedBy>Raymond Hua (1000015428)</cp:lastModifiedBy>
  <cp:revision>77</cp:revision>
  <dcterms:created xsi:type="dcterms:W3CDTF">2018-11-11T01:47:00Z</dcterms:created>
  <dcterms:modified xsi:type="dcterms:W3CDTF">2018-11-22T07:43:00Z</dcterms:modified>
</cp:coreProperties>
</file>