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4: The Firmament as Membrane</w:t>
      </w:r>
    </w:p>
    <w:p>
      <w:pPr>
        <w:spacing w:after="0" w:before="120"/>
      </w:pPr>
    </w:p>
    <w:p>
      <w:pPr>
        <w:spacing w:after="200" w:line="340"/>
      </w:pPr>
      <w:r>
        <w:t xml:space="preserve">The Physics of Genesis: </w:t>
      </w:r>
      <w:r>
        <w:rPr>
          <w:i/>
          <w:iCs/>
        </w:rPr>
        <w:t xml:space="preserve">A Zone Architecture Analysis of Creation</w:t>
      </w:r>
    </w:p>
    <w:p>
      <w:r>
        <w:br w:type="page"/>
      </w:r>
    </w:p>
    <w:p>
      <w:pPr>
        <w:pStyle w:val="Heading2"/>
      </w:pPr>
      <w:r>
        <w:t xml:space="preserve">4.1 Why "Membrane" Not "Empty Space"</w:t>
      </w:r>
    </w:p>
    <w:p>
      <w:pPr>
        <w:pStyle w:val="Heading3"/>
      </w:pPr>
      <w:r>
        <w:t xml:space="preserve">4.1.1 The Traditional View: Space as Void</w:t>
      </w:r>
    </w:p>
    <w:p>
      <w:pPr>
        <w:spacing w:after="200" w:line="340"/>
      </w:pPr>
      <w:r>
        <w:t xml:space="preserve">Modern physics has long treated space—what we might call 'empty' space—as a mere container, a passive backdrop against which the drama of physical reality unfolds. But this view obscures a fundamental truth that both classical and quantum physics have struggled to articulate: space is not nothing. Space is something.</w:t>
      </w:r>
    </w:p>
    <w:p>
      <w:pPr>
        <w:spacing w:after="200" w:line="340"/>
      </w:pPr>
      <w:r>
        <w:t xml:space="preserve">In our inherited scientific tradition, we say space is empty. We imagine it as a void—the null set of physical properties, the absence of substance. Yet modern physics contradicts this intuition at every turn:</w:t>
      </w:r>
    </w:p>
    <w:p>
      <w:pPr>
        <w:pStyle w:val="ListParagraph"/>
        <w:numPr>
          <w:ilvl w:val="0"/>
          <w:numId w:val="2"/>
        </w:numPr>
        <w:spacing w:after="120" w:line="320"/>
      </w:pPr>
      <w:r>
        <w:t xml:space="preserve">Quantum mechanics reveals that 'empty space' vibrates with virtual particles</w:t>
      </w:r>
    </w:p>
    <w:p>
      <w:pPr>
        <w:pStyle w:val="ListParagraph"/>
        <w:numPr>
          <w:ilvl w:val="0"/>
          <w:numId w:val="2"/>
        </w:numPr>
        <w:spacing w:after="120" w:line="320"/>
      </w:pPr>
      <w:r>
        <w:t xml:space="preserve">General relativity shows that space itself can curve, bend, and change</w:t>
      </w:r>
    </w:p>
    <w:p>
      <w:pPr>
        <w:pStyle w:val="ListParagraph"/>
        <w:numPr>
          <w:ilvl w:val="0"/>
          <w:numId w:val="2"/>
        </w:numPr>
        <w:spacing w:after="120" w:line="320"/>
      </w:pPr>
      <w:r>
        <w:t xml:space="preserve">Cosmological observations prove that space expands, stretches, and accelerates</w:t>
      </w:r>
    </w:p>
    <w:p>
      <w:pPr>
        <w:pStyle w:val="ListParagraph"/>
        <w:numPr>
          <w:ilvl w:val="0"/>
          <w:numId w:val="2"/>
        </w:numPr>
        <w:spacing w:after="120" w:line="320"/>
      </w:pPr>
      <w:r>
        <w:t xml:space="preserve">Field theory describes space as filled with fields—not empty but full of potential</w:t>
      </w:r>
    </w:p>
    <w:p>
      <w:pPr>
        <w:spacing w:after="200" w:line="340"/>
      </w:pPr>
      <w:r>
        <w:t xml:space="preserve">If space is truly empty, how can it have these properties? How can nothing vibrate? How can nothing stretch? The answer is straightforward: space is not nothing. Space is something. Modern physics has backed us into a corner where we must admit that the void is full.</w:t>
      </w:r>
    </w:p>
    <w:p>
      <w:pPr>
        <w:spacing w:after="200" w:line="340"/>
      </w:pPr>
      <w:r>
        <w:t xml:space="preserve">The standard model responds by invoking the quantum vacuum—a sea of ephemeral particles and antiparticles that flicker into existence and disappear. But this raises a deeper question: What is the substance in which these fluctuations occur? What is the medium that supports these fields? We have simply pushed the mystery back one level without resolving it.</w:t>
      </w:r>
    </w:p>
    <w:p>
      <w:pPr>
        <w:pStyle w:val="Heading3"/>
      </w:pPr>
      <w:r>
        <w:t xml:space="preserve">4.1.2 The Biblical Term: רָקִיעַ (Raqia)</w:t>
      </w:r>
    </w:p>
    <w:p>
      <w:pPr>
        <w:spacing w:after="200" w:line="340"/>
      </w:pPr>
      <w:r>
        <w:t xml:space="preserve">The Hebrew word translated as 'firmament' or 'expanse' in English Bibles is רָקִיעַ (raqia). To understand what the text means by 'firmament,' we must understand the word's root and origin.</w:t>
      </w:r>
    </w:p>
    <w:p>
      <w:pPr>
        <w:spacing w:after="200" w:line="340"/>
      </w:pPr>
      <w:r>
        <w:t xml:space="preserve">The root is רָקַע (raqa), which means to </w:t>
      </w:r>
      <w:r>
        <w:rPr>
          <w:b/>
          <w:bCs/>
        </w:rPr>
        <w:t xml:space="preserve">beat out, stretch, spread, stamp</w:t>
      </w:r>
      <w:r>
        <w:t xml:space="preserve">. It is the word used when a metalsmith hammers gold into thin sheets (Exodus 39:3), when priests beat out censers into plates (Numbers 16:39), when craftsmen work precious metals into extended forms. The imagery is one of compression and extension—starting with something dense and compact, then applying force to thin it out, to spread it, to stretch it until it becomes an extended surface under tension.</w:t>
      </w:r>
    </w:p>
    <w:p>
      <w:pPr>
        <w:spacing w:after="200" w:line="340"/>
      </w:pPr>
      <w:r>
        <w:t xml:space="preserve">This is the precise image of a membrane. A membrane is not empty void. It is a structured surface—beaten thin from denser material, stretched taut under opposing forces, capable of vibrating, bending, separating one region from another. The firmament is not the absence of space. It is space itself—the actual substance of reality—beaten out, stretched, and extended between two regions: the Waters Above and the Waters Below.</w:t>
      </w:r>
    </w:p>
    <w:p>
      <w:pPr>
        <w:spacing w:after="200" w:line="340"/>
      </w:pPr>
      <w:r>
        <w:t xml:space="preserve">The word appears 17 times in the Old Testament, almost always with the modifier 'stretched out' (נָטָה, natah). These passages paint a consistent picture: the heavens are not static but dynamically stretched, continuously stretched, being stretched. The stretching is not a one-time event but an ongoing process. In modern language, this is indistinguishable from the expansion we observe in the universe itself.</w:t>
      </w:r>
    </w:p>
    <w:p>
      <w:pPr>
        <w:pStyle w:val="Heading3"/>
      </w:pPr>
      <w:r>
        <w:t xml:space="preserve">4.1.3 Why "Membrane" Is the Better Model</w:t>
      </w:r>
    </w:p>
    <w:p>
      <w:pPr>
        <w:spacing w:after="200" w:line="340"/>
      </w:pPr>
      <w:r>
        <w:t xml:space="preserve">If we accept that space has properties—that it vibrates, curves, expands, and stores energy—then 'empty space' becomes incoherent. We need a model that can account for these phenomena. A membrane does precisely that.</w:t>
      </w:r>
    </w:p>
    <w:p>
      <w:pPr>
        <w:spacing w:after="200" w:line="340"/>
      </w:pPr>
      <w:r>
        <w:rPr>
          <w:b/>
          <w:bCs/>
        </w:rPr>
        <w:t xml:space="preserve">A membrane is:</w:t>
      </w:r>
    </w:p>
    <w:p>
      <w:pPr>
        <w:pStyle w:val="ListParagraph"/>
        <w:numPr>
          <w:ilvl w:val="0"/>
          <w:numId w:val="2"/>
        </w:numPr>
        <w:spacing w:after="120" w:line="320"/>
      </w:pPr>
      <w:r>
        <w:t xml:space="preserve">Structural—it has physical properties: tension, elasticity, stiffness, and the ability to vibrate</w:t>
      </w:r>
    </w:p>
    <w:p>
      <w:pPr>
        <w:pStyle w:val="ListParagraph"/>
        <w:numPr>
          <w:ilvl w:val="0"/>
          <w:numId w:val="2"/>
        </w:numPr>
        <w:spacing w:after="120" w:line="320"/>
      </w:pPr>
      <w:r>
        <w:t xml:space="preserve">Dynamic—it can bend, stretch, contract, and respond to forces applied to it</w:t>
      </w:r>
    </w:p>
    <w:p>
      <w:pPr>
        <w:pStyle w:val="ListParagraph"/>
        <w:numPr>
          <w:ilvl w:val="0"/>
          <w:numId w:val="2"/>
        </w:numPr>
        <w:spacing w:after="120" w:line="320"/>
      </w:pPr>
      <w:r>
        <w:t xml:space="preserve">Selective—it controls what passes through and what is blocked (semi-permeable)</w:t>
      </w:r>
    </w:p>
    <w:p>
      <w:pPr>
        <w:pStyle w:val="ListParagraph"/>
        <w:numPr>
          <w:ilvl w:val="0"/>
          <w:numId w:val="2"/>
        </w:numPr>
        <w:spacing w:after="120" w:line="320"/>
      </w:pPr>
      <w:r>
        <w:t xml:space="preserve">Under tension—it is stretched between opposing forces that seek to pull it in different directions</w:t>
      </w:r>
    </w:p>
    <w:p>
      <w:pPr>
        <w:pStyle w:val="ListParagraph"/>
        <w:numPr>
          <w:ilvl w:val="0"/>
          <w:numId w:val="2"/>
        </w:numPr>
        <w:spacing w:after="120" w:line="320"/>
      </w:pPr>
      <w:r>
        <w:t xml:space="preserve">Bounded—it has surfaces, interfaces, and edges</w:t>
      </w:r>
    </w:p>
    <w:p>
      <w:pPr>
        <w:spacing w:after="200" w:line="340"/>
      </w:pPr>
      <w:r>
        <w:t xml:space="preserve">All these properties appear in our observations of space. Space vibrates (quantum fluctuations, gravitational waves). Space bends (gravitational lensing, time dilation). Space expands (Hubble's law, accelerating expansion). Space responds to mass (curvature near dense objects). And space has an energy density (cosmological constant, vacuum energy). </w:t>
      </w:r>
    </w:p>
    <w:p>
      <w:pPr>
        <w:spacing w:after="200" w:line="340"/>
      </w:pPr>
      <w:r>
        <w:t xml:space="preserve">The membrane model is not metaphorical. It is literal. The space in which we live is a physical membrane—beaten out, stretched, and extended between two reservoirs of energy that we call the Waters Above and the Waters Below.</w:t>
      </w:r>
    </w:p>
    <w:p>
      <w:pPr>
        <w:pStyle w:val="Heading3"/>
      </w:pPr>
      <w:r>
        <w:t xml:space="preserve">4.1.4 Space Has Properties: Observable Evidence</w:t>
      </w:r>
    </w:p>
    <w:p>
      <w:pPr>
        <w:spacing w:after="200" w:line="340"/>
      </w:pPr>
      <w:r>
        <w:t xml:space="preserve">Before we can understand what the firmament is, we must first establish that space itself is not empty—that it has real, measurable properties that require a physical substrate.</w:t>
      </w:r>
    </w:p>
    <w:p>
      <w:pPr>
        <w:spacing w:after="200" w:line="340"/>
      </w:pPr>
      <w:r>
        <w:rPr>
          <w:b/>
          <w:bCs/>
        </w:rPr>
        <w:t xml:space="preserve">Expansion: The Stretching of Space Itself</w:t>
      </w:r>
    </w:p>
    <w:p>
      <w:pPr>
        <w:spacing w:after="200" w:line="340"/>
      </w:pPr>
      <w:r>
        <w:t xml:space="preserve">Hubble's Law, discovered in 1929, tells us that distant galaxies recede from us at velocities proportional to their distance. The farther away a galaxy is, the faster it appears to be moving away. This is not because the galaxies are flying through static space. It is because space itself is stretching. The expansion rate is approximately 70 kilometers per second per megaparsec—meaning space stretches by 70 km/s for every 3.26 million light-years of distance. This stretching accelerates over time, a discovery made in 1998 that surprised the entire physics community and earned the Nobel Prize in 2011. Space is not static. It is dynamic, stretching, and accelerating.</w:t>
      </w:r>
    </w:p>
    <w:p>
      <w:pPr>
        <w:spacing w:after="200" w:line="340"/>
      </w:pPr>
      <w:r>
        <w:rPr>
          <w:b/>
          <w:bCs/>
        </w:rPr>
        <w:t xml:space="preserve">Curvature: The Bending of Space Near Mass</w:t>
      </w:r>
    </w:p>
    <w:p>
      <w:pPr>
        <w:spacing w:after="200" w:line="340"/>
      </w:pPr>
      <w:r>
        <w:t xml:space="preserve">General relativity predicts, and observations confirm, that space curves near massive objects. Light bends around the Sun (confirmed in 1919 during a solar eclipse). Clocks run slower in stronger gravitational fields (confirmed every day by GPS satellites, which must account for relativistic time dilation to function correctly). Objects in orbit follow curved paths because they are following curves in space itself. Mercury's orbit precesses by exactly 43 arcseconds per century beyond what Newtonian gravity predicts—exactly what Einstein's curved spacetime predicts. Space bends. Space has curvature.</w:t>
      </w:r>
    </w:p>
    <w:p>
      <w:pPr>
        <w:spacing w:after="200" w:line="340"/>
      </w:pPr>
      <w:r>
        <w:rPr>
          <w:b/>
          <w:bCs/>
        </w:rPr>
        <w:t xml:space="preserve">Vacuum Energy: The Not-Quite-Emptiness of Empty Space</w:t>
      </w:r>
    </w:p>
    <w:p>
      <w:pPr>
        <w:spacing w:after="200" w:line="340"/>
      </w:pPr>
      <w:r>
        <w:t xml:space="preserve">Quantum mechanics reveals that empty space is not empty at all. The quantum vacuum has a non-zero energy density—the cosmological constant Λ. This vacuum energy comprises about 68% of the total energy density of the universe. Objects separated by a small distance experience an attractive force due to this quantum vacuum (the Casimir effect), measured experimentally in 1997. The vacuum fluctuates with virtual particles and antiparticles that pop into and out of existence, respecting the Heisenberg uncertainty principle. Space is not empty. It is full of activity and energy.</w:t>
      </w:r>
    </w:p>
    <w:p>
      <w:pPr>
        <w:spacing w:after="200" w:line="340"/>
      </w:pPr>
      <w:r>
        <w:rPr>
          <w:b/>
          <w:bCs/>
        </w:rPr>
        <w:t xml:space="preserve">Polarization and Structure: Space Has Internal Properties</w:t>
      </w:r>
    </w:p>
    <w:p>
      <w:pPr>
        <w:spacing w:after="200" w:line="340"/>
      </w:pPr>
      <w:r>
        <w:t xml:space="preserve">Light can be polarized, suggesting that space itself has directional properties—it has structure. Birefringence (the splitting of light into two rays) occurs in some materials, indicating anisotropic properties of the medium. Even the quantum fields that physicists describe as filling space exhibit properties that require an underlying substrate. Space is not featureless. It has internal structure.</w:t>
      </w:r>
    </w:p>
    <w:p>
      <w:pPr>
        <w:pStyle w:val="Heading3"/>
      </w:pPr>
      <w:r>
        <w:t xml:space="preserve">4.1.5 From Container to Participant</w:t>
      </w:r>
    </w:p>
    <w:p>
      <w:pPr>
        <w:spacing w:after="200" w:line="340"/>
      </w:pPr>
      <w:r>
        <w:t xml:space="preserve">The shift from viewing space as an empty container to viewing it as an active participant in physics is not merely semantic. It changes how we understand causation, interaction, and the nature of physical law.</w:t>
      </w:r>
    </w:p>
    <w:p>
      <w:pPr>
        <w:spacing w:after="200" w:line="340"/>
      </w:pPr>
      <w:r>
        <w:rPr>
          <w:i/>
          <w:iCs/>
        </w:rPr>
        <w:t xml:space="preserve">Old Paradigm: Space as Container</w:t>
      </w:r>
    </w:p>
    <w:p>
      <w:pPr>
        <w:spacing w:after="200" w:line="340"/>
      </w:pPr>
      <w:r>
        <w:t xml:space="preserve">In this view, space is the stage upon which the drama of physics plays out. Matter moves through space. Energy travels through space. Forces act in space. Space itself is passive—it does nothing, it has no properties except providing the stage. Things happen in space.</w:t>
      </w:r>
    </w:p>
    <w:p>
      <w:pPr>
        <w:spacing w:after="200" w:line="340"/>
      </w:pPr>
      <w:r>
        <w:rPr>
          <w:i/>
          <w:iCs/>
        </w:rPr>
        <w:t xml:space="preserve">New Paradigm: Space as Participant</w:t>
      </w:r>
    </w:p>
    <w:p>
      <w:pPr>
        <w:spacing w:after="200" w:line="340"/>
      </w:pPr>
      <w:r>
        <w:t xml:space="preserve">In this view, space is not the stage but part of the cast. Space does things. Space has properties. Space responds to matter and energy. Things happen through space and with space. Space is active.</w:t>
      </w:r>
    </w:p>
    <w:p>
      <w:pPr>
        <w:spacing w:after="200" w:line="340"/>
      </w:pPr>
      <w:r>
        <w:t xml:space="preserve">Consider sound waves: In the old paradigm, sound travels through air. Air is the passive container. In the new paradigm, sound is the vibration of air itself. Air is the active participant. Similarly, light is not something traveling through space. Light is vibration of space itself. Gravity is not a force acting through space. Gravity is the curvature and stress of space itself. Fields are not things floating in space. Fields are the states and configurations of space itself.</w:t>
      </w:r>
    </w:p>
    <w:p>
      <w:pPr>
        <w:spacing w:after="200" w:line="340"/>
      </w:pPr>
      <w:r>
        <w:t xml:space="preserve">This shift is not new to modern physics—Einstein showed us this over a century ago with his geometric understanding of gravity. But we have not fully internalized it. We still talk as if space is empty, as if space is nothing. It is time to be precise in our language: space is something. Space is a membrane.</w:t>
      </w:r>
    </w:p>
    <w:p>
      <w:r>
        <w:br w:type="page"/>
      </w:r>
    </w:p>
    <w:p>
      <w:pPr>
        <w:pStyle w:val="Heading2"/>
      </w:pPr>
      <w:r>
        <w:t xml:space="preserve">4.2 Membrane Properties</w:t>
      </w:r>
    </w:p>
    <w:p>
      <w:pPr>
        <w:pStyle w:val="Heading3"/>
      </w:pPr>
      <w:r>
        <w:t xml:space="preserve">4.2.1 Selective Barrier Function</w:t>
      </w:r>
    </w:p>
    <w:p>
      <w:pPr>
        <w:spacing w:after="200" w:line="340"/>
      </w:pPr>
      <w:r>
        <w:t xml:space="preserve">The primary function of any membrane is to separate two regions and control what can cross from one region to another. This is true of biological membranes that separate cells from their environment. It is true of industrial membranes used for filtration and separation. It is true of the Firmament membrane, which separates the Waters Below from the Waters Above.</w:t>
      </w:r>
    </w:p>
    <w:p>
      <w:pPr>
        <w:spacing w:after="200" w:line="340"/>
      </w:pPr>
      <w:r>
        <w:t xml:space="preserve">Why is this separation necessary? If the Waters Above and Waters Below were not separated, they would immediately begin to mix. Being in a state of potential opposition—one dense and pulled inward, one diffuse and pressed outward—they would seek to equilibrate. The potential energy stored in their separation would be released in a catastrophic discharge. Matter would not form. The universe would collapse to an undifferentiated state. Without the barrier, there is no cosmos.</w:t>
      </w:r>
    </w:p>
    <w:p>
      <w:pPr>
        <w:spacing w:after="200" w:line="340"/>
      </w:pPr>
      <w:r>
        <w:t xml:space="preserve">But the Firmament is not a complete barrier. It is selectively permeable. It controls the flow between the two Waters regions, allowing certain processes to occur while preventing others. This selective permeability has several important properties:</w:t>
      </w:r>
    </w:p>
    <w:p>
      <w:pPr>
        <w:spacing w:after="200" w:line="340"/>
      </w:pPr>
      <w:r>
        <w:rPr>
          <w:b/>
          <w:bCs/>
        </w:rPr>
        <w:t xml:space="preserve">From Waters Below toward the Firmament:</w:t>
      </w:r>
    </w:p>
    <w:p>
      <w:pPr>
        <w:spacing w:after="200" w:line="340"/>
      </w:pPr>
      <w:r>
        <w:t xml:space="preserve">The crossing of Waters Below into the Firmament membrane happens through a threshold-based mechanism. Waters Below is dense and concentrated with energy. At low concentration, the Waters Below influence remains localized in Zone 2.2.1. But when a concentration reaches a critical threshold—often triggered by organizing vibrations we describe as God's Word—Waters Below condenses into matter that resides in the Firmament. This is the process by which stars, planets, and all matter form. Once initiated, it is largely irreversible. Matter remains matter, stable in the Firmament state, because the return path (matter back to Waters Below) requires enormous energy—equivalent to the energy of formation, which is why matter is so stable and persistent.</w:t>
      </w:r>
    </w:p>
    <w:p>
      <w:pPr>
        <w:spacing w:after="200" w:line="340"/>
      </w:pPr>
      <w:r>
        <w:rPr>
          <w:b/>
          <w:bCs/>
        </w:rPr>
        <w:t xml:space="preserve">From Waters Above toward the Firmament:</w:t>
      </w:r>
    </w:p>
    <w:p>
      <w:pPr>
        <w:spacing w:after="200" w:line="340"/>
      </w:pPr>
      <w:r>
        <w:t xml:space="preserve">This crossing is normally blocked. The Waters Above press outward on the upper Firmament surface, but they do not readily penetrate it. The membrane resists this penetration. However, high-energy events can occasionally create pathways. We may observe this in extreme situations: ultra-high-energy cosmic rays that seem to have no known astrophysical source might represent penetrations of the Firmament boundary by Waters Above particles.</w:t>
      </w:r>
    </w:p>
    <w:p>
      <w:pPr>
        <w:spacing w:after="200" w:line="340"/>
      </w:pPr>
      <w:r>
        <w:t xml:space="preserve">Observable analogs of this selective permeability abound in nature. Cell membranes are selectively permeable—some molecules pass through easily, others are actively blocked. Osmotic membranes in chemistry maintain concentration gradients through differential permeability. Capacitor dielectrics prevent discharge until voltages exceed the dielectric strength, at which point breakdown occurs. In each case, a membrane controls exchange between two regions.</w:t>
      </w:r>
    </w:p>
    <w:p>
      <w:pPr>
        <w:pStyle w:val="Heading3"/>
      </w:pPr>
      <w:r>
        <w:t xml:space="preserve">4.2.2 Under Opposing Pressures</w:t>
      </w:r>
    </w:p>
    <w:p>
      <w:pPr>
        <w:spacing w:after="200" w:line="340"/>
      </w:pPr>
      <w:r>
        <w:t xml:space="preserve">The Firmament membrane is not under uniform pressure from all directions. Rather, it is stretched between two opposing forces—the Waters Above pressing outward and the Waters Below pressing inward (or more precisely, the membrane being pulled toward the Waters Below source). This is what gives the membrane its dynamic character.</w:t>
      </w:r>
    </w:p>
    <w:p>
      <w:pPr>
        <w:spacing w:after="200" w:line="340"/>
      </w:pPr>
      <w:r>
        <w:rPr>
          <w:b/>
          <w:bCs/>
        </w:rPr>
        <w:t xml:space="preserve">From Waters Above: Expansive Pressure</w:t>
      </w:r>
    </w:p>
    <w:p>
      <w:pPr>
        <w:spacing w:after="200" w:line="340"/>
      </w:pPr>
      <w:r>
        <w:t xml:space="preserve">The Waters Above are diffuse, energetic, and in a state of expansion. They press outward on the upper surface of the Firmament membrane with constant pressure. This pressure stretches the membrane, causing it to expand. Over billions of years, this steady pressure has caused the Firmament to expand enormously. We observe this expansion as Hubble's Law—the recession of distant galaxies. The expansion rate is accelerating, suggesting that either the Waters Above pressure is increasing over time, or we are approaching a critical point where the membrane tension reaches its limit.</w:t>
      </w:r>
    </w:p>
    <w:p>
      <w:pPr>
        <w:spacing w:after="200" w:line="340"/>
      </w:pPr>
      <w:r>
        <w:rPr>
          <w:b/>
          <w:bCs/>
        </w:rPr>
        <w:t xml:space="preserve">From Waters Below: Compressive Tendency</w:t>
      </w:r>
    </w:p>
    <w:p>
      <w:pPr>
        <w:spacing w:after="200" w:line="340"/>
      </w:pPr>
      <w:r>
        <w:t xml:space="preserve">The Waters Below are dense and concentrated. They do not directly press on the Firmament like the Waters Above do. Rather, they are the source material from which matter condenses. Matter, once formed, has weight and gravity. Gravity is the manifestation of the Firmament's curvature toward the Waters Below source. More precisely, all matter remains connected to the Waters Below source from which it formed, and this connection creates a 'dimple' or curvature in the Firmament that points toward the Waters Below. This curvature is what we experience as gravity.</w:t>
      </w:r>
    </w:p>
    <w:p>
      <w:pPr>
        <w:spacing w:after="200" w:line="340"/>
      </w:pPr>
      <w:r>
        <w:rPr>
          <w:b/>
          <w:bCs/>
        </w:rPr>
        <w:t xml:space="preserve">The Result: Dynamic Equilibrium</w:t>
      </w:r>
    </w:p>
    <w:p>
      <w:pPr>
        <w:spacing w:after="200" w:line="340"/>
      </w:pPr>
      <w:r>
        <w:t xml:space="preserve">The universe exists in a state of dynamic equilibrium between these two opposing forces. The Waters Above want to expand the membrane. The Waters Below provide the source material for matter, which curves the membrane. These forces are not in static balance but in dynamic tension. Currently, the expansion force dominates, and the universe grows. But in the future, God may allow the expansion to be reversed, or the membrane may reach its limit and fail. The biblical texts speak of a time when 'the heavens will be rolled up like a scroll' and 'new heavens and a new earth' will be created.</w:t>
      </w:r>
    </w:p>
    <w:p>
      <w:pPr>
        <w:pStyle w:val="Heading3"/>
      </w:pPr>
      <w:r>
        <w:t xml:space="preserve">4.2.3 Curvature and Gravity</w:t>
      </w:r>
    </w:p>
    <w:p>
      <w:pPr>
        <w:spacing w:after="200" w:line="340"/>
      </w:pPr>
      <w:r>
        <w:t xml:space="preserve">One of the most striking properties of the Firmament membrane is that it curves. This curvature is not random or uniform—it is precisely shaped by the distribution of matter in it. Wherever matter condenses and accumulates in the Firmament, the membrane curves in response. This curvature is gravity.</w:t>
      </w:r>
    </w:p>
    <w:p>
      <w:pPr>
        <w:spacing w:after="200" w:line="340"/>
      </w:pPr>
      <w:r>
        <w:t xml:space="preserve">Einstein showed us this in his theory of general relativity: gravity is not a force acting at a distance, pulling objects together. Rather, gravity is the curvature of spacetime. Massive objects bend spacetime (the Firmament), and other objects fall along the curvature—they follow geodesics in curved space. An apple falls not because the Earth pulls it with a mystical force. The apple falls because it is following the curvature of space itself created by the Earth's mass.</w:t>
      </w:r>
    </w:p>
    <w:p>
      <w:pPr>
        <w:spacing w:after="200" w:line="340"/>
      </w:pPr>
      <w:r>
        <w:t xml:space="preserve">In our model, this curvature has a deeper source: the Firmament curves because matter, which resides in the Firmament, is still connected to its origin in the Waters Below. The membrane bends toward this source. The more matter accumulated in one location, the greater the curvature toward the Waters Below. This is why gravity is always attractive—all matter curves toward the same source, the Waters Below.</w:t>
      </w:r>
    </w:p>
    <w:p>
      <w:pPr>
        <w:spacing w:after="200" w:line="340"/>
      </w:pPr>
      <w:r>
        <w:t xml:space="preserve">Observable evidence for this curvature is abundant: gravitational lensing (light bends around massive objects because the space they occupy is curved), time dilation (clocks run slower in stronger gravitational fields), the precession of Mercury's orbit (45 arcseconds per century, exactly as curved spacetime predicts), the frame-dragging effect around rotating massive objects (measured by Gravity Probe B in 2011), and most recently, the detection of gravitational waves—literal ripples in the curvature of spacetime.</w:t>
      </w:r>
    </w:p>
    <w:p>
      <w:pPr>
        <w:pStyle w:val="Heading3"/>
      </w:pPr>
      <w:r>
        <w:t xml:space="preserve">4.2.4 Vibration and Waves</w:t>
      </w:r>
    </w:p>
    <w:p>
      <w:pPr>
        <w:spacing w:after="200" w:line="340"/>
      </w:pPr>
      <w:r>
        <w:t xml:space="preserve">A membrane under tension does not sit still. It vibrates. The Firmament membrane vibrates at all scales, from the smallest quantum fluctuations to the largest cosmic oscillations. These vibrations are not random but follow patterns determined by the membrane's structure and boundary conditions.</w:t>
      </w:r>
    </w:p>
    <w:p>
      <w:pPr>
        <w:spacing w:after="200" w:line="340"/>
      </w:pPr>
      <w:r>
        <w:rPr>
          <w:b/>
          <w:bCs/>
        </w:rPr>
        <w:t xml:space="preserve">Quantum Scale: Zero-Point Fluctuations</w:t>
      </w:r>
    </w:p>
    <w:p>
      <w:pPr>
        <w:spacing w:after="200" w:line="340"/>
      </w:pPr>
      <w:r>
        <w:t xml:space="preserve">At the smallest scales, the Heisenberg uncertainty principle forbids perfect stillness. A membrane cannot be at rest. It must vibrate. These vibrations appear as zero-point energy—the minimum energy that even at absolute zero, a quantum system possesses. Virtual particles emerge from these fluctuations, appearing and disappearing in trillionths of a second.</w:t>
      </w:r>
    </w:p>
    <w:p>
      <w:pPr>
        <w:spacing w:after="200" w:line="340"/>
      </w:pPr>
      <w:r>
        <w:rPr>
          <w:b/>
          <w:bCs/>
        </w:rPr>
        <w:t xml:space="preserve">Observable Effects of Quantum Vibration:</w:t>
      </w:r>
    </w:p>
    <w:p>
      <w:pPr>
        <w:spacing w:after="200" w:line="340"/>
      </w:pPr>
      <w:r>
        <w:t xml:space="preserve">The Casimir effect demonstrates that these quantum fluctuations are real. When two uncharged metal plates are placed close together, they experience an attractive force—about 1.3 × 10⁻⁷ newtons per square centimeter of plate area. This force arises because the space between the plates cannot vibrate at frequencies that would be forbidden by the plate geometry. Thus there are fewer vibration modes between the plates than outside them, creating a pressure difference that pushes the plates together. The membrane, even in its ground state, vibrates, and we can measure it.</w:t>
      </w:r>
    </w:p>
    <w:p>
      <w:pPr>
        <w:spacing w:after="200" w:line="340"/>
      </w:pPr>
      <w:r>
        <w:rPr>
          <w:b/>
          <w:bCs/>
        </w:rPr>
        <w:t xml:space="preserve">Large Scale: Gravitational Waves</w:t>
      </w:r>
    </w:p>
    <w:p>
      <w:pPr>
        <w:spacing w:after="200" w:line="340"/>
      </w:pPr>
      <w:r>
        <w:t xml:space="preserve">When massive objects accelerate—particularly when they orbit each other at relativistic speeds—they create disturbances in the Firmament. These disturbances propagate as waves: compressions and rarefactions in the geometry of space itself. These are gravitational waves. For a century, they were predicted but not directly observed. In 2015, the LIGO experiment detected them for the first time, measuring the tiny distortions in space—less than one part in ten sextillion—caused by the collision of two black holes 1.3 billion light-years away. Since then, many more detections have been made. The Firmament rings like a bell when matter is disturbed.</w:t>
      </w:r>
    </w:p>
    <w:p>
      <w:pPr>
        <w:spacing w:after="200" w:line="340"/>
      </w:pPr>
      <w:r>
        <w:rPr>
          <w:b/>
          <w:bCs/>
        </w:rPr>
        <w:t xml:space="preserve">Cosmic Scales: Acoustic Oscillations</w:t>
      </w:r>
    </w:p>
    <w:p>
      <w:pPr>
        <w:spacing w:after="200" w:line="340"/>
      </w:pPr>
      <w:r>
        <w:t xml:space="preserve">In the early universe, the Firmament membrane oscillated with standing waves—like a cosmic drumhead struck repeatedly by the organizing vibrations of God's Word. These oscillations left an imprint on the distribution of matter that we can still observe today. The baryon acoustic oscillations appear as a characteristic scale of about 150 megaparsecs in the distribution of galaxies. This is not random but reflects the frozen-in pattern of ancient vibrations.</w:t>
      </w:r>
    </w:p>
    <w:p>
      <w:pPr>
        <w:spacing w:after="200" w:line="340"/>
      </w:pPr>
      <w:r>
        <w:t xml:space="preserve">We also observe this in the cosmic microwave background radiation, which shows temperature fluctuations that follow the pattern of acoustic resonances. The universe remembers the vibrations that organized it at the beginning.</w:t>
      </w:r>
    </w:p>
    <w:p>
      <w:r>
        <w:br w:type="page"/>
      </w:r>
    </w:p>
    <w:p>
      <w:pPr>
        <w:pStyle w:val="Heading2"/>
      </w:pPr>
      <w:r>
        <w:t xml:space="preserve">4.3 Speed of Light as Membrane Propagation Speed</w:t>
      </w:r>
    </w:p>
    <w:p>
      <w:pPr>
        <w:pStyle w:val="Heading3"/>
      </w:pPr>
      <w:r>
        <w:t xml:space="preserve">4.3.1 Light as Membrane Vibration</w:t>
      </w:r>
    </w:p>
    <w:p>
      <w:pPr>
        <w:spacing w:after="200" w:line="340"/>
      </w:pPr>
      <w:r>
        <w:t xml:space="preserve">In modern physics, light has a dual nature. In some experiments, it behaves as a particle (a photon with energy E = hν and momentum p = h/λ). In other experiments, it behaves as a wave (with wavelength λ and frequency ν). This wave-particle duality has puzzled physicists since the early 20th century.</w:t>
      </w:r>
    </w:p>
    <w:p>
      <w:pPr>
        <w:spacing w:after="200" w:line="340"/>
      </w:pPr>
      <w:r>
        <w:t xml:space="preserve">In our membrane model, there is no paradox. Light is simply a wave on the Firmament membrane—a propagating disturbance in the membrane's structure. When we measure light in experiments that emphasize particle properties, we are measuring quantized bundles of vibration energy (photons). When we measure light in experiments that emphasize wave properties, we are measuring the periodic nature of these vibrations. The particle and wave are two aspects of the same phenomenon: vibration of the membrane.</w:t>
      </w:r>
    </w:p>
    <w:p>
      <w:pPr>
        <w:spacing w:after="200" w:line="340"/>
      </w:pPr>
      <w:r>
        <w:t xml:space="preserve">All waves propagate at speeds determined by the properties of the medium in which they travel. Sound propagates through air at about 343 m/s (depending on temperature and composition). Water waves propagate through water at speeds depending on depth and wavelength. Seismic waves propagate through the Earth at speeds depending on the density and rigidity of the material. Light propagates through space (the Firmament membrane) at a speed determined by the Firmament's elastic properties.</w:t>
      </w:r>
    </w:p>
    <w:p>
      <w:pPr>
        <w:spacing w:after="200" w:line="340"/>
      </w:pPr>
      <w:r>
        <w:t xml:space="preserve">That speed is </w:t>
      </w:r>
      <w:r>
        <w:rPr>
          <w:b/>
          <w:bCs/>
        </w:rPr>
        <w:t xml:space="preserve">c ≈ 3 × 10⁸ m/s = 299,792,458 m/s</w:t>
      </w:r>
      <w:r>
        <w:t xml:space="preserve">.</w:t>
      </w:r>
    </w:p>
    <w:p>
      <w:pPr>
        <w:spacing w:after="200" w:line="340"/>
      </w:pPr>
      <w:r>
        <w:t xml:space="preserve">This is not an arbitrary number. It is a fundamental property of the Firmament membrane. It is determined by the tension in the membrane and its effective inertia. Just as the speed of sound through a material depends on how stiff it is (the elastic modulus) and how dense it is, the speed of light depends on the Firmament's mechanical properties.</w:t>
      </w:r>
    </w:p>
    <w:p>
      <w:pPr>
        <w:pStyle w:val="Heading3"/>
      </w:pPr>
      <w:r>
        <w:t xml:space="preserve">4.3.2 Why Light Speed Is Constant</w:t>
      </w:r>
    </w:p>
    <w:p>
      <w:pPr>
        <w:spacing w:after="200" w:line="340"/>
      </w:pPr>
      <w:r>
        <w:t xml:space="preserve">One of the most mysterious findings of modern physics is that the speed of light is constant. Not only that, it is the same constant for all observers, regardless of their motion. This led Einstein to develop special relativity, which predicts bizarre phenomena: time dilation (moving clocks run slow), length contraction (moving objects shrink), and the equivalence of mass and energy (E = mc²).</w:t>
      </w:r>
    </w:p>
    <w:p>
      <w:pPr>
        <w:spacing w:after="200" w:line="340"/>
      </w:pPr>
      <w:r>
        <w:t xml:space="preserve">In our membrane model, the constancy of light speed is no longer mysterious. Light propagates through the Firmament at the speed determined by the Firmament's elastic properties. Just as the speed of sound through air is independent of the motion of the sound source or observer (it depends only on air properties), the speed of light is independent of the motion of the source or observer. It is determined by the Firmament, which is the reference frame of the universe.</w:t>
      </w:r>
    </w:p>
    <w:p>
      <w:pPr>
        <w:spacing w:after="200" w:line="340"/>
      </w:pPr>
      <w:r>
        <w:t xml:space="preserve">Different observers may be moving at different velocities relative to the Firmament, but they all measure light propagating at the same speed relative to themselves. This is not because of mysterious 'time dilation' but because of the nature of wave propagation in a medium. All waves propagate at the speed determined by the medium, not by the source or observer motion.</w:t>
      </w:r>
    </w:p>
    <w:p>
      <w:pPr>
        <w:spacing w:after="200" w:line="340"/>
      </w:pPr>
      <w:r>
        <w:t xml:space="preserve">This resolves many of the apparent paradoxes of special relativity. Time dilation, length contraction, and relativistic mass increase are not fundamental symmetries of the universe. They are kinematic effects arising from the finite propagation speed of disturbances through the Firmament. As we approach the speed of light, we are approaching the maximum speed at which information can propagate through the membrane. The universe has a speed limit because the Firmament has a wave speed.</w:t>
      </w:r>
    </w:p>
    <w:p>
      <w:pPr>
        <w:pStyle w:val="Heading3"/>
      </w:pPr>
      <w:r>
        <w:t xml:space="preserve">4.3.3 The Vacuum Permittivity and Permeability</w:t>
      </w:r>
    </w:p>
    <w:p>
      <w:pPr>
        <w:spacing w:after="200" w:line="340"/>
      </w:pPr>
      <w:r>
        <w:t xml:space="preserve">Maxwell's equations relate the electric field E and magnetic field B to charge densities and current densities. The speed of light emerges from Maxwell's equations through the relation:</w:t>
      </w:r>
    </w:p>
    <w:p>
      <w:pPr>
        <w:spacing w:after="200" w:line="340"/>
      </w:pPr>
      <w:r>
        <w:rPr>
          <w:b/>
          <w:bCs/>
        </w:rPr>
        <w:t xml:space="preserve">c = 1/√(ε₀μ₀)</w:t>
      </w:r>
    </w:p>
    <w:p>
      <w:pPr>
        <w:spacing w:after="200" w:line="340"/>
      </w:pPr>
      <w:r>
        <w:t xml:space="preserve">where ε₀ is the electric permittivity of free space and μ₀ is the magnetic permeability of free space. These constants have specific values that combine to give c ≈ 3 × 10⁸ m/s.</w:t>
      </w:r>
    </w:p>
    <w:p>
      <w:pPr>
        <w:spacing w:after="200" w:line="340"/>
      </w:pPr>
      <w:r>
        <w:t xml:space="preserve">In our model, ε₀ and μ₀ are not arbitrary constants but properties of the Firmament membrane. ε₀ relates to how easily the Firmament can be electrically polarized. μ₀ relates to how easily the Firmament can be magnetically polarized. These properties are intrinsic to the membrane material itself. The speed of light is simply the wave speed in a medium with these electromagnetic properties.</w:t>
      </w:r>
    </w:p>
    <w:p>
      <w:pPr>
        <w:spacing w:after="200" w:line="340"/>
      </w:pPr>
      <w:r>
        <w:t xml:space="preserve">As we understand the Firmament better, we may eventually calculate ε₀ and μ₀ from first principles—from the membrane's elastic structure and composition. For now, we accept them as given properties of creation.</w:t>
      </w:r>
    </w:p>
    <w:p>
      <w:r>
        <w:br w:type="page"/>
      </w:r>
    </w:p>
    <w:p>
      <w:pPr>
        <w:pStyle w:val="Heading2"/>
      </w:pPr>
      <w:r>
        <w:t xml:space="preserve">4.4 Biblical Foundation: Genesis 1:6-8</w:t>
      </w:r>
    </w:p>
    <w:p>
      <w:pPr>
        <w:spacing w:after="200" w:line="340"/>
      </w:pPr>
      <w:r>
        <w:t xml:space="preserve">And God said, 'Let there be an expanse (רָקִיעַ, raqia) between the waters, and let it separate the waters from the waters.' And God made the expanse and separated the waters that were under the expanse from the waters that were above the expanse. And it was so. And God called the expanse heaven. And there was evening and there was morning, the second day. (Genesis 1:6-8, ESV)</w:t>
      </w:r>
    </w:p>
    <w:p>
      <w:pPr>
        <w:spacing w:after="200" w:line="340"/>
      </w:pPr>
      <w:r>
        <w:t xml:space="preserve">This brief passage contains the foundation of our understanding of space itself. God creates (not molds or reshapes but creates) רָקִיעַ (raqia), the beaten-out, stretched substance. Its purpose is to separate the waters. The result is two distinct Waters regions: the Waters Below (under the raqia) and the Waters Above (above the raqia). This is called heaven (שָׁמַיִם, shamayim), which means both 'sky' and 'heaven' in Hebrew.</w:t>
      </w:r>
    </w:p>
    <w:p>
      <w:pPr>
        <w:spacing w:after="200" w:line="340"/>
      </w:pPr>
      <w:r>
        <w:t xml:space="preserve">The terminology is precise. The separated waters are מַיִם תַּחַת לָרָקִיעַ (mayim tahat la-raqia, waters below the expanse) and מַיִם עַל־הָרָקִיעַ (mayim al-ha-raqia, waters above the expanse). Not just the waters are separated, but they are separated by (עַל־, 'by' or 'through') the raqia. The raqia is not merely the space between them but the active separator—the membrane that holds them apart.</w:t>
      </w:r>
    </w:p>
    <w:p>
      <w:pPr>
        <w:spacing w:after="200" w:line="340"/>
      </w:pPr>
      <w:r>
        <w:t xml:space="preserve">Later biblical texts confirm this picture. Psalm 148:4 refers to 'the waters that are above the heavens.' Proverbs 8:28 speaks of God 'making firm the fountains of the deep.' These passages confirm that the two Waters regions are real, persistent, and bound.</w:t>
      </w:r>
    </w:p>
    <w:p>
      <w:pPr>
        <w:spacing w:after="200" w:line="340"/>
      </w:pPr>
      <w:r>
        <w:t xml:space="preserve">The biblical view of the raqia is fundamentally that of a structured, physical membrane—not a metaphor, not poetic fancy, but the actual substrate of reality that separates and preserves two regions of primordial creative energy. Our model takes this description literally. Where modern physics says 'empty space' and quantum field theory fumbles with its vacuum paradoxes, the biblical text says 'raqia'—the beaten-out, stretched substance—and our physics finally has words for what this means.</w:t>
      </w:r>
    </w:p>
    <w:p>
      <w:r>
        <w:br w:type="page"/>
      </w:r>
    </w:p>
    <w:p>
      <w:pPr>
        <w:pStyle w:val="Heading2"/>
      </w:pPr>
      <w:r>
        <w:t xml:space="preserve">4.5 Summary: The Membrane Universe</w:t>
      </w:r>
    </w:p>
    <w:p>
      <w:pPr>
        <w:spacing w:after="200" w:line="340"/>
      </w:pPr>
      <w:r>
        <w:t xml:space="preserve">The Firmament is not empty space. It is a physical membrane—the structured surface that separates the Waters Above from the Waters Below. This membrane is:</w:t>
      </w:r>
    </w:p>
    <w:p>
      <w:pPr>
        <w:pStyle w:val="ListParagraph"/>
        <w:numPr>
          <w:ilvl w:val="0"/>
          <w:numId w:val="2"/>
        </w:numPr>
        <w:spacing w:after="120" w:line="320"/>
      </w:pPr>
      <w:r>
        <w:t xml:space="preserve">Stretched and under tension (Hebrew רָקַע, raqa = 'beaten out, stretched'; observable: universe expansion at 70 km/s/Mpc)</w:t>
      </w:r>
    </w:p>
    <w:p>
      <w:pPr>
        <w:pStyle w:val="ListParagraph"/>
        <w:numPr>
          <w:ilvl w:val="0"/>
          <w:numId w:val="2"/>
        </w:numPr>
        <w:spacing w:after="120" w:line="320"/>
      </w:pPr>
      <w:r>
        <w:t xml:space="preserve">Selectively permeable (allows Waters Below to condense into matter; prevents uncontrolled mixing; observable: matter stability and formation)</w:t>
      </w:r>
    </w:p>
    <w:p>
      <w:pPr>
        <w:pStyle w:val="ListParagraph"/>
        <w:numPr>
          <w:ilvl w:val="0"/>
          <w:numId w:val="2"/>
        </w:numPr>
        <w:spacing w:after="120" w:line="320"/>
      </w:pPr>
      <w:r>
        <w:t xml:space="preserve">Curved by matter (curvature toward Waters Below source; observable: gravitational effects and lensing)</w:t>
      </w:r>
    </w:p>
    <w:p>
      <w:pPr>
        <w:pStyle w:val="ListParagraph"/>
        <w:numPr>
          <w:ilvl w:val="0"/>
          <w:numId w:val="2"/>
        </w:numPr>
        <w:spacing w:after="120" w:line="320"/>
      </w:pPr>
      <w:r>
        <w:t xml:space="preserve">Vibrating at all scales (zero-point fluctuations to gravitational waves; observable: Casimir effect, LIGO detections, CMB fluctuations)</w:t>
      </w:r>
    </w:p>
    <w:p>
      <w:pPr>
        <w:pStyle w:val="ListParagraph"/>
        <w:numPr>
          <w:ilvl w:val="0"/>
          <w:numId w:val="2"/>
        </w:numPr>
        <w:spacing w:after="120" w:line="320"/>
      </w:pPr>
      <w:r>
        <w:t xml:space="preserve">Expanding under pressure from Waters Above (currently accelerating; observable: Hubble's law, Type Ia supernovae data)</w:t>
      </w:r>
    </w:p>
    <w:p>
      <w:pPr>
        <w:spacing w:after="200" w:line="340"/>
      </w:pPr>
      <w:r>
        <w:t xml:space="preserve">All of these properties are observable, measurable, and consistent with the biblical account of creation. The universe is not an accident of mindless forces. It is a designed membrane separating two regions of creative energy, maintained in dynamic equilibrium to enable the existence of matter, life, intelligence, and relationship.</w:t>
      </w:r>
    </w:p>
    <w:p>
      <w:pPr>
        <w:spacing w:after="200" w:line="340"/>
      </w:pPr>
      <w:r>
        <w:t xml:space="preserve">The Firmament exists so that creation can be. The Waters exist because God spoke them into being. The expansion continues because God sustains it. And one day, the entire cosmos will be "rolled up like a scroll," and God will create new heavens and a new earth.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4</w:t>
    </w:r>
    <w:r>
      <w:rPr>
        <w:rFonts w:ascii="Georgia" w:cs="Georgia" w:eastAsia="Georgia" w:hAnsi="Georgia"/>
        <w:i/>
        <w:iCs/>
        <w:color w:val="6B7280"/>
        <w:sz w:val="18"/>
        <w:szCs w:val="18"/>
      </w:rPr>
      <w:t xml:space="preserve">	The Firmament as Membrane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2026-03-23T15:00:02.509Z</dcterms:created>
  <dcterms:modified xsi:type="dcterms:W3CDTF">2026-03-23T15:00:02.509Z</dcterms:modified>
</cp:coreProperties>
</file>

<file path=docProps/custom.xml><?xml version="1.0" encoding="utf-8"?>
<Properties xmlns="http://schemas.openxmlformats.org/officeDocument/2006/custom-properties" xmlns:vt="http://schemas.openxmlformats.org/officeDocument/2006/docPropsVTypes"/>
</file>