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Chapter 3: The Complete Zone Hierarchy</w:t>
      </w:r>
    </w:p>
    <w:p>
      <w:pPr>
        <w:spacing w:after="0" w:before="240"/>
      </w:pPr>
    </w:p>
    <w:p>
      <w:pPr>
        <w:pStyle w:val="Heading2"/>
      </w:pPr>
      <w:r>
        <w:t xml:space="preserve">Introduction: Reality as Structured Architecture</w:t>
      </w:r>
    </w:p>
    <w:p>
      <w:pPr>
        <w:spacing w:after="200" w:line="340"/>
      </w:pPr>
      <w:r>
        <w:t xml:space="preserve">To understand how Genesis describes creation, we must first understand how reality is structured. Modern physics assumes a single, continuous physical domain: space with three spatial dimensions and one temporal dimension, filled with matter and energy governed by universal laws. This is the default picture. But what if reality is more complex? What if it consists of distinct domains—zones—each with different properties, separated by boundaries and interfaces, organized in a hierarchy?</w:t>
      </w:r>
    </w:p>
    <w:p>
      <w:pPr>
        <w:spacing w:after="200" w:line="340"/>
      </w:pPr>
      <w:r>
        <w:t xml:space="preserve">The zone architecture model proposes exactly this structure. Reality is not monolithic but hierarchically organized. Each zone has specific properties, functions, and relationships to other zones. Understanding this architecture is essential because it provides the framework within which all observable phenomena operate.</w:t>
      </w:r>
    </w:p>
    <w:p>
      <w:pPr>
        <w:pStyle w:val="Heading3"/>
      </w:pPr>
      <w:r>
        <w:t xml:space="preserve">Why Zones, Not Dimensions?</w:t>
      </w:r>
    </w:p>
    <w:p>
      <w:pPr>
        <w:spacing w:after="200" w:line="340"/>
      </w:pPr>
      <w:r>
        <w:t xml:space="preserve">The term "dimension" in physics typically means a spatial or temporal axis (length, width, height, time) within a continuous domain. String theory proposes additional compactified spatial dimensions. But "zone" means something different: a categorically distinct domain with potentially different dimensional structure, different physical laws, and different fundamental properties.</w:t>
      </w:r>
    </w:p>
    <w:p>
      <w:pPr>
        <w:spacing w:after="200" w:line="340"/>
      </w:pPr>
      <w:r>
        <w:t xml:space="preserve">The Firmament (our observable 3+1 dimensional spacetime) is one zone. Heaven Prime (the eternal domain) may have a completely different dimensional structure, or none at all. The Waters Below and Above are zones with properties radically different from our familiar 3D space. These are not merely "other places" in our universe; they are fundamentally different types of existence.</w:t>
      </w:r>
    </w:p>
    <w:p>
      <w:pPr>
        <w:pStyle w:val="Heading3"/>
      </w:pPr>
      <w:r>
        <w:t xml:space="preserve">The Numbering System</w:t>
      </w:r>
    </w:p>
    <w:p>
      <w:pPr>
        <w:spacing w:after="200" w:line="340"/>
      </w:pPr>
      <w:r>
        <w:t xml:space="preserve">The zone system uses hierarchical numbering that reflects both creation sequence and ontological dependence:</w:t>
      </w:r>
    </w:p>
    <w:p>
      <w:pPr>
        <w:pStyle w:val="ListParagraph"/>
        <w:numPr>
          <w:ilvl w:val="0"/>
          <w:numId w:val="2"/>
        </w:numPr>
        <w:spacing w:after="120" w:line="320"/>
      </w:pPr>
      <w:r>
        <w:t xml:space="preserve">Zone 0: The Eternal Origin (God—uncreated)</w:t>
      </w:r>
    </w:p>
    <w:p>
      <w:pPr>
        <w:pStyle w:val="ListParagraph"/>
        <w:numPr>
          <w:ilvl w:val="0"/>
          <w:numId w:val="2"/>
        </w:numPr>
        <w:spacing w:after="120" w:line="320"/>
      </w:pPr>
      <w:r>
        <w:t xml:space="preserve">Zone 1: Heaven Prime (Eternal Domain—created Genesis 1:1)</w:t>
      </w:r>
    </w:p>
    <w:p>
      <w:pPr>
        <w:pStyle w:val="ListParagraph"/>
        <w:numPr>
          <w:ilvl w:val="0"/>
          <w:numId w:val="2"/>
        </w:numPr>
        <w:spacing w:after="120" w:line="320"/>
      </w:pPr>
      <w:r>
        <w:t xml:space="preserve">Zone 2: Earth Prime (Temporal Container—created Genesis 1:1)</w:t>
      </w:r>
    </w:p>
    <w:p>
      <w:pPr>
        <w:spacing w:after="0" w:before="80"/>
      </w:pPr>
    </w:p>
    <w:p>
      <w:pPr>
        <w:spacing w:after="200" w:line="340"/>
      </w:pPr>
      <w:r>
        <w:t xml:space="preserve">Zone 2 subdivides on Day 1:</w:t>
      </w:r>
    </w:p>
    <w:p>
      <w:pPr>
        <w:pStyle w:val="ListParagraph"/>
        <w:numPr>
          <w:ilvl w:val="0"/>
          <w:numId w:val="2"/>
        </w:numPr>
        <w:spacing w:after="120" w:line="320"/>
      </w:pPr>
      <w:r>
        <w:t xml:space="preserve">Zone 2.1: Atemporal Domain (chaos, outside temporal sequence)</w:t>
      </w:r>
    </w:p>
    <w:p>
      <w:pPr>
        <w:pStyle w:val="ListParagraph"/>
        <w:numPr>
          <w:ilvl w:val="0"/>
          <w:numId w:val="2"/>
        </w:numPr>
        <w:spacing w:after="120" w:line="320"/>
      </w:pPr>
      <w:r>
        <w:t xml:space="preserve">Zone 2.2: Temporal Domain (organized, within temporal sequence)</w:t>
      </w:r>
    </w:p>
    <w:p>
      <w:pPr>
        <w:spacing w:after="0" w:before="80"/>
      </w:pPr>
    </w:p>
    <w:p>
      <w:pPr>
        <w:spacing w:after="200" w:line="340"/>
      </w:pPr>
      <w:r>
        <w:t xml:space="preserve">Zone 2.2 subdivides on Day 2:</w:t>
      </w:r>
    </w:p>
    <w:p>
      <w:pPr>
        <w:pStyle w:val="ListParagraph"/>
        <w:numPr>
          <w:ilvl w:val="0"/>
          <w:numId w:val="2"/>
        </w:numPr>
        <w:spacing w:after="120" w:line="320"/>
      </w:pPr>
      <w:r>
        <w:t xml:space="preserve">Zone 2.2.1: Waters Below (high-density creation energy)</w:t>
      </w:r>
    </w:p>
    <w:p>
      <w:pPr>
        <w:pStyle w:val="ListParagraph"/>
        <w:numPr>
          <w:ilvl w:val="0"/>
          <w:numId w:val="2"/>
        </w:numPr>
        <w:spacing w:after="120" w:line="320"/>
      </w:pPr>
      <w:r>
        <w:t xml:space="preserve">Zone 2.2.2: The Firmament (our observable universe, the membrane)</w:t>
      </w:r>
    </w:p>
    <w:p>
      <w:pPr>
        <w:pStyle w:val="ListParagraph"/>
        <w:numPr>
          <w:ilvl w:val="0"/>
          <w:numId w:val="2"/>
        </w:numPr>
        <w:spacing w:after="120" w:line="320"/>
      </w:pPr>
      <w:r>
        <w:t xml:space="preserve">Zone 2.2.3: Waters Above (low-density creation energy)</w:t>
      </w:r>
    </w:p>
    <w:p>
      <w:pPr>
        <w:spacing w:after="0" w:before="80"/>
      </w:pPr>
    </w:p>
    <w:p>
      <w:pPr>
        <w:spacing w:after="200" w:line="340"/>
      </w:pPr>
      <w:r>
        <w:t xml:space="preserve">Zone 2.2.2 subdivides on Day 3:</w:t>
      </w:r>
    </w:p>
    <w:p>
      <w:pPr>
        <w:pStyle w:val="ListParagraph"/>
        <w:numPr>
          <w:ilvl w:val="0"/>
          <w:numId w:val="2"/>
        </w:numPr>
        <w:spacing w:after="120" w:line="320"/>
      </w:pPr>
      <w:r>
        <w:t xml:space="preserve">Zone 2.2.2.1: Condensed Matter (gathered Waters, stable patterns)</w:t>
      </w:r>
    </w:p>
    <w:p>
      <w:pPr>
        <w:spacing w:after="0" w:before="200"/>
      </w:pPr>
    </w:p>
    <w:p>
      <w:pPr>
        <w:pStyle w:val="Heading2"/>
      </w:pPr>
      <w:r>
        <w:t xml:space="preserve">Zone 0: The Eternal Origin</w:t>
      </w:r>
    </w:p>
    <w:p>
      <w:pPr>
        <w:pStyle w:val="Heading3"/>
      </w:pPr>
      <w:r>
        <w:t xml:space="preserve">Definition and Nature</w:t>
      </w:r>
    </w:p>
    <w:p>
      <w:pPr>
        <w:spacing w:after="200" w:line="340"/>
      </w:pPr>
      <w:r>
        <w:t xml:space="preserve">Zone 0 is God in His eternal, uncreated existence. This is not part of the created zone system but the source from which all zones emanate. Zone 0 is characterized by four essential properties:</w:t>
      </w:r>
    </w:p>
    <w:p>
      <w:pPr>
        <w:pStyle w:val="ListParagraph"/>
        <w:numPr>
          <w:ilvl w:val="0"/>
          <w:numId w:val="2"/>
        </w:numPr>
        <w:spacing w:after="120" w:line="320"/>
      </w:pPr>
      <w:r>
        <w:t xml:space="preserve">undefinedEternalityundefined: Exists outside time, without beginning or end. Not subject to temporal sequence or decay.</w:t>
      </w:r>
    </w:p>
    <w:p>
      <w:pPr>
        <w:pStyle w:val="ListParagraph"/>
        <w:numPr>
          <w:ilvl w:val="0"/>
          <w:numId w:val="2"/>
        </w:numPr>
        <w:spacing w:after="120" w:line="320"/>
      </w:pPr>
      <w:r>
        <w:t xml:space="preserve">undefinedSelf-existenceundefined: Requires no external cause or sustenance. Exists by necessity of His own nature (aseity).</w:t>
      </w:r>
    </w:p>
    <w:p>
      <w:pPr>
        <w:pStyle w:val="ListParagraph"/>
        <w:numPr>
          <w:ilvl w:val="0"/>
          <w:numId w:val="2"/>
        </w:numPr>
        <w:spacing w:after="120" w:line="320"/>
      </w:pPr>
      <w:r>
        <w:t xml:space="preserve">undefinedTranscendenceundefined: Independent of and beyond creation. Not contained by or subject to created laws.</w:t>
      </w:r>
    </w:p>
    <w:p>
      <w:pPr>
        <w:pStyle w:val="ListParagraph"/>
        <w:numPr>
          <w:ilvl w:val="0"/>
          <w:numId w:val="2"/>
        </w:numPr>
        <w:spacing w:after="120" w:line="320"/>
      </w:pPr>
      <w:r>
        <w:t xml:space="preserve">undefinedImmanenceundefined: Capable of acting within creation. Present throughout created zones without being limited by them.</w:t>
      </w:r>
    </w:p>
    <w:p>
      <w:pPr>
        <w:spacing w:after="0" w:before="80"/>
      </w:pPr>
    </w:p>
    <w:p>
      <w:pPr>
        <w:pStyle w:val="Heading3"/>
      </w:pPr>
      <w:r>
        <w:t xml:space="preserve">Biblical Foundation</w:t>
      </w:r>
    </w:p>
    <w:p>
      <w:pPr>
        <w:spacing w:after="200" w:line="340"/>
      </w:pPr>
      <w:r>
        <w:t xml:space="preserve">The self-existence of Zone 0 appears in Genesis 1:1: "In the beginning God created the heavens and the earth." The text presupposes God exists before creation, outside it. The Hebrew undefinedbereishitundefined ("in the beginning") describes the initiation of created time. Zone 0 precedes and transcends this initiation.</w:t>
      </w:r>
    </w:p>
    <w:p>
      <w:pPr>
        <w:spacing w:after="200" w:line="340"/>
      </w:pPr>
      <w:r>
        <w:t xml:space="preserve">Exodus 3:14 provides the most direct statement of God's nature: "I AM WHO I AM" (אֶהְיֶה אֲשֶׁר אֶהְיֶה, undefinedehyeh asher ehyehundefined). The Being who defines Himself by His own existence, requiring no external reference or justification. This is the ontological status of Zone 0.</w:t>
      </w:r>
    </w:p>
    <w:p>
      <w:pPr>
        <w:spacing w:after="200" w:line="340"/>
      </w:pPr>
      <w:r>
        <w:t xml:space="preserve">The Psalms repeatedly affirm Zone 0's eternality: "From everlasting to everlasting, you are God" (Psalm 90:2). Not merely "from a long time ago," but from beyond time itself. Psalm 102:25-27 describes how God established the heavens while remaining unchanged, how created things will "wear out like a garment" while "you remain the same." This contrast between eternal Zone 0 and temporal creation becomes central to understanding the zone system.</w:t>
      </w:r>
    </w:p>
    <w:p>
      <w:pPr>
        <w:pStyle w:val="Heading3"/>
      </w:pPr>
      <w:r>
        <w:t xml:space="preserve">Relationship to Other Zones</w:t>
      </w:r>
    </w:p>
    <w:p>
      <w:pPr>
        <w:spacing w:after="200" w:line="340"/>
      </w:pPr>
      <w:r>
        <w:t xml:space="preserve">Zone 0 stands in absolute ontological priority to all other zones. It creates them, sustains them, and transcends them. Yet it is not absent or remote. Genesis 1:2 describes "the Spirit of God" moving over the waters—Zone 0's active presence at the moment of creation. Throughout Scripture, God acts within created zones (miracles, revelation, incarnation) while remaining fundamentally other than they are.</w:t>
      </w:r>
    </w:p>
    <w:p>
      <w:pPr>
        <w:spacing w:after="200" w:line="340"/>
      </w:pPr>
      <w:r>
        <w:t xml:space="preserve">The Word (Logos) serves as the interface between Zone 0 and all created zones. John 1:1-3 describes the Word as simultaneously "with God" and "was God," while all things were "created through him." This suggests the Word is the mechanism by which Zone 0 acts within creation.</w:t>
      </w:r>
    </w:p>
    <w:p>
      <w:pPr>
        <w:pStyle w:val="Heading3"/>
      </w:pPr>
      <w:r>
        <w:t xml:space="preserve">Observable Implications</w:t>
      </w:r>
    </w:p>
    <w:p>
      <w:pPr>
        <w:spacing w:after="200" w:line="340"/>
      </w:pPr>
      <w:r>
        <w:t xml:space="preserve">Zone 0 is not directly observable by physical instruments. It is outside creation. Yet its existence has observable consequences that modern physics observes but cannot explain:</w:t>
      </w:r>
    </w:p>
    <w:p>
      <w:pPr>
        <w:spacing w:after="200" w:line="340"/>
      </w:pPr>
      <w:r>
        <w:t xml:space="preserve">undefinedFine-tuning.undefined The physical constants are precisely balanced to permit life. The cosmological constant is tuned to 1 part in 10^120. The strong nuclear force, weak nuclear force, and electromagnetic force have ratios that enable chemistry and nuclear stability. These "coincidences" suggest intentional design.</w:t>
      </w:r>
    </w:p>
    <w:p>
      <w:pPr>
        <w:spacing w:after="200" w:line="340"/>
      </w:pPr>
      <w:r>
        <w:t xml:space="preserve">undefinedLow-entropy initial state.undefined The universe began in an extraordinarily ordered condition. The information content is roughly 10^(10^123) bits. The probability of this occurring randomly approaches zero. Something with intentionality and power established this condition.</w:t>
      </w:r>
    </w:p>
    <w:p>
      <w:pPr>
        <w:spacing w:after="200" w:line="340"/>
      </w:pPr>
      <w:r>
        <w:t xml:space="preserve">undefinedInformation in DNA.undefined The genetic code exhibits specified complexity incompletely explained by natural selection. The language-like structure—four-letter alphabet encoding functional instructions—suggests a source that uses language and information to organize matter.</w:t>
      </w:r>
    </w:p>
    <w:p>
      <w:pPr>
        <w:spacing w:after="200" w:line="340"/>
      </w:pPr>
      <w:r>
        <w:t xml:space="preserve">undefinedConsciousness.undefined Humans are self-aware, capable of abstract thought, able to comprehend physical laws, aware of moral obligation. Materialism struggles to explain how consciousness arises from matter. But if humans bear the image of a conscious Creator, consciousness becomes expected.</w:t>
      </w:r>
    </w:p>
    <w:p>
      <w:pPr>
        <w:pStyle w:val="Heading3"/>
      </w:pPr>
      <w:r>
        <w:t xml:space="preserve">Why Zone 0 Must Exist</w:t>
      </w:r>
    </w:p>
    <w:p>
      <w:pPr>
        <w:spacing w:after="200" w:line="340"/>
      </w:pPr>
      <w:r>
        <w:t xml:space="preserve">The existence of Zone 0 follows necessarily from three considerations:</w:t>
      </w:r>
    </w:p>
    <w:p>
      <w:pPr>
        <w:spacing w:after="200" w:line="340"/>
      </w:pPr>
      <w:r>
        <w:t xml:space="preserve">undefinedLogical necessity:undefined Zones 1 and 2 are created (Genesis 1:1 explicitly states this). Created things require a Creator. Infinite regress is logically impossible. Therefore, an uncreated Creator must exist.</w:t>
      </w:r>
    </w:p>
    <w:p>
      <w:pPr>
        <w:spacing w:after="200" w:line="340"/>
      </w:pPr>
      <w:r>
        <w:t xml:space="preserve">undefinedCausal necessity:undefined The universe exists and had a beginning. From nothing, nothing comes. Therefore, something eternal must exist to be the source of the universe.</w:t>
      </w:r>
    </w:p>
    <w:p>
      <w:pPr>
        <w:spacing w:after="200" w:line="340"/>
      </w:pPr>
      <w:r>
        <w:t xml:space="preserve">undefinedDesign necessity:undefined The zone architecture exhibits design (efficiency, patterns, fine-tuning, elegance). Design requires a Designer. The Designer must be external to the system designed. Therefore, a transcendent Designer must exist.</w:t>
      </w:r>
    </w:p>
    <w:p>
      <w:pPr>
        <w:spacing w:after="0" w:before="200"/>
      </w:pPr>
    </w:p>
    <w:p>
      <w:pPr>
        <w:pStyle w:val="Heading2"/>
      </w:pPr>
      <w:r>
        <w:t xml:space="preserve">Zone 1: Heaven Prime (Eternal Domain)</w:t>
      </w:r>
    </w:p>
    <w:p>
      <w:pPr>
        <w:pStyle w:val="Heading3"/>
      </w:pPr>
      <w:r>
        <w:t xml:space="preserve">Definition and Properties</w:t>
      </w:r>
    </w:p>
    <w:p>
      <w:pPr>
        <w:spacing w:after="200" w:line="340"/>
      </w:pPr>
      <w:r>
        <w:t xml:space="preserve">Zone 1 is the first created zone, established in Genesis 1:1 as "the heavens" (הַשָּׁמַיִם, undefinedha-shamayimundefined). This is not the physical sky (created later, Day 2) but an eternal domain distinct from temporal creation.</w:t>
      </w:r>
    </w:p>
    <w:p>
      <w:pPr>
        <w:spacing w:after="200" w:line="340"/>
      </w:pPr>
      <w:r>
        <w:t xml:space="preserve">Zone 1 is characterized by:</w:t>
      </w:r>
    </w:p>
    <w:p>
      <w:pPr>
        <w:pStyle w:val="ListParagraph"/>
        <w:numPr>
          <w:ilvl w:val="0"/>
          <w:numId w:val="2"/>
        </w:numPr>
        <w:spacing w:after="120" w:line="320"/>
      </w:pPr>
      <w:r>
        <w:t xml:space="preserve">undefinedEternality:undefined Exists outside temporal sequence. No entropy, decay, or change.</w:t>
      </w:r>
    </w:p>
    <w:p>
      <w:pPr>
        <w:pStyle w:val="ListParagraph"/>
        <w:numPr>
          <w:ilvl w:val="0"/>
          <w:numId w:val="2"/>
        </w:numPr>
        <w:spacing w:after="120" w:line="320"/>
      </w:pPr>
      <w:r>
        <w:t xml:space="preserve">undefinedImmateriality:undefined Not composed of matter or energy in the sense of Zone 2.2. Substance different from temporal creation.</w:t>
      </w:r>
    </w:p>
    <w:p>
      <w:pPr>
        <w:pStyle w:val="ListParagraph"/>
        <w:numPr>
          <w:ilvl w:val="0"/>
          <w:numId w:val="2"/>
        </w:numPr>
        <w:spacing w:after="120" w:line="320"/>
      </w:pPr>
      <w:r>
        <w:t xml:space="preserve">undefinedIncorruptibility:undefined Not subject to Second Law of Thermodynamics. Patterns established in Zone 1 persist unchanged.</w:t>
      </w:r>
    </w:p>
    <w:p>
      <w:pPr>
        <w:pStyle w:val="ListParagraph"/>
        <w:numPr>
          <w:ilvl w:val="0"/>
          <w:numId w:val="2"/>
        </w:numPr>
        <w:spacing w:after="120" w:line="320"/>
      </w:pPr>
      <w:r>
        <w:t xml:space="preserve">undefinedDivine dwelling:undefined The place where God chooses to manifest presence within creation.</w:t>
      </w:r>
    </w:p>
    <w:p>
      <w:pPr>
        <w:pStyle w:val="ListParagraph"/>
        <w:numPr>
          <w:ilvl w:val="0"/>
          <w:numId w:val="2"/>
        </w:numPr>
        <w:spacing w:after="120" w:line="320"/>
      </w:pPr>
      <w:r>
        <w:t xml:space="preserve">undefinedGlory:undefined Described in Scripture in superlatives of light, beauty, majesty (Revelation 4-5).</w:t>
      </w:r>
    </w:p>
    <w:p>
      <w:pPr>
        <w:spacing w:after="0" w:before="80"/>
      </w:pPr>
    </w:p>
    <w:p>
      <w:pPr>
        <w:pStyle w:val="Heading3"/>
      </w:pPr>
      <w:r>
        <w:t xml:space="preserve">Biblical Foundation</w:t>
      </w:r>
    </w:p>
    <w:p>
      <w:pPr>
        <w:spacing w:after="200" w:line="340"/>
      </w:pPr>
      <w:r>
        <w:t xml:space="preserve">Zone 1 is consistently distinguished from temporal creation. In Matthew 6:20, Jesus instructs His disciples to "store up treasures in heaven, where neither moth nor rust destroys." This is not poetic language; it is literal description of Zone 1's property—nothing decays there. In contrast, temporal Zone 2.2 is subject to entropy.</w:t>
      </w:r>
    </w:p>
    <w:p>
      <w:pPr>
        <w:spacing w:after="200" w:line="340"/>
      </w:pPr>
      <w:r>
        <w:t xml:space="preserve">The image of God's throne in Zone 1 appears throughout Scripture. Revelation 4:1-8 describes the throne surrounded by elders, living creatures, and countless angels in worship. This is not mythological imagery but description of Zone 1's nature and inhabitance. Heaven Prime is a real place where real entities exist in actual relationship to God.</w:t>
      </w:r>
    </w:p>
    <w:p>
      <w:pPr>
        <w:spacing w:after="200" w:line="340"/>
      </w:pPr>
      <w:r>
        <w:t xml:space="preserve">Second Corinthians 12:2 describes Paul being "caught up to the third heaven." This threefold distinction clarifies terminology:</w:t>
      </w:r>
    </w:p>
    <w:p>
      <w:pPr>
        <w:pStyle w:val="ListParagraph"/>
        <w:numPr>
          <w:ilvl w:val="0"/>
          <w:numId w:val="2"/>
        </w:numPr>
        <w:spacing w:after="120" w:line="320"/>
      </w:pPr>
      <w:r>
        <w:t xml:space="preserve">First heaven: The atmosphere (part of Firmament, Zone 2.2.2)</w:t>
      </w:r>
    </w:p>
    <w:p>
      <w:pPr>
        <w:pStyle w:val="ListParagraph"/>
        <w:numPr>
          <w:ilvl w:val="0"/>
          <w:numId w:val="2"/>
        </w:numPr>
        <w:spacing w:after="120" w:line="320"/>
      </w:pPr>
      <w:r>
        <w:t xml:space="preserve">Second heaven: The vacuum of space (part of Firmament, Zone 2.2.2)</w:t>
      </w:r>
    </w:p>
    <w:p>
      <w:pPr>
        <w:pStyle w:val="ListParagraph"/>
        <w:numPr>
          <w:ilvl w:val="0"/>
          <w:numId w:val="2"/>
        </w:numPr>
        <w:spacing w:after="120" w:line="320"/>
      </w:pPr>
      <w:r>
        <w:t xml:space="preserve">Third heaven: Heaven Prime (Zone 1)</w:t>
      </w:r>
    </w:p>
    <w:p>
      <w:pPr>
        <w:spacing w:after="0" w:before="80"/>
      </w:pPr>
    </w:p>
    <w:p>
      <w:pPr>
        <w:pStyle w:val="Heading3"/>
      </w:pPr>
      <w:r>
        <w:t xml:space="preserve">Relationship to Other Zones</w:t>
      </w:r>
    </w:p>
    <w:p>
      <w:pPr>
        <w:spacing w:after="200" w:line="340"/>
      </w:pPr>
      <w:r>
        <w:t xml:space="preserve">Zone 1 stands in hierarchical relationship to Zones 2.1 and 2.2. It is created by Zone 0 and is ontologically prior to temporal creation. Yet it maintains interface with temporal zones through divine action.</w:t>
      </w:r>
    </w:p>
    <w:p>
      <w:pPr>
        <w:spacing w:after="200" w:line="340"/>
      </w:pPr>
      <w:r>
        <w:t xml:space="preserve">Jesus's incarnation demonstrates the Zone 0-1-2 relationship. John 1:14 states "The Word became flesh." The Word, simultaneously "with God" (Zone 1) and "was God" (Zone 0), enters temporal reality (Zone 2.2.2.1). This is the ultimate interface operation: the eternal entering the temporal to reveal eternal nature within temporal frame.</w:t>
      </w:r>
    </w:p>
    <w:p>
      <w:pPr>
        <w:pStyle w:val="Heading3"/>
      </w:pPr>
      <w:r>
        <w:t xml:space="preserve">Observable Implications</w:t>
      </w:r>
    </w:p>
    <w:p>
      <w:pPr>
        <w:spacing w:after="200" w:line="340"/>
      </w:pPr>
      <w:r>
        <w:t xml:space="preserve">Zone 1 is not directly observable by physical instruments, but evidence suggests its reality:</w:t>
      </w:r>
    </w:p>
    <w:p>
      <w:pPr>
        <w:spacing w:after="200" w:line="340"/>
      </w:pPr>
      <w:r>
        <w:t xml:space="preserve">undefinedAnswered prayer.undefined Humans communicate across zone boundary to God in Zone 1. Results observable in Zone 2.2 suggest real interface mechanism.</w:t>
      </w:r>
    </w:p>
    <w:p>
      <w:pPr>
        <w:spacing w:after="200" w:line="340"/>
      </w:pPr>
      <w:r>
        <w:t xml:space="preserve">undefinedProphetic revelation.undefined Information about future events transferred from Zone 1 (where time is visible whole) to Zone 2.2 (temporally unfolding). Verified fulfillments suggest real information source.</w:t>
      </w:r>
    </w:p>
    <w:p>
      <w:pPr>
        <w:spacing w:after="200" w:line="340"/>
      </w:pPr>
      <w:r>
        <w:t xml:space="preserve">undefinedMiracles.undefined Suspension of Zone 2.2 laws suggests intervention from ontologically prior zone (Zone 1) by entity with authority over those laws.</w:t>
      </w:r>
    </w:p>
    <w:p>
      <w:pPr>
        <w:spacing w:after="200" w:line="340"/>
      </w:pPr>
      <w:r>
        <w:t xml:space="preserve">undefinedNear-death experiences.undefined Consistent cross-cultural reports of light, peace, transcendence, and presence of previously-deceased people suggest temporary consciousness interfacing Zone 1.</w:t>
      </w:r>
    </w:p>
    <w:p>
      <w:pPr>
        <w:pStyle w:val="Heading3"/>
      </w:pPr>
      <w:r>
        <w:t xml:space="preserve">The Future Restoration</w:t>
      </w:r>
    </w:p>
    <w:p>
      <w:pPr>
        <w:spacing w:after="200" w:line="340"/>
      </w:pPr>
      <w:r>
        <w:t xml:space="preserve">Revelation 21:1-4 describes the ultimate state: "I saw a new heaven and a new earth... and I heard a loud voice from the throne saying, 'Behold, the dwelling of God is with man.'" This is not the mere continuation of current temporal existence but a transformation where Zone 1 and Zone 2 are reconciled. The redeemed dwell in God's presence (Zone 1 access) while inhabiting transformed physical reality (Zone 2.2 transformed to Zone 1 properties—eternal, uncorrupted).</w:t>
      </w:r>
    </w:p>
    <w:p>
      <w:pPr>
        <w:spacing w:after="0" w:before="200"/>
      </w:pPr>
    </w:p>
    <w:p>
      <w:pPr>
        <w:pStyle w:val="Heading2"/>
      </w:pPr>
      <w:r>
        <w:t xml:space="preserve">Zone 2: Earth Prime (Temporal Container)</w:t>
      </w:r>
    </w:p>
    <w:p>
      <w:pPr>
        <w:pStyle w:val="Heading3"/>
      </w:pPr>
      <w:r>
        <w:t xml:space="preserve">Definition and Initial State</w:t>
      </w:r>
    </w:p>
    <w:p>
      <w:pPr>
        <w:spacing w:after="200" w:line="340"/>
      </w:pPr>
      <w:r>
        <w:t xml:space="preserve">Zone 2 is the entire container for temporal and physical reality, created in Genesis 1:1 as "the earth" (וְהָאָרֶץ, undefinedve-ha'aretzundefined). This is undefinednot the planet Earthundefined (which is formed later, Day 3-4), but the whole temporal domain.</w:t>
      </w:r>
    </w:p>
    <w:p>
      <w:pPr>
        <w:spacing w:after="200" w:line="340"/>
      </w:pPr>
      <w:r>
        <w:t xml:space="preserve">Genesis 1:2 describes Zone 2's initial state: תֹּהוּ וָבֹהוּ (tohu vavohu), "formless and void." The Hebrew terms convey not mere emptiness but chaos—the complete absence of structure, organization, pattern, or distinction. The darkness (חֹשֶׁךְ, choshek) covers תְּהוֹם (tehom, "the deep")—an overwhelming fluid expanse.</w:t>
      </w:r>
    </w:p>
    <w:p>
      <w:pPr>
        <w:spacing w:after="200" w:line="340"/>
      </w:pPr>
      <w:r>
        <w:t xml:space="preserve">Yet within this chaos exists the substrate: waters (מַיִם, mayim). These are not ordinary H₂O but the primordial substance from which creation emerges. In this state, substance is completely undifferentiated—not organized into patterns, not concentrated into matter, not separated into zones or domains.</w:t>
      </w:r>
    </w:p>
    <w:p>
      <w:pPr>
        <w:pStyle w:val="Heading3"/>
      </w:pPr>
      <w:r>
        <w:t xml:space="preserve">The Initialization Sequence</w:t>
      </w:r>
    </w:p>
    <w:p>
      <w:pPr>
        <w:spacing w:after="200" w:line="340"/>
      </w:pPr>
      <w:r>
        <w:t xml:space="preserve">God's creative act on Days 1-6 is the organization of Zone 2. The sequence follows a logical pattern:</w:t>
      </w:r>
    </w:p>
    <w:p>
      <w:pPr>
        <w:spacing w:after="200" w:line="340"/>
      </w:pPr>
      <w:r>
        <w:t xml:space="preserve">undefinedDay 1:undefined "Let there be light." God creates light, establishing temporal sequence and separating darkness. Zone 2 becomes divided into Zone 2.1 (atemporal, darkness) and Zone 2.2 (temporal, light).</w:t>
      </w:r>
    </w:p>
    <w:p>
      <w:pPr>
        <w:spacing w:after="200" w:line="340"/>
      </w:pPr>
      <w:r>
        <w:t xml:space="preserve">undefinedDay 2:undefined God creates the Firmament, separating waters into Waters Above and Waters Below. The Firmament is the membrane maintaining this separation.</w:t>
      </w:r>
    </w:p>
    <w:p>
      <w:pPr>
        <w:spacing w:after="200" w:line="340"/>
      </w:pPr>
      <w:r>
        <w:t xml:space="preserve">undefinedDay 3:undefined Waters Below gather, creating space (land) and concentrated matter. Life appears.</w:t>
      </w:r>
    </w:p>
    <w:p>
      <w:pPr>
        <w:spacing w:after="200" w:line="340"/>
      </w:pPr>
      <w:r>
        <w:t xml:space="preserve">undefinedDays 4-5:undefined Filling: Light-bearers (sun, moon, stars) placed in Firmament. Animals fill waters and sky.</w:t>
      </w:r>
    </w:p>
    <w:p>
      <w:pPr>
        <w:spacing w:after="200" w:line="340"/>
      </w:pPr>
      <w:r>
        <w:t xml:space="preserve">undefinedDay 6:undefined Humans created, unique because bearing God's image—capable of bridging eternal and temporal.</w:t>
      </w:r>
    </w:p>
    <w:p>
      <w:pPr>
        <w:spacing w:after="200" w:line="340"/>
      </w:pPr>
      <w:r>
        <w:t xml:space="preserve">This sequence is not arbitrary. It is a logical, ordered specification for how to transform chaos into ordered cosmos.</w:t>
      </w:r>
    </w:p>
    <w:p>
      <w:pPr>
        <w:pStyle w:val="Heading3"/>
      </w:pPr>
      <w:r>
        <w:t xml:space="preserve">Division of Zone 2</w:t>
      </w:r>
    </w:p>
    <w:p>
      <w:pPr>
        <w:spacing w:after="200" w:line="340"/>
      </w:pPr>
      <w:r>
        <w:t xml:space="preserve">The foundational act on Day 1 separates Zone 2 into two regions:</w:t>
      </w:r>
    </w:p>
    <w:p>
      <w:pPr>
        <w:pStyle w:val="Heading3"/>
      </w:pPr>
      <w:r>
        <w:t xml:space="preserve">Zone 2.1: Atemporal Domain</w:t>
      </w:r>
    </w:p>
    <w:p>
      <w:pPr>
        <w:spacing w:after="200" w:line="340"/>
      </w:pPr>
      <w:r>
        <w:t xml:space="preserve">The region separated into darkness, outside temporal sequence. Genesis 1:4 describes God separating light from darkness, but this is not merely visual separation. The darkness region remains outside the causality and sequence that characterizes temporal flow. This is the domain of chaos, undifferentiation, non-sequence.</w:t>
      </w:r>
    </w:p>
    <w:p>
      <w:pPr>
        <w:spacing w:after="200" w:line="340"/>
      </w:pPr>
      <w:r>
        <w:t xml:space="preserve">Matthew 22:13, 25:30, and Jude 13 refer to "outer darkness" as a place of judgment. This spatial language may indicate Zone 2.1—the region of non-sequence, where the normal flow of time and consequential causality breaks down. It is where things that are not ordered by the light of God's Word—the organizing principle—remain in chaos.</w:t>
      </w:r>
    </w:p>
    <w:p>
      <w:pPr>
        <w:pStyle w:val="Heading3"/>
      </w:pPr>
      <w:r>
        <w:t xml:space="preserve">Zone 2.2: Temporal Domain</w:t>
      </w:r>
    </w:p>
    <w:p>
      <w:pPr>
        <w:spacing w:after="200" w:line="340"/>
      </w:pPr>
      <w:r>
        <w:t xml:space="preserve">The region that receives light, enters sequential causality, and is organized by God's Word. This is the domain we inhabit. It is characterized by:</w:t>
      </w:r>
    </w:p>
    <w:p>
      <w:pPr>
        <w:pStyle w:val="ListParagraph"/>
        <w:numPr>
          <w:ilvl w:val="0"/>
          <w:numId w:val="2"/>
        </w:numPr>
        <w:spacing w:after="120" w:line="320"/>
      </w:pPr>
      <w:r>
        <w:t xml:space="preserve">Temporal sequence: Before and after, causality, irreversibility</w:t>
      </w:r>
    </w:p>
    <w:p>
      <w:pPr>
        <w:pStyle w:val="ListParagraph"/>
        <w:numPr>
          <w:ilvl w:val="0"/>
          <w:numId w:val="2"/>
        </w:numPr>
        <w:spacing w:after="120" w:line="320"/>
      </w:pPr>
      <w:r>
        <w:t xml:space="preserve">Entropy: Organization decays into disorder (Second Law)</w:t>
      </w:r>
    </w:p>
    <w:p>
      <w:pPr>
        <w:pStyle w:val="ListParagraph"/>
        <w:numPr>
          <w:ilvl w:val="0"/>
          <w:numId w:val="2"/>
        </w:numPr>
        <w:spacing w:after="120" w:line="320"/>
      </w:pPr>
      <w:r>
        <w:t xml:space="preserve">Organized complexity: Order from the Creator's designing word</w:t>
      </w:r>
    </w:p>
    <w:p>
      <w:pPr>
        <w:pStyle w:val="ListParagraph"/>
        <w:numPr>
          <w:ilvl w:val="0"/>
          <w:numId w:val="2"/>
        </w:numPr>
        <w:spacing w:after="120" w:line="320"/>
      </w:pPr>
      <w:r>
        <w:t xml:space="preserve">Observable phenomena: Matter, energy, forces all operate here</w:t>
      </w:r>
    </w:p>
    <w:p>
      <w:pPr>
        <w:spacing w:after="0" w:before="200"/>
      </w:pPr>
    </w:p>
    <w:p>
      <w:pPr>
        <w:pStyle w:val="Heading2"/>
      </w:pPr>
      <w:r>
        <w:t xml:space="preserve">Zone 2.2: Temporal Domain and Its Subdivisions</w:t>
      </w:r>
    </w:p>
    <w:p>
      <w:pPr>
        <w:pStyle w:val="Heading3"/>
      </w:pPr>
      <w:r>
        <w:t xml:space="preserve">The Membrane Architecture</w:t>
      </w:r>
    </w:p>
    <w:p>
      <w:pPr>
        <w:spacing w:after="200" w:line="340"/>
      </w:pPr>
      <w:r>
        <w:t xml:space="preserve">Within Zone 2.2 (Temporal Domain), God creates on Day 2 a precise three-part structure:</w:t>
      </w:r>
    </w:p>
    <w:p>
      <w:pPr>
        <w:spacing w:after="200" w:line="340"/>
      </w:pPr>
      <w:r>
        <w:t xml:space="preserve">On top: undefinedWaters Aboveundefined — High-energy creation energy, expansive, pressing downward. The positive pole of creation potential.</w:t>
      </w:r>
    </w:p>
    <w:p>
      <w:pPr>
        <w:spacing w:after="200" w:line="340"/>
      </w:pPr>
      <w:r>
        <w:t xml:space="preserve">In the middle: undefinedThe Firmamentundefined — A membrane maintaining separation between upper and lower waters. Our observable 3D+time universe. The critical boundary.</w:t>
      </w:r>
    </w:p>
    <w:p>
      <w:pPr>
        <w:spacing w:after="200" w:line="340"/>
      </w:pPr>
      <w:r>
        <w:t xml:space="preserve">On the bottom: undefinedWaters Belowundefined — Dense creation energy, the substrate reservoir. The negative pole of creation potential.</w:t>
      </w:r>
    </w:p>
    <w:p>
      <w:pPr>
        <w:spacing w:after="200" w:line="340"/>
      </w:pPr>
      <w:r>
        <w:t xml:space="preserve">This is not three layers of ordinary space stacked vertically. Rather, it describes an ontological division: two energy states of fundamentally the same substance (the Waters), separated and maintained apart by a membrane (the Firmament).</w:t>
      </w:r>
    </w:p>
    <w:p>
      <w:pPr>
        <w:pStyle w:val="Heading3"/>
      </w:pPr>
      <w:r>
        <w:t xml:space="preserve">Zone 2.2.1: Waters Below</w:t>
      </w:r>
    </w:p>
    <w:p>
      <w:pPr>
        <w:spacing w:after="200" w:line="340"/>
      </w:pPr>
      <w:r>
        <w:t xml:space="preserve">The Waters Below are characterized as dense, concentrated, fundamental. Genesis 1:2 describes the Spirit of God hovering over "the waters"—referring to what later becomes the Waters Below. These are the substrate from which matter appears.</w:t>
      </w:r>
    </w:p>
    <w:p>
      <w:pPr>
        <w:spacing w:after="200" w:line="340"/>
      </w:pPr>
      <w:r>
        <w:t xml:space="preserve">In modern physics, the Waters Below correspond to what we partially understand as dark matter, the Dirac sea, the quantum vacuum, and whatever fields underlie particle physics. It is the dense, fundamental level of creation energy. Within this zone, matter can form and consolidate. It is the default state toward which matter tends (entropy).</w:t>
      </w:r>
    </w:p>
    <w:p>
      <w:pPr>
        <w:pStyle w:val="Heading3"/>
      </w:pPr>
      <w:r>
        <w:t xml:space="preserve">Zone 2.2.2: The Firmament</w:t>
      </w:r>
    </w:p>
    <w:p>
      <w:pPr>
        <w:spacing w:after="200" w:line="340"/>
      </w:pPr>
      <w:r>
        <w:t xml:space="preserve">The Firmament (רָקִיעַ, raqia—literally "something stretched out") is the membrane that maintains the separation. Genesis 1:6-8 describes its formation and function:</w:t>
      </w:r>
    </w:p>
    <w:p>
      <w:pPr>
        <w:spacing w:after="200" w:before="200" w:line="340"/>
        <w:ind w:left="720" w:right="720"/>
      </w:pPr>
      <w:r>
        <w:rPr>
          <w:rFonts w:ascii="Georgia" w:cs="Georgia" w:eastAsia="Georgia" w:hAnsi="Georgia"/>
          <w:i/>
          <w:iCs/>
          <w:color w:val="2E5FA1"/>
          <w:sz w:val="24"/>
          <w:szCs w:val="24"/>
        </w:rPr>
        <w:t xml:space="preserve">“Let there be a firmament in the midst of the waters, and let it separate the waters from the waters... And God called the firmament Heaven. And there was evening and there was morning, a second day.”</w:t>
      </w:r>
      <w:r>
        <w:rPr>
          <w:rFonts w:ascii="Georgia" w:cs="Georgia" w:eastAsia="Georgia" w:hAnsi="Georgia"/>
          <w:color w:val="6B7280"/>
          <w:sz w:val="20"/>
          <w:szCs w:val="20"/>
        </w:rPr>
        <w:t xml:space="preserve">
— Genesis 1:6, 8</w:t>
      </w:r>
    </w:p>
    <w:p>
      <w:pPr>
        <w:spacing w:after="200" w:line="340"/>
      </w:pPr>
      <w:r>
        <w:t xml:space="preserve">The Firmament is undefinednot space itselfundefined but the boundary structure that maintains existence in one particular configuration—the 3+1 dimensional spacetime we inhabit. It functions as a filter or membrane, allowing certain interactions while preventing others.</w:t>
      </w:r>
    </w:p>
    <w:p>
      <w:pPr>
        <w:spacing w:after="200" w:line="340"/>
      </w:pPr>
      <w:r>
        <w:t xml:space="preserve">This is our observable universe. It is the membrane within which matter can condense, where the forces operate as we measure them, where time flows in one direction. The physical constants (speed of light, gravitational constant, Planck's constant, etc.) define the Firmament's structure.</w:t>
      </w:r>
    </w:p>
    <w:p>
      <w:pPr>
        <w:pStyle w:val="Heading3"/>
      </w:pPr>
      <w:r>
        <w:t xml:space="preserve">Zone 2.2.2.1: Condensed Matter</w:t>
      </w:r>
    </w:p>
    <w:p>
      <w:pPr>
        <w:spacing w:after="200" w:line="340"/>
      </w:pPr>
      <w:r>
        <w:t xml:space="preserve">Within the Firmament, matter condenses. On Day 3, Genesis 1:9 describes the Waters Below gathering: "Let the waters under the sky be gathered together into one place, and let the dry land appear." This is the formation of condensed matter—water and solid land as distinct from the Waters Below.</w:t>
      </w:r>
    </w:p>
    <w:p>
      <w:pPr>
        <w:spacing w:after="200" w:line="340"/>
      </w:pPr>
      <w:r>
        <w:t xml:space="preserve">Condensed Matter (Zone 2.2.2.1) is the category for all stable patterns within the Firmament: atoms, molecules, planets, stars, living organisms. These are Waters Below that have crossed a threshold and become concentrated into stable patterns by the Firmament's structure.</w:t>
      </w:r>
    </w:p>
    <w:p>
      <w:pPr>
        <w:spacing w:after="200" w:line="340"/>
      </w:pPr>
      <w:r>
        <w:t xml:space="preserve">DNA, crystals, stars, consciousness—all these are patterns of Condensed Matter. They are the visible, tangible manifestation of creation within the membrane.</w:t>
      </w:r>
    </w:p>
    <w:p>
      <w:pPr>
        <w:pStyle w:val="Heading3"/>
      </w:pPr>
      <w:r>
        <w:t xml:space="preserve">Zone 2.2.3: Waters Above</w:t>
      </w:r>
    </w:p>
    <w:p>
      <w:pPr>
        <w:spacing w:after="200" w:line="340"/>
      </w:pPr>
      <w:r>
        <w:t xml:space="preserve">The Waters Above are characterized as diffuse, energetic, expansive. They press downward upon the Firmament from above. In modern physics, the Waters Above correspond partially to dark energy, cosmic radiation, and the energetic structure that drives expansion and forces.</w:t>
      </w:r>
    </w:p>
    <w:p>
      <w:pPr>
        <w:spacing w:after="200" w:line="340"/>
      </w:pPr>
      <w:r>
        <w:t xml:space="preserve">The pressure from Waters Above creates a potential gradient that drives expansion. In Day 1, light is established—the organizing principle of vibration and order. Light/vibration patterns organize the Waters Below into matter. This potential difference between Waters Above and Below, maintained by the Firmament, is the engine of all physical process.</w:t>
      </w:r>
    </w:p>
    <w:p>
      <w:pPr>
        <w:spacing w:after="0" w:before="200"/>
      </w:pPr>
    </w:p>
    <w:p>
      <w:pPr>
        <w:pStyle w:val="Heading2"/>
      </w:pPr>
      <w:r>
        <w:t xml:space="preserve">The Significance of the Zone Numbering</w:t>
      </w:r>
    </w:p>
    <w:p>
      <w:pPr>
        <w:spacing w:after="200" w:line="340"/>
      </w:pPr>
      <w:r>
        <w:t xml:space="preserve">The hierarchical numbering is not arbitrary. It encodes ontological dependence:</w:t>
      </w:r>
    </w:p>
    <w:p>
      <w:pPr>
        <w:pStyle w:val="ListParagraph"/>
        <w:numPr>
          <w:ilvl w:val="0"/>
          <w:numId w:val="2"/>
        </w:numPr>
        <w:spacing w:after="120" w:line="320"/>
      </w:pPr>
      <w:r>
        <w:t xml:space="preserve">Zone 0 exists and sustains all others</w:t>
      </w:r>
    </w:p>
    <w:p>
      <w:pPr>
        <w:pStyle w:val="ListParagraph"/>
        <w:numPr>
          <w:ilvl w:val="0"/>
          <w:numId w:val="2"/>
        </w:numPr>
        <w:spacing w:after="120" w:line="320"/>
      </w:pPr>
      <w:r>
        <w:t xml:space="preserve">Zone 1 is first created and is eternal</w:t>
      </w:r>
    </w:p>
    <w:p>
      <w:pPr>
        <w:pStyle w:val="ListParagraph"/>
        <w:numPr>
          <w:ilvl w:val="0"/>
          <w:numId w:val="2"/>
        </w:numPr>
        <w:spacing w:after="120" w:line="320"/>
      </w:pPr>
      <w:r>
        <w:t xml:space="preserve">Zone 2 is created second and is temporal</w:t>
      </w:r>
    </w:p>
    <w:p>
      <w:pPr>
        <w:pStyle w:val="ListParagraph"/>
        <w:numPr>
          <w:ilvl w:val="0"/>
          <w:numId w:val="2"/>
        </w:numPr>
        <w:spacing w:after="120" w:line="320"/>
      </w:pPr>
      <w:r>
        <w:t xml:space="preserve">Zones 2.1 and 2.2 subdivide Zone 2 at the temporal/atemporal boundary</w:t>
      </w:r>
    </w:p>
    <w:p>
      <w:pPr>
        <w:pStyle w:val="ListParagraph"/>
        <w:numPr>
          <w:ilvl w:val="0"/>
          <w:numId w:val="2"/>
        </w:numPr>
        <w:spacing w:after="120" w:line="320"/>
      </w:pPr>
      <w:r>
        <w:t xml:space="preserve">Zones 2.2.1, 2.2.2, 2.2.3 subdivide Zone 2.2 at the substance boundaries</w:t>
      </w:r>
    </w:p>
    <w:p>
      <w:pPr>
        <w:pStyle w:val="ListParagraph"/>
        <w:numPr>
          <w:ilvl w:val="0"/>
          <w:numId w:val="2"/>
        </w:numPr>
        <w:spacing w:after="120" w:line="320"/>
      </w:pPr>
      <w:r>
        <w:t xml:space="preserve">Zone 2.2.2.1 subdivides the Firmament to mark where matter condenses</w:t>
      </w:r>
    </w:p>
    <w:p>
      <w:pPr>
        <w:spacing w:after="0" w:before="80"/>
      </w:pPr>
    </w:p>
    <w:p>
      <w:pPr>
        <w:spacing w:after="200" w:line="340"/>
      </w:pPr>
      <w:r>
        <w:t xml:space="preserve">Each subdivision is marked by a binary distinction: Zone 0 vs. Created Zones (1&amp;2), Zone 1 vs. Zone 2 (Eternal vs. Temporal), Zone 2.1 vs. 2.2 (Atemporal vs. Temporal), 2.2.1 vs. 2.2.2 vs. 2.2.3 (Below vs. Membrane vs. Above), 2.2.2.1 as the condensed state within the membrane.</w:t>
      </w:r>
    </w:p>
    <w:p>
      <w:pPr>
        <w:pStyle w:val="Heading2"/>
      </w:pPr>
      <w:r>
        <w:t xml:space="preserve">Integration and Function</w:t>
      </w:r>
    </w:p>
    <w:p>
      <w:pPr>
        <w:spacing w:after="200" w:line="340"/>
      </w:pPr>
      <w:r>
        <w:t xml:space="preserve">The complete zone hierarchy functions as an integrated system:</w:t>
      </w:r>
    </w:p>
    <w:p>
      <w:pPr>
        <w:pStyle w:val="ListParagraph"/>
        <w:numPr>
          <w:ilvl w:val="0"/>
          <w:numId w:val="2"/>
        </w:numPr>
        <w:spacing w:after="120" w:line="320"/>
      </w:pPr>
      <w:r>
        <w:t xml:space="preserve">Zone 0 continuously sustains all created zones through the Word</w:t>
      </w:r>
    </w:p>
    <w:p>
      <w:pPr>
        <w:pStyle w:val="ListParagraph"/>
        <w:numPr>
          <w:ilvl w:val="0"/>
          <w:numId w:val="2"/>
        </w:numPr>
        <w:spacing w:after="120" w:line="320"/>
      </w:pPr>
      <w:r>
        <w:t xml:space="preserve">Zone 1 provides the eternal archetype of order and home for God's presence</w:t>
      </w:r>
    </w:p>
    <w:p>
      <w:pPr>
        <w:pStyle w:val="ListParagraph"/>
        <w:numPr>
          <w:ilvl w:val="0"/>
          <w:numId w:val="2"/>
        </w:numPr>
        <w:spacing w:after="120" w:line="320"/>
      </w:pPr>
      <w:r>
        <w:t xml:space="preserve">Zone 2 contains all temporal, physical reality</w:t>
      </w:r>
    </w:p>
    <w:p>
      <w:pPr>
        <w:pStyle w:val="ListParagraph"/>
        <w:numPr>
          <w:ilvl w:val="0"/>
          <w:numId w:val="2"/>
        </w:numPr>
        <w:spacing w:after="120" w:line="320"/>
      </w:pPr>
      <w:r>
        <w:t xml:space="preserve">Zone 2.1 remains in potential chaos, unredeemed and unordered</w:t>
      </w:r>
    </w:p>
    <w:p>
      <w:pPr>
        <w:pStyle w:val="ListParagraph"/>
        <w:numPr>
          <w:ilvl w:val="0"/>
          <w:numId w:val="2"/>
        </w:numPr>
        <w:spacing w:after="120" w:line="320"/>
      </w:pPr>
      <w:r>
        <w:t xml:space="preserve">Zone 2.2 is the redeemed, organized temporal domain</w:t>
      </w:r>
    </w:p>
    <w:p>
      <w:pPr>
        <w:pStyle w:val="ListParagraph"/>
        <w:numPr>
          <w:ilvl w:val="0"/>
          <w:numId w:val="2"/>
        </w:numPr>
        <w:spacing w:after="120" w:line="320"/>
      </w:pPr>
      <w:r>
        <w:t xml:space="preserve">Zones 2.2.1 &amp; 2.2.3 (Waters) provide the energy substrate and pressure</w:t>
      </w:r>
    </w:p>
    <w:p>
      <w:pPr>
        <w:pStyle w:val="ListParagraph"/>
        <w:numPr>
          <w:ilvl w:val="0"/>
          <w:numId w:val="2"/>
        </w:numPr>
        <w:spacing w:after="120" w:line="320"/>
      </w:pPr>
      <w:r>
        <w:t xml:space="preserve">Zone 2.2.2 (Firmament) maintains boundaries and structure</w:t>
      </w:r>
    </w:p>
    <w:p>
      <w:pPr>
        <w:pStyle w:val="ListParagraph"/>
        <w:numPr>
          <w:ilvl w:val="0"/>
          <w:numId w:val="2"/>
        </w:numPr>
        <w:spacing w:after="120" w:line="320"/>
      </w:pPr>
      <w:r>
        <w:t xml:space="preserve">Zone 2.2.2.1 (Condensed Matter) is the visible creation humans inhabit</w:t>
      </w:r>
    </w:p>
    <w:p>
      <w:pPr>
        <w:spacing w:after="0" w:before="80"/>
      </w:pPr>
    </w:p>
    <w:p>
      <w:pPr>
        <w:spacing w:after="200" w:line="340"/>
      </w:pPr>
      <w:r>
        <w:t xml:space="preserve">Humans occupy a unique position. Our body is Condensed Matter (Zone 2.2.2.1), but our consciousness has a dimension that interfaces toward Zone 1. We can pray—communicating across zone boundaries. We have conscience—responding to eternal moral law. We have self-awareness—reflecting the self-existence of Zone 0. We are the bridge between temporal and eternal creation.</w:t>
      </w:r>
    </w:p>
    <w:p>
      <w:pPr>
        <w:pStyle w:val="Heading2"/>
      </w:pPr>
      <w:r>
        <w:t xml:space="preserve">The Next Step</w:t>
      </w:r>
    </w:p>
    <w:p>
      <w:pPr>
        <w:spacing w:after="200" w:line="340"/>
      </w:pPr>
      <w:r>
        <w:t xml:space="preserve">With the zone architecture established, we can now examine how the three observable fundamentals—Substance, Movement, and Pattern—express themselves within and across this architecture, and how the five governing principles that flow from God's character regulate all interactions within and between zones.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A843" w:sz="2" w:space="4"/>
      </w:pBdr>
      <w:jc w:val="center"/>
    </w:pPr>
    <w:r>
      <w:rPr>
        <w:rFonts w:ascii="Georgia" w:cs="Georgia" w:eastAsia="Georgia" w:hAnsi="Georgia"/>
        <w:i/>
        <w:iCs/>
        <w:color w:val="6B7280"/>
        <w:sz w:val="16"/>
        <w:szCs w:val="16"/>
      </w:rPr>
      <w:t xml:space="preserve">Genesis Physics</w:t>
    </w:r>
    <w:r>
      <w:rPr>
        <w:rFonts w:ascii="Georgia" w:cs="Georgia" w:eastAsia="Georgia" w:hAnsi="Georgia"/>
        <w:color w:val="6B7280"/>
        <w:sz w:val="16"/>
        <w:szCs w:val="16"/>
      </w:rPr>
      <w:t xml:space="preserve">    |    Page </w:t>
    </w:r>
    <w:r>
      <w:rPr>
        <w:rFonts w:ascii="Georgia" w:cs="Georgia" w:eastAsia="Georgia" w:hAnsi="Georgia"/>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A843" w:sz="4" w:space="4"/>
      </w:pBdr>
      <w:tabs>
        <w:tab w:val="right" w:pos="9026"/>
      </w:tabs>
    </w:pPr>
    <w:r>
      <w:rPr>
        <w:rFonts w:ascii="Georgia" w:cs="Georgia" w:eastAsia="Georgia" w:hAnsi="Georgia"/>
        <w:color w:val="6B7280"/>
        <w:sz w:val="18"/>
        <w:szCs w:val="18"/>
      </w:rPr>
      <w:t xml:space="preserve">Chapter 3</w:t>
    </w:r>
    <w:r>
      <w:rPr>
        <w:rFonts w:ascii="Georgia" w:cs="Georgia" w:eastAsia="Georgia" w:hAnsi="Georgia"/>
        <w:i/>
        <w:iCs/>
        <w:color w:val="6B7280"/>
        <w:sz w:val="18"/>
        <w:szCs w:val="18"/>
      </w:rPr>
      <w:t xml:space="preserve">	The Complete Zone Hierarchy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2E"/>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Georgia" w:cs="Georgia" w:eastAsia="Georgia" w:hAnsi="Georgia"/>
      <w:b/>
      <w:bCs/>
      <w:color w:val="0F1B3D"/>
      <w:sz w:val="36"/>
      <w:szCs w:val="36"/>
    </w:rPr>
  </w:style>
  <w:style w:type="paragraph" w:styleId="Heading2">
    <w:name w:val="Heading 2"/>
    <w:basedOn w:val="Normal"/>
    <w:next w:val="Normal"/>
    <w:qFormat/>
    <w:pPr>
      <w:spacing w:after="180" w:before="300"/>
      <w:outlineLvl w:val="1"/>
    </w:pPr>
    <w:rPr>
      <w:rFonts w:ascii="Georgia" w:cs="Georgia" w:eastAsia="Georgia" w:hAnsi="Georgia"/>
      <w:b/>
      <w:bCs/>
      <w:color w:val="0F1B3D"/>
      <w:sz w:val="30"/>
      <w:szCs w:val="30"/>
    </w:rPr>
  </w:style>
  <w:style w:type="paragraph" w:styleId="Heading3">
    <w:name w:val="Heading 3"/>
    <w:basedOn w:val="Normal"/>
    <w:next w:val="Normal"/>
    <w:qFormat/>
    <w:pPr>
      <w:spacing w:after="120" w:before="240"/>
      <w:outlineLvl w:val="2"/>
    </w:pPr>
    <w:rPr>
      <w:rFonts w:ascii="Georgia" w:cs="Georgia" w:eastAsia="Georgia" w:hAnsi="Georgia"/>
      <w:b/>
      <w:bCs/>
      <w:color w:val="2E5FA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2026-03-23T14:57:55.583Z</dcterms:created>
  <dcterms:modified xsi:type="dcterms:W3CDTF">2026-03-23T14:57:55.583Z</dcterms:modified>
</cp:coreProperties>
</file>

<file path=docProps/custom.xml><?xml version="1.0" encoding="utf-8"?>
<Properties xmlns="http://schemas.openxmlformats.org/officeDocument/2006/custom-properties" xmlns:vt="http://schemas.openxmlformats.org/officeDocument/2006/docPropsVTypes"/>
</file>