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84E" w:rsidRDefault="0031384E">
      <w:r>
        <w:t>CSCI 3290 Assignment 2 (Raymond Lo, 1155009121)</w:t>
      </w:r>
    </w:p>
    <w:p w:rsidR="0031384E" w:rsidRDefault="0031384E">
      <w:r>
        <w:t>Directory: /</w:t>
      </w:r>
      <w:proofErr w:type="spellStart"/>
      <w:r>
        <w:t>color_transfer</w:t>
      </w:r>
      <w:proofErr w:type="spellEnd"/>
    </w:p>
    <w:p w:rsidR="0031384E" w:rsidRDefault="0031384E">
      <w:proofErr w:type="spellStart"/>
      <w:r>
        <w:t>Matlab</w:t>
      </w:r>
      <w:proofErr w:type="spellEnd"/>
      <w:r>
        <w:t xml:space="preserve"> Executable:</w:t>
      </w:r>
    </w:p>
    <w:p w:rsidR="0031384E" w:rsidRDefault="0031384E" w:rsidP="0031384E">
      <w:pPr>
        <w:pStyle w:val="ListParagraph"/>
        <w:numPr>
          <w:ilvl w:val="0"/>
          <w:numId w:val="1"/>
        </w:numPr>
      </w:pPr>
      <w:proofErr w:type="spellStart"/>
      <w:r>
        <w:t>run_color_transfer.m</w:t>
      </w:r>
      <w:proofErr w:type="spellEnd"/>
      <w:r>
        <w:br/>
        <w:t>This file reads the specified source and target images, compute color transfer and writes the output image</w:t>
      </w:r>
    </w:p>
    <w:p w:rsidR="0031384E" w:rsidRDefault="0031384E" w:rsidP="0031384E">
      <w:proofErr w:type="spellStart"/>
      <w:r>
        <w:t>Matlab</w:t>
      </w:r>
      <w:proofErr w:type="spellEnd"/>
      <w:r>
        <w:t xml:space="preserve"> Function:</w:t>
      </w:r>
    </w:p>
    <w:p w:rsidR="0031384E" w:rsidRDefault="0031384E" w:rsidP="0031384E">
      <w:pPr>
        <w:pStyle w:val="ListParagraph"/>
        <w:numPr>
          <w:ilvl w:val="0"/>
          <w:numId w:val="1"/>
        </w:numPr>
      </w:pPr>
      <w:r>
        <w:t>color_rgb2lab.m</w:t>
      </w:r>
      <w:r>
        <w:br/>
        <w:t xml:space="preserve">This function converts the given </w:t>
      </w:r>
      <w:proofErr w:type="spellStart"/>
      <w:r>
        <w:t>rgb</w:t>
      </w:r>
      <w:proofErr w:type="spellEnd"/>
      <w:r>
        <w:t xml:space="preserve"> image into Lab color space</w:t>
      </w:r>
    </w:p>
    <w:p w:rsidR="0031384E" w:rsidRDefault="0031384E" w:rsidP="0031384E">
      <w:pPr>
        <w:pStyle w:val="ListParagraph"/>
        <w:numPr>
          <w:ilvl w:val="0"/>
          <w:numId w:val="1"/>
        </w:numPr>
      </w:pPr>
      <w:r>
        <w:t>color_lab2rgb.m</w:t>
      </w:r>
      <w:r>
        <w:br/>
      </w:r>
      <w:r>
        <w:t xml:space="preserve">This function converts the given </w:t>
      </w:r>
      <w:r>
        <w:t>Lab color space</w:t>
      </w:r>
      <w:r>
        <w:t xml:space="preserve"> image into </w:t>
      </w:r>
      <w:proofErr w:type="spellStart"/>
      <w:r>
        <w:t>rgb</w:t>
      </w:r>
      <w:proofErr w:type="spellEnd"/>
      <w:r>
        <w:t xml:space="preserve"> image</w:t>
      </w:r>
    </w:p>
    <w:p w:rsidR="0031384E" w:rsidRDefault="0031384E" w:rsidP="0031384E">
      <w:pPr>
        <w:pStyle w:val="ListParagraph"/>
        <w:numPr>
          <w:ilvl w:val="0"/>
          <w:numId w:val="1"/>
        </w:numPr>
      </w:pPr>
      <w:proofErr w:type="spellStart"/>
      <w:r>
        <w:t>color_transfer.m</w:t>
      </w:r>
      <w:proofErr w:type="spellEnd"/>
      <w:r>
        <w:br/>
        <w:t>This function transfers colors from one input Lab color space image onto another image</w:t>
      </w:r>
    </w:p>
    <w:p w:rsidR="0031384E" w:rsidRDefault="0031384E" w:rsidP="0031384E"/>
    <w:p w:rsidR="0031384E" w:rsidRDefault="0031384E" w:rsidP="0031384E">
      <w:r>
        <w:t>Directory: /color</w:t>
      </w:r>
      <w:r>
        <w:t>2gray</w:t>
      </w:r>
    </w:p>
    <w:p w:rsidR="0031384E" w:rsidRDefault="0031384E" w:rsidP="0031384E">
      <w:proofErr w:type="spellStart"/>
      <w:r>
        <w:t>Matlab</w:t>
      </w:r>
      <w:proofErr w:type="spellEnd"/>
      <w:r>
        <w:t xml:space="preserve"> Executable:</w:t>
      </w:r>
    </w:p>
    <w:p w:rsidR="0031384E" w:rsidRDefault="0031384E" w:rsidP="0031384E">
      <w:pPr>
        <w:pStyle w:val="ListParagraph"/>
        <w:numPr>
          <w:ilvl w:val="0"/>
          <w:numId w:val="2"/>
        </w:numPr>
      </w:pPr>
      <w:r>
        <w:t>run_cprgb2gray.m</w:t>
      </w:r>
      <w:r>
        <w:br/>
        <w:t xml:space="preserve">This file reads the specified image and perform </w:t>
      </w:r>
      <w:proofErr w:type="spellStart"/>
      <w:r>
        <w:t>decolorization</w:t>
      </w:r>
      <w:proofErr w:type="spellEnd"/>
      <w:r>
        <w:t>, then computes the CCPR of the decolorized image</w:t>
      </w:r>
    </w:p>
    <w:p w:rsidR="0031384E" w:rsidRDefault="0031384E" w:rsidP="0031384E">
      <w:proofErr w:type="spellStart"/>
      <w:r>
        <w:t>Matlab</w:t>
      </w:r>
      <w:proofErr w:type="spellEnd"/>
      <w:r>
        <w:t xml:space="preserve"> Function:</w:t>
      </w:r>
    </w:p>
    <w:p w:rsidR="0031384E" w:rsidRDefault="0031384E" w:rsidP="0031384E">
      <w:pPr>
        <w:pStyle w:val="ListParagraph"/>
        <w:numPr>
          <w:ilvl w:val="0"/>
          <w:numId w:val="2"/>
        </w:numPr>
      </w:pPr>
      <w:proofErr w:type="spellStart"/>
      <w:r>
        <w:t>CCPR.m</w:t>
      </w:r>
      <w:proofErr w:type="spellEnd"/>
      <w:r>
        <w:br/>
        <w:t>This function computes the CCPR between the given original image and the decolorized image</w:t>
      </w:r>
    </w:p>
    <w:p w:rsidR="0031384E" w:rsidRDefault="0031384E" w:rsidP="0031384E">
      <w:pPr>
        <w:pStyle w:val="ListParagraph"/>
        <w:numPr>
          <w:ilvl w:val="0"/>
          <w:numId w:val="2"/>
        </w:numPr>
      </w:pPr>
      <w:r>
        <w:t>cprgb2gray.m</w:t>
      </w:r>
      <w:r>
        <w:br/>
        <w:t xml:space="preserve">This function computes the grayscale of the input </w:t>
      </w:r>
      <w:proofErr w:type="spellStart"/>
      <w:r>
        <w:t>rgb</w:t>
      </w:r>
      <w:proofErr w:type="spellEnd"/>
      <w:r>
        <w:t xml:space="preserve"> image based on the basic implementation described by the spec</w:t>
      </w:r>
    </w:p>
    <w:p w:rsidR="0031384E" w:rsidRDefault="0031384E" w:rsidP="0031384E">
      <w:pPr>
        <w:pStyle w:val="ListParagraph"/>
        <w:numPr>
          <w:ilvl w:val="0"/>
          <w:numId w:val="2"/>
        </w:numPr>
      </w:pPr>
      <w:r>
        <w:t>custom_rgb2lab.m</w:t>
      </w:r>
      <w:r>
        <w:br/>
        <w:t xml:space="preserve">This function </w:t>
      </w:r>
      <w:r>
        <w:t xml:space="preserve">converts the given </w:t>
      </w:r>
      <w:proofErr w:type="spellStart"/>
      <w:r>
        <w:t>rgb</w:t>
      </w:r>
      <w:proofErr w:type="spellEnd"/>
      <w:r>
        <w:t xml:space="preserve"> image into Lab color space</w:t>
      </w:r>
      <w:r>
        <w:t>, using algorithms specified in Wikipedia</w:t>
      </w:r>
    </w:p>
    <w:p w:rsidR="0031384E" w:rsidRDefault="0031384E" w:rsidP="0031384E">
      <w:pPr>
        <w:pStyle w:val="ListParagraph"/>
        <w:numPr>
          <w:ilvl w:val="0"/>
          <w:numId w:val="2"/>
        </w:numPr>
      </w:pPr>
      <w:proofErr w:type="spellStart"/>
      <w:r>
        <w:t>neighborColorOrder.m</w:t>
      </w:r>
      <w:proofErr w:type="spellEnd"/>
      <w:r>
        <w:br/>
        <w:t>This function determines for all neighbor pairs in the given image whether strong color order exists</w:t>
      </w:r>
    </w:p>
    <w:p w:rsidR="0031384E" w:rsidRDefault="0031384E" w:rsidP="0031384E">
      <w:pPr>
        <w:pStyle w:val="ListParagraph"/>
        <w:numPr>
          <w:ilvl w:val="0"/>
          <w:numId w:val="2"/>
        </w:numPr>
      </w:pPr>
      <w:proofErr w:type="spellStart"/>
      <w:r>
        <w:t>neighborDistance.m</w:t>
      </w:r>
      <w:proofErr w:type="spellEnd"/>
      <w:r>
        <w:br/>
        <w:t xml:space="preserve">This function computes the Euclidean color distance </w:t>
      </w:r>
      <w:r>
        <w:t>for all neighbor pairs in the given image</w:t>
      </w:r>
      <w:r>
        <w:t>, sign of the distance determined by the L channel</w:t>
      </w:r>
    </w:p>
    <w:p w:rsidR="00AB78A5" w:rsidRDefault="00AB78A5" w:rsidP="00AB78A5">
      <w:pPr>
        <w:pStyle w:val="ListParagraph"/>
        <w:numPr>
          <w:ilvl w:val="0"/>
          <w:numId w:val="2"/>
        </w:numPr>
      </w:pPr>
      <w:r>
        <w:lastRenderedPageBreak/>
        <w:t>wco_color2gray.m</w:t>
      </w:r>
      <w:r>
        <w:br/>
        <w:t xml:space="preserve">This function implements the Weak Color Order Contrast Preserving </w:t>
      </w:r>
      <w:proofErr w:type="spellStart"/>
      <w:r>
        <w:t>Decolorization</w:t>
      </w:r>
      <w:proofErr w:type="spellEnd"/>
      <w:r>
        <w:t xml:space="preserve"> algorithm as described in the Extra Credit part of the spec</w:t>
      </w:r>
      <w:bookmarkStart w:id="0" w:name="_GoBack"/>
      <w:bookmarkEnd w:id="0"/>
    </w:p>
    <w:p w:rsidR="0031384E" w:rsidRDefault="0031384E" w:rsidP="0031384E"/>
    <w:p w:rsidR="0031384E" w:rsidRDefault="0031384E" w:rsidP="0031384E"/>
    <w:sectPr w:rsidR="00313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76530"/>
    <w:multiLevelType w:val="hybridMultilevel"/>
    <w:tmpl w:val="F0C6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7196E"/>
    <w:multiLevelType w:val="hybridMultilevel"/>
    <w:tmpl w:val="97F4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84E"/>
    <w:rsid w:val="0018376A"/>
    <w:rsid w:val="0031384E"/>
    <w:rsid w:val="00AB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8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CUHK</dc:creator>
  <cp:lastModifiedBy>CUHK</cp:lastModifiedBy>
  <cp:revision>1</cp:revision>
  <dcterms:created xsi:type="dcterms:W3CDTF">2015-11-04T15:35:00Z</dcterms:created>
  <dcterms:modified xsi:type="dcterms:W3CDTF">2015-11-04T15:47:00Z</dcterms:modified>
</cp:coreProperties>
</file>