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7A8C1B" w:rsidP="5D7A8C1B" w:rsidRDefault="5D7A8C1B" w14:paraId="55E0E8A6" w14:textId="216D701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5D7A8C1B" w:rsidR="5D7A8C1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EECS4415 – RoadMap</w:t>
      </w:r>
    </w:p>
    <w:p w:rsidR="5D7A8C1B" w:rsidP="5D7A8C1B" w:rsidRDefault="5D7A8C1B" w14:paraId="4CD89574" w14:textId="40CBCAF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  <w:t>Data Collection</w:t>
      </w:r>
    </w:p>
    <w:p w:rsidR="5D7A8C1B" w:rsidP="5D7A8C1B" w:rsidRDefault="5D7A8C1B" w14:paraId="4A8F452F" w14:textId="0A41ADBA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&gt; Collect</w:t>
      </w:r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data through </w:t>
      </w:r>
      <w:proofErr w:type="spellStart"/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Twint</w:t>
      </w:r>
      <w:proofErr w:type="spellEnd"/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5D7A8C1B" w:rsidP="5D7A8C1B" w:rsidRDefault="5D7A8C1B" w14:paraId="2E6BDB11" w14:textId="4C063EBC">
      <w:pPr>
        <w:pStyle w:val="ListParagraph"/>
        <w:numPr>
          <w:ilvl w:val="1"/>
          <w:numId w:val="1"/>
        </w:numPr>
        <w:jc w:val="left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Split by provinces -&gt; Ontario, Quebec etc...</w:t>
      </w:r>
    </w:p>
    <w:p w:rsidR="5D7A8C1B" w:rsidP="5D7A8C1B" w:rsidRDefault="5D7A8C1B" w14:paraId="383E372B" w14:textId="6F001FB3">
      <w:pPr>
        <w:pStyle w:val="ListParagraph"/>
        <w:numPr>
          <w:ilvl w:val="1"/>
          <w:numId w:val="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Split by Main City's -&gt; Toronto, Vancouver, Quebec City</w:t>
      </w:r>
    </w:p>
    <w:p w:rsidR="5D7A8C1B" w:rsidP="5D7A8C1B" w:rsidRDefault="5D7A8C1B" w14:paraId="558B8AB5" w14:textId="5006BDA1">
      <w:pPr>
        <w:pStyle w:val="ListParagraph"/>
        <w:numPr>
          <w:ilvl w:val="1"/>
          <w:numId w:val="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Split by ridings -&gt; North York, Downtown etc...</w:t>
      </w:r>
    </w:p>
    <w:p w:rsidR="5D7A8C1B" w:rsidP="5D7A8C1B" w:rsidRDefault="5D7A8C1B" w14:paraId="0A1DDDE8" w14:textId="7C8E9A53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     &gt; Split data for each party; Liberal, Conservative, NDP</w:t>
      </w:r>
    </w:p>
    <w:p w:rsidR="5D7A8C1B" w:rsidP="5D7A8C1B" w:rsidRDefault="5D7A8C1B" w14:paraId="60459E6C" w14:textId="084F614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</w:p>
    <w:p w:rsidR="5D7A8C1B" w:rsidP="5D7A8C1B" w:rsidRDefault="5D7A8C1B" w14:paraId="707046FB" w14:textId="32350A4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  <w:t>Cleaning Data</w:t>
      </w:r>
    </w:p>
    <w:p w:rsidR="5D7A8C1B" w:rsidP="5D7A8C1B" w:rsidRDefault="5D7A8C1B" w14:paraId="37351029" w14:textId="5A1AFCEB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&gt;Remove Emoji’s, URL links, Non-Char’s, Translate French</w:t>
      </w:r>
    </w:p>
    <w:p w:rsidR="5D7A8C1B" w:rsidP="5D7A8C1B" w:rsidRDefault="5D7A8C1B" w14:paraId="3570F114" w14:textId="128D8A22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</w:p>
    <w:p w:rsidR="5D7A8C1B" w:rsidP="5D7A8C1B" w:rsidRDefault="5D7A8C1B" w14:paraId="0A4B32B7" w14:textId="29B26991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  <w:t>Analysis/Tasks</w:t>
      </w:r>
    </w:p>
    <w:p w:rsidR="5D7A8C1B" w:rsidP="5D7A8C1B" w:rsidRDefault="5D7A8C1B" w14:paraId="2B1D87BC" w14:textId="47C3835B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5D7A8C1B" w:rsidR="5D7A8C1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  <w:t xml:space="preserve">What is the political sentiment distribution of major </w:t>
      </w:r>
      <w:r w:rsidRPr="5D7A8C1B" w:rsidR="5D7A8C1B">
        <w:rPr>
          <w:b w:val="1"/>
          <w:bCs w:val="1"/>
          <w:noProof w:val="0"/>
          <w:sz w:val="24"/>
          <w:szCs w:val="24"/>
          <w:lang w:val="en-US"/>
        </w:rPr>
        <w:t>geo-locations in Canada?</w:t>
      </w:r>
    </w:p>
    <w:p w:rsidR="5D7A8C1B" w:rsidP="5D7A8C1B" w:rsidRDefault="5D7A8C1B" w14:paraId="2CCE18BF" w14:textId="379E3ACC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Run a sentiment analysis on the provinces, cities and ridings</w:t>
      </w:r>
    </w:p>
    <w:p w:rsidR="5D7A8C1B" w:rsidP="5D7A8C1B" w:rsidRDefault="5D7A8C1B" w14:paraId="25751EF0" w14:textId="7BB0E615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Run it for each Liberals, 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Conservatives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, NDP</w:t>
      </w:r>
    </w:p>
    <w:p w:rsidR="5D7A8C1B" w:rsidP="5D7A8C1B" w:rsidRDefault="5D7A8C1B" w14:paraId="48D6BC31" w14:textId="3BFCA7F9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D7A8C1B" w:rsidR="5D7A8C1B">
        <w:rPr>
          <w:b w:val="1"/>
          <w:bCs w:val="1"/>
          <w:noProof w:val="0"/>
          <w:sz w:val="28"/>
          <w:szCs w:val="28"/>
          <w:highlight w:val="green"/>
          <w:lang w:val="en-US"/>
        </w:rPr>
        <w:t>Goal:</w:t>
      </w:r>
      <w:r w:rsidRPr="5D7A8C1B" w:rsidR="5D7A8C1B">
        <w:rPr>
          <w:b w:val="0"/>
          <w:bCs w:val="0"/>
          <w:noProof w:val="0"/>
          <w:sz w:val="28"/>
          <w:szCs w:val="28"/>
          <w:highlight w:val="green"/>
          <w:lang w:val="en-US"/>
        </w:rPr>
        <w:t xml:space="preserve"> </w:t>
      </w:r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>Create a chart of sentiment vs time (</w:t>
      </w:r>
      <w:proofErr w:type="gramStart"/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>1 month</w:t>
      </w:r>
      <w:proofErr w:type="gramEnd"/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 xml:space="preserve"> intervals) that shows the distributions sentiment of each party's</w:t>
      </w:r>
    </w:p>
    <w:p w:rsidR="5D7A8C1B" w:rsidP="5D7A8C1B" w:rsidRDefault="5D7A8C1B" w14:paraId="55E0FACC" w14:textId="153A6491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4"/>
          <w:szCs w:val="24"/>
          <w:lang w:val="en-US"/>
        </w:rPr>
        <w:t xml:space="preserve">Which riding/city/province have a positive/negative </w:t>
      </w:r>
      <w:r w:rsidRPr="5D7A8C1B" w:rsidR="5D7A8C1B">
        <w:rPr>
          <w:b w:val="1"/>
          <w:bCs w:val="1"/>
          <w:noProof w:val="0"/>
          <w:sz w:val="24"/>
          <w:szCs w:val="24"/>
          <w:lang w:val="en-US"/>
        </w:rPr>
        <w:t>sentiment towards a political party?</w:t>
      </w:r>
    </w:p>
    <w:p w:rsidR="5D7A8C1B" w:rsidP="5D7A8C1B" w:rsidRDefault="5D7A8C1B" w14:paraId="16F120F1" w14:textId="442802C4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Using the sentiment analysis data, create a map that shows which party is the most favored (most positive) for each province then for each city and lastly each riding</w:t>
      </w:r>
    </w:p>
    <w:p w:rsidR="5D7A8C1B" w:rsidP="5D7A8C1B" w:rsidRDefault="5D7A8C1B" w14:paraId="5ECA9258" w14:textId="496341A4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8"/>
          <w:szCs w:val="28"/>
          <w:highlight w:val="green"/>
          <w:lang w:val="en-US"/>
        </w:rPr>
        <w:t xml:space="preserve">Goal: </w:t>
      </w:r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>Create a Map showing the most positive party</w:t>
      </w:r>
    </w:p>
    <w:p w:rsidR="5D7A8C1B" w:rsidP="5D7A8C1B" w:rsidRDefault="5D7A8C1B" w14:paraId="6F629A3B" w14:textId="4777157F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4"/>
          <w:szCs w:val="24"/>
          <w:lang w:val="en-US"/>
        </w:rPr>
        <w:t>What do people value in each riding/swing state? (e.g. Taxes, housing, education, etc.)</w:t>
      </w:r>
    </w:p>
    <w:p w:rsidR="5D7A8C1B" w:rsidP="5D7A8C1B" w:rsidRDefault="5D7A8C1B" w14:paraId="2E1FEF59" w14:textId="7BDE452B">
      <w:pPr>
        <w:pStyle w:val="ListParagraph"/>
        <w:numPr>
          <w:ilvl w:val="2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Using our data set of tweets, look for the occurrence of keywords in each tweet for each 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province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/city/riding</w:t>
      </w:r>
    </w:p>
    <w:p w:rsidR="5D7A8C1B" w:rsidP="5D7A8C1B" w:rsidRDefault="5D7A8C1B" w14:paraId="73DA27FA" w14:textId="75BCD3D9">
      <w:pPr>
        <w:pStyle w:val="ListParagraph"/>
        <w:numPr>
          <w:ilvl w:val="2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TOPICS:  Crime, Education, Environment, Families, Foreign Policy, Government, HealthCare, Immigration, Jobs &amp; Economy, Science &amp; Tech, Taxes</w:t>
      </w:r>
    </w:p>
    <w:p w:rsidR="5D7A8C1B" w:rsidP="5D7A8C1B" w:rsidRDefault="5D7A8C1B" w14:paraId="566C07DD" w14:textId="640A9911">
      <w:pPr>
        <w:pStyle w:val="ListParagraph"/>
        <w:numPr>
          <w:ilvl w:val="2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For each topic create a set of keywords. Use those keywords and total the sum of each of them to create a total value for each topic</w:t>
      </w:r>
    </w:p>
    <w:p w:rsidR="5D7A8C1B" w:rsidP="5D7A8C1B" w:rsidRDefault="5D7A8C1B" w14:paraId="732426F8" w14:textId="11BBB6F4">
      <w:pPr>
        <w:pStyle w:val="ListParagraph"/>
        <w:numPr>
          <w:ilvl w:val="2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8"/>
          <w:szCs w:val="28"/>
          <w:highlight w:val="green"/>
          <w:lang w:val="en-US"/>
        </w:rPr>
        <w:t>Goal:</w:t>
      </w:r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 xml:space="preserve"> Create a bar chart that shows the value for each topic of each location</w:t>
      </w:r>
    </w:p>
    <w:p w:rsidR="5D7A8C1B" w:rsidP="5D7A8C1B" w:rsidRDefault="5D7A8C1B" w14:paraId="5D54F262" w14:textId="4979A271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4"/>
          <w:szCs w:val="24"/>
          <w:lang w:val="en-US"/>
        </w:rPr>
        <w:t xml:space="preserve">What’s the percentage that a specific riding will have a </w:t>
      </w:r>
      <w:r w:rsidRPr="5D7A8C1B" w:rsidR="5D7A8C1B">
        <w:rPr>
          <w:b w:val="1"/>
          <w:bCs w:val="1"/>
          <w:noProof w:val="0"/>
          <w:sz w:val="24"/>
          <w:szCs w:val="24"/>
          <w:lang w:val="en-US"/>
        </w:rPr>
        <w:t>political shift in the upcoming election?</w:t>
      </w:r>
    </w:p>
    <w:p w:rsidR="5D7A8C1B" w:rsidP="5D7A8C1B" w:rsidRDefault="5D7A8C1B" w14:paraId="6F1D4AE6" w14:textId="19FF6C0E">
      <w:pPr>
        <w:pStyle w:val="ListParagraph"/>
        <w:numPr>
          <w:ilvl w:val="2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Figure out the ridings that change the most (ridings with 50/50 sentiment)</w:t>
      </w:r>
    </w:p>
    <w:p w:rsidR="5D7A8C1B" w:rsidP="5D7A8C1B" w:rsidRDefault="5D7A8C1B" w14:paraId="0097AA88" w14:textId="29A018AC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Ridings that are closer to 50/50 sentiment split have a higher percentage that it will have a political 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shift</w:t>
      </w:r>
    </w:p>
    <w:p w:rsidR="5D7A8C1B" w:rsidP="5D7A8C1B" w:rsidRDefault="5D7A8C1B" w14:paraId="409C761E" w14:textId="0D383207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5D7A8C1B" w:rsidR="5D7A8C1B">
        <w:rPr>
          <w:b w:val="1"/>
          <w:bCs w:val="1"/>
          <w:noProof w:val="0"/>
          <w:sz w:val="28"/>
          <w:szCs w:val="28"/>
          <w:highlight w:val="green"/>
          <w:lang w:val="en-US"/>
        </w:rPr>
        <w:t xml:space="preserve">Goal: </w:t>
      </w:r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>Create a map that shows the percentage of each riding in terms of whether it is closer to 50/50 or not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   </w:t>
      </w:r>
    </w:p>
    <w:p w:rsidR="5D7A8C1B" w:rsidP="5D7A8C1B" w:rsidRDefault="5D7A8C1B" w14:paraId="39FFE637" w14:textId="27BC051E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4"/>
          <w:szCs w:val="24"/>
          <w:lang w:val="en-US"/>
        </w:rPr>
        <w:t>How does the public sentiment about a candidate change over time?</w:t>
      </w:r>
    </w:p>
    <w:p w:rsidR="5D7A8C1B" w:rsidP="5D7A8C1B" w:rsidRDefault="5D7A8C1B" w14:paraId="4D19062F" w14:textId="39528A41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Collect new data that is only about the candidate for each party (Use </w:t>
      </w:r>
      <w:proofErr w:type="spellStart"/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twint</w:t>
      </w:r>
      <w:proofErr w:type="spellEnd"/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 and search only for Trudeau, Scheer, and Jagmeet)</w:t>
      </w:r>
    </w:p>
    <w:p w:rsidR="5D7A8C1B" w:rsidP="5D7A8C1B" w:rsidRDefault="5D7A8C1B" w14:paraId="00408267" w14:textId="4DF18890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Run a sentiment analysis on that data</w:t>
      </w:r>
    </w:p>
    <w:p w:rsidR="5D7A8C1B" w:rsidP="5D7A8C1B" w:rsidRDefault="5D7A8C1B" w14:paraId="1156EBA7" w14:textId="5B52700F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8"/>
          <w:szCs w:val="28"/>
          <w:highlight w:val="green"/>
          <w:lang w:val="en-US"/>
        </w:rPr>
        <w:t>Goal:</w:t>
      </w:r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 xml:space="preserve"> Determine two things;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D7A8C1B" w:rsidP="5D7A8C1B" w:rsidRDefault="5D7A8C1B" w14:paraId="7E3F5CF0" w14:textId="4C7A0356">
      <w:pPr>
        <w:pStyle w:val="ListParagraph"/>
        <w:numPr>
          <w:ilvl w:val="3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The current 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sentiment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 for each political figure</w:t>
      </w:r>
    </w:p>
    <w:p w:rsidR="5D7A8C1B" w:rsidP="5D7A8C1B" w:rsidRDefault="5D7A8C1B" w14:paraId="009AF0FE" w14:textId="1794384F">
      <w:pPr>
        <w:pStyle w:val="ListParagraph"/>
        <w:numPr>
          <w:ilvl w:val="4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Create a circle chart of positive, negative and neutral 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sentiment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D7A8C1B" w:rsidP="5D7A8C1B" w:rsidRDefault="5D7A8C1B" w14:paraId="7DF6A679" w14:textId="221ECE3F">
      <w:pPr>
        <w:pStyle w:val="ListParagraph"/>
        <w:numPr>
          <w:ilvl w:val="3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The sentiment over time of 1-month intervals</w:t>
      </w:r>
    </w:p>
    <w:p w:rsidR="5D7A8C1B" w:rsidP="5D7A8C1B" w:rsidRDefault="5D7A8C1B" w14:paraId="494F8B22" w14:textId="2E312CAA">
      <w:pPr>
        <w:pStyle w:val="ListParagraph"/>
        <w:numPr>
          <w:ilvl w:val="4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Create a sentiment vs time (1-month intervals) of each candidate </w:t>
      </w:r>
    </w:p>
    <w:p w:rsidR="5D7A8C1B" w:rsidP="5D7A8C1B" w:rsidRDefault="5D7A8C1B" w14:paraId="6C72DCF0" w14:textId="4256C402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4"/>
          <w:szCs w:val="24"/>
          <w:lang w:val="en-US"/>
        </w:rPr>
        <w:t>Streaming (Real Time Sentiment)</w:t>
      </w:r>
    </w:p>
    <w:p w:rsidR="5D7A8C1B" w:rsidP="5D7A8C1B" w:rsidRDefault="5D7A8C1B" w14:paraId="17DE142D" w14:textId="6C9CC9A2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Collect real time 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political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 tweets </w:t>
      </w:r>
    </w:p>
    <w:p w:rsidR="5D7A8C1B" w:rsidP="5D7A8C1B" w:rsidRDefault="5D7A8C1B" w14:paraId="0D677D31" w14:textId="3B36C236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As 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>they are</w:t>
      </w:r>
      <w:r w:rsidRPr="5D7A8C1B" w:rsidR="5D7A8C1B">
        <w:rPr>
          <w:b w:val="0"/>
          <w:bCs w:val="0"/>
          <w:noProof w:val="0"/>
          <w:sz w:val="24"/>
          <w:szCs w:val="24"/>
          <w:lang w:val="en-US"/>
        </w:rPr>
        <w:t xml:space="preserve"> collected run a sentiment analysis on the tweets</w:t>
      </w:r>
    </w:p>
    <w:p w:rsidR="5D7A8C1B" w:rsidP="5D7A8C1B" w:rsidRDefault="5D7A8C1B" w14:paraId="38DDAC8E" w14:textId="0ACE442C">
      <w:pPr>
        <w:pStyle w:val="ListParagraph"/>
        <w:numPr>
          <w:ilvl w:val="2"/>
          <w:numId w:val="3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D7A8C1B" w:rsidR="5D7A8C1B">
        <w:rPr>
          <w:b w:val="1"/>
          <w:bCs w:val="1"/>
          <w:noProof w:val="0"/>
          <w:sz w:val="28"/>
          <w:szCs w:val="28"/>
          <w:highlight w:val="green"/>
          <w:lang w:val="en-US"/>
        </w:rPr>
        <w:t>Goal:</w:t>
      </w:r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 xml:space="preserve"> Create a real time sentiment vs time chart for each party (interval every 1 min?)</w:t>
      </w:r>
    </w:p>
    <w:p w:rsidR="5D7A8C1B" w:rsidP="5D7A8C1B" w:rsidRDefault="5D7A8C1B" w14:paraId="58B8264C" w14:textId="71F1CA19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highlight w:val="green"/>
          <w:lang w:val="en-US"/>
        </w:rPr>
      </w:pPr>
      <w:r w:rsidRPr="5D7A8C1B" w:rsidR="5D7A8C1B">
        <w:rPr>
          <w:b w:val="1"/>
          <w:bCs w:val="1"/>
          <w:noProof w:val="0"/>
          <w:sz w:val="24"/>
          <w:szCs w:val="24"/>
          <w:highlight w:val="green"/>
          <w:lang w:val="en-US"/>
        </w:rPr>
        <w:t xml:space="preserve">End Goal: </w:t>
      </w:r>
      <w:r w:rsidRPr="5D7A8C1B" w:rsidR="5D7A8C1B">
        <w:rPr>
          <w:b w:val="0"/>
          <w:bCs w:val="0"/>
          <w:noProof w:val="0"/>
          <w:sz w:val="24"/>
          <w:szCs w:val="24"/>
          <w:highlight w:val="green"/>
          <w:lang w:val="en-US"/>
        </w:rPr>
        <w:t xml:space="preserve">Create a </w:t>
      </w:r>
      <w:r w:rsidRPr="5D7A8C1B" w:rsidR="5D7A8C1B">
        <w:rPr>
          <w:rFonts w:ascii="Calibri" w:hAnsi="Calibri" w:eastAsia="Calibri" w:cs="Calibri"/>
          <w:noProof w:val="0"/>
          <w:sz w:val="24"/>
          <w:szCs w:val="24"/>
          <w:highlight w:val="green"/>
          <w:lang w:val="en-US"/>
        </w:rPr>
        <w:t>visual and interactive analysis platform</w:t>
      </w:r>
    </w:p>
    <w:p w:rsidR="5D7A8C1B" w:rsidP="5D7A8C1B" w:rsidRDefault="5D7A8C1B" w14:paraId="0382AEF8" w14:textId="5F4ACE61">
      <w:pPr>
        <w:pStyle w:val="Normal"/>
        <w:ind w:left="0"/>
        <w:jc w:val="left"/>
      </w:pPr>
      <w:r>
        <w:drawing>
          <wp:inline wp14:editId="523E3EF9" wp14:anchorId="64D5A3CB">
            <wp:extent cx="5943600" cy="3152775"/>
            <wp:effectExtent l="0" t="0" r="0" b="0"/>
            <wp:docPr id="1485695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0c4ae8323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10EC8F"/>
  <w15:docId w15:val="{2083475f-0fa4-4636-8523-94f0e2d6e261}"/>
  <w:rsids>
    <w:rsidRoot w:val="5910EC8F"/>
    <w:rsid w:val="5910EC8F"/>
    <w:rsid w:val="5D7A8C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9d0c4ae83234f41" /><Relationship Type="http://schemas.openxmlformats.org/officeDocument/2006/relationships/numbering" Target="/word/numbering.xml" Id="R2a646913a97742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2019-11-20T16:46:29.6820517Z</dcterms:created>
  <dcterms:modified xsi:type="dcterms:W3CDTF">2019-11-20T18:27:00.3496911Z</dcterms:modified>
  <dc:creator>Matthew L</dc:creator>
  <lastModifiedBy>Matthew L</lastModifiedBy>
</coreProperties>
</file>