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383 - Intro to Data Science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Linear regression, part 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In this lab we will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continue </w:t>
      </w:r>
      <w:r w:rsidDel="00000000" w:rsidR="00000000" w:rsidRPr="00000000">
        <w:rPr>
          <w:rtl w:val="0"/>
        </w:rPr>
        <w:t xml:space="preserve">to perform linear regression using the CPU data set.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CPU data:</w:t>
      </w:r>
    </w:p>
    <w:p w:rsidR="00000000" w:rsidDel="00000000" w:rsidP="00000000" w:rsidRDefault="00000000" w:rsidRPr="00000000" w14:paraId="00000006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 = pd.read_csv("https://raw.githubusercontent.com/grbruns/cst383/master/machine.csv")</w:t>
      </w:r>
    </w:p>
    <w:p w:rsidR="00000000" w:rsidDel="00000000" w:rsidP="00000000" w:rsidRDefault="00000000" w:rsidRPr="00000000" w14:paraId="00000007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df.index = df['vendor']+' '+df['model']</w:t>
      </w:r>
    </w:p>
    <w:p w:rsidR="00000000" w:rsidDel="00000000" w:rsidP="00000000" w:rsidRDefault="00000000" w:rsidRPr="00000000" w14:paraId="00000008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df.drop(['vendor', 'model'], axis=1, inplace=True)</w:t>
      </w:r>
    </w:p>
    <w:p w:rsidR="00000000" w:rsidDel="00000000" w:rsidP="00000000" w:rsidRDefault="00000000" w:rsidRPr="00000000" w14:paraId="00000009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df['cs'] = np.round(1e3/df['myct'], 2)</w:t>
        <w:tab/>
        <w:t xml:space="preserve"># clock speed in MHz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machine data, create training and test sets, using a 70/30 split.  See the linear regression 2 slides if needed.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lab is open-ended.  I want you to experiment with building linear models using </w:t>
      </w:r>
      <w:r w:rsidDel="00000000" w:rsidR="00000000" w:rsidRPr="00000000">
        <w:rPr>
          <w:b w:val="1"/>
          <w:rtl w:val="0"/>
        </w:rPr>
        <w:t xml:space="preserve">interaction</w:t>
      </w:r>
      <w:r w:rsidDel="00000000" w:rsidR="00000000" w:rsidRPr="00000000">
        <w:rPr>
          <w:rtl w:val="0"/>
        </w:rPr>
        <w:t xml:space="preserve">s and </w:t>
      </w:r>
      <w:r w:rsidDel="00000000" w:rsidR="00000000" w:rsidRPr="00000000">
        <w:rPr>
          <w:b w:val="1"/>
          <w:rtl w:val="0"/>
        </w:rPr>
        <w:t xml:space="preserve">nonlinear transformations</w:t>
      </w:r>
      <w:r w:rsidDel="00000000" w:rsidR="00000000" w:rsidRPr="00000000">
        <w:rPr>
          <w:rtl w:val="0"/>
        </w:rPr>
        <w:t xml:space="preserve">, as discussed in class.  The goal is still to predict performance (feature ‘prp’).  Start simple.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Predict prp using your </w:t>
      </w:r>
      <w:r w:rsidDel="00000000" w:rsidR="00000000" w:rsidRPr="00000000">
        <w:rPr>
          <w:u w:val="single"/>
          <w:rtl w:val="0"/>
        </w:rPr>
        <w:t xml:space="preserve">test set</w:t>
      </w:r>
      <w:r w:rsidDel="00000000" w:rsidR="00000000" w:rsidRPr="00000000">
        <w:rPr>
          <w:rtl w:val="0"/>
        </w:rPr>
        <w:t xml:space="preserve">, and write your own code to compute the RMSE.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experiment, I want you to pick some features, transform them in some way (or not at all), and then build a linear model using the training data.  Write down the RMSE you get on the test data.  Note: if you transform ‘prp’, you will need to account for that when you compute RMSE!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which features and transformations give you the best RMSE scores.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