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383 - Intro to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Linear regression, tuning models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lab we will continue to perform linear regression using the CPU data set.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Before starting the lab, you may want to download 'An Introduction to Statistical Learning' by James et al, which is made available by the authors for free as a PDF.  It uses R, not Python, but is a great resource for data science: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https://faculty.marshall.usc.edu/gareth-james/ISL/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Now let's start the lab.  Create a new Python file and write code for the following steps.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CPU data:</w:t>
      </w:r>
    </w:p>
    <w:p w:rsidR="00000000" w:rsidDel="00000000" w:rsidP="00000000" w:rsidRDefault="00000000" w:rsidRPr="00000000" w14:paraId="00000009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 = pd.read_csv("https://raw.githubusercontent.com/grbruns/cst383/master/machine.csv")</w:t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df.index = df['vendor']+' '+df['model']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df.drop(['vendor', 'model'], axis=1, inplace=True)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df['cs'] = np.round(1e3/df['myct'], 2)</w:t>
        <w:tab/>
        <w:t xml:space="preserve"># clock speed in MHz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randomly into a training set and a test set, using a 70/30 split (70% training data). 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train_test_split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LinearRegression</w:t>
        </w:r>
      </w:hyperlink>
      <w:r w:rsidDel="00000000" w:rsidR="00000000" w:rsidRPr="00000000">
        <w:rPr>
          <w:rtl w:val="0"/>
        </w:rPr>
        <w:t xml:space="preserve"> to create a linear model to predict performance (feature ‘prp’).  Use a couple of predictor variables of your own choice.  Create the model using your training set.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MSE of your model on the test data.  Do this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2-4, but this time use new randomly-generated test and training sets.  How much does the RMSE differ?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time, write code that will do steps 2-4 100 times, each time creating different training/test sets.  Collect the computed RMSE values, and plot them on a histogram.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repeat problem 6, but this time use an 80/20 split.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compute MSE using cross validation on the entire data set.  Do this many times and plot all the histogram values using a histogram.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check out Section 5.1 of 'An Introduction to Statistical Learning'.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ulty.marshall.usc.edu/gareth-james/ISL/" TargetMode="External"/><Relationship Id="rId7" Type="http://schemas.openxmlformats.org/officeDocument/2006/relationships/hyperlink" Target="https://scikit-learn.org/stable/modules/generated/sklearn.model_selection.train_test_split.html" TargetMode="External"/><Relationship Id="rId8" Type="http://schemas.openxmlformats.org/officeDocument/2006/relationships/hyperlink" Target="https://scikit-learn.org/stable/modules/generated/sklearn.linear_model.Linear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