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999" w:rsidRPr="000C5999" w:rsidRDefault="000C5999" w:rsidP="000C5999">
      <w:pPr>
        <w:jc w:val="center"/>
        <w:rPr>
          <w:rFonts w:ascii="Myriad pro" w:hAnsi="Myriad pro"/>
        </w:rPr>
      </w:pPr>
    </w:p>
    <w:p w:rsidR="000C5999" w:rsidRPr="000C5999" w:rsidRDefault="000C5999" w:rsidP="000C5999">
      <w:pPr>
        <w:jc w:val="center"/>
        <w:rPr>
          <w:rFonts w:ascii="Myriad pro" w:hAnsi="Myriad pro"/>
          <w:b/>
          <w:sz w:val="100"/>
          <w:szCs w:val="100"/>
        </w:rPr>
      </w:pPr>
      <w:proofErr w:type="spellStart"/>
      <w:r w:rsidRPr="000C5999">
        <w:rPr>
          <w:rFonts w:ascii="Myriad pro" w:hAnsi="Myriad pro"/>
          <w:b/>
          <w:sz w:val="100"/>
          <w:szCs w:val="100"/>
        </w:rPr>
        <w:t>BoJack</w:t>
      </w:r>
      <w:proofErr w:type="spellEnd"/>
      <w:r w:rsidRPr="000C5999">
        <w:rPr>
          <w:rFonts w:ascii="Myriad pro" w:hAnsi="Myriad pro"/>
          <w:b/>
          <w:sz w:val="100"/>
          <w:szCs w:val="100"/>
        </w:rPr>
        <w:t xml:space="preserve"> Hors</w:t>
      </w:r>
      <w:r>
        <w:rPr>
          <w:rFonts w:ascii="Myriad pro" w:hAnsi="Myriad pro"/>
          <w:b/>
          <w:sz w:val="100"/>
          <w:szCs w:val="100"/>
        </w:rPr>
        <w:t>e</w:t>
      </w:r>
      <w:r w:rsidRPr="000C5999">
        <w:rPr>
          <w:rFonts w:ascii="Myriad pro" w:hAnsi="Myriad pro"/>
          <w:b/>
          <w:sz w:val="100"/>
          <w:szCs w:val="100"/>
        </w:rPr>
        <w:t>man</w:t>
      </w:r>
    </w:p>
    <w:p w:rsidR="000C5999" w:rsidRDefault="000C5999" w:rsidP="000C5999">
      <w:pPr>
        <w:jc w:val="center"/>
      </w:pPr>
      <w:r w:rsidRPr="000C5999">
        <w:rPr>
          <w:rFonts w:ascii="Myriad pro" w:hAnsi="Myriad pro"/>
          <w:noProof/>
        </w:rPr>
        <w:drawing>
          <wp:anchor distT="0" distB="0" distL="114300" distR="114300" simplePos="0" relativeHeight="251658240" behindDoc="1" locked="0" layoutInCell="1" allowOverlap="1" wp14:anchorId="4211BFBA" wp14:editId="3DF51E35">
            <wp:simplePos x="0" y="0"/>
            <wp:positionH relativeFrom="margin">
              <wp:align>center</wp:align>
            </wp:positionH>
            <wp:positionV relativeFrom="paragraph">
              <wp:posOffset>207010</wp:posOffset>
            </wp:positionV>
            <wp:extent cx="6536054" cy="3676534"/>
            <wp:effectExtent l="0" t="0" r="0" b="635"/>
            <wp:wrapTight wrapText="bothSides">
              <wp:wrapPolygon edited="0">
                <wp:start x="0" y="0"/>
                <wp:lineTo x="0" y="21492"/>
                <wp:lineTo x="21533" y="21492"/>
                <wp:lineTo x="2153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jac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4" cy="3676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999" w:rsidRDefault="000C5999" w:rsidP="000C5999"/>
    <w:p w:rsidR="000C5999" w:rsidRDefault="000C5999" w:rsidP="000C5999">
      <w:pPr>
        <w:jc w:val="center"/>
      </w:pPr>
    </w:p>
    <w:p w:rsidR="000C5999" w:rsidRPr="000C5999" w:rsidRDefault="000C5999" w:rsidP="000C5999">
      <w:pPr>
        <w:jc w:val="center"/>
        <w:rPr>
          <w:rFonts w:ascii="Myriad pro" w:hAnsi="Myriad pro"/>
          <w:b/>
          <w:sz w:val="100"/>
          <w:szCs w:val="100"/>
        </w:rPr>
      </w:pPr>
      <w:r w:rsidRPr="000C5999">
        <w:rPr>
          <w:rFonts w:ascii="Myriad pro" w:hAnsi="Myriad pro"/>
          <w:b/>
          <w:sz w:val="100"/>
          <w:szCs w:val="100"/>
        </w:rPr>
        <w:t>-20</w:t>
      </w:r>
      <w:r w:rsidR="00C6379E">
        <w:rPr>
          <w:rFonts w:ascii="Times New Roman" w:hAnsi="Times New Roman" w:cs="Times New Roman"/>
          <w:b/>
          <w:sz w:val="100"/>
          <w:szCs w:val="100"/>
        </w:rPr>
        <w:t>°</w:t>
      </w:r>
      <w:r w:rsidRPr="000C5999">
        <w:rPr>
          <w:rFonts w:ascii="Myriad pro" w:hAnsi="Myriad pro"/>
          <w:b/>
          <w:sz w:val="100"/>
          <w:szCs w:val="100"/>
        </w:rPr>
        <w:t>C Freezer</w:t>
      </w:r>
    </w:p>
    <w:p w:rsidR="000C5999" w:rsidRPr="000C5999" w:rsidRDefault="000C5999" w:rsidP="000C5999">
      <w:pPr>
        <w:jc w:val="center"/>
        <w:rPr>
          <w:rFonts w:ascii="Myriad pro" w:hAnsi="Myriad pro"/>
          <w:sz w:val="100"/>
          <w:szCs w:val="100"/>
        </w:rPr>
      </w:pPr>
      <w:r>
        <w:rPr>
          <w:rFonts w:ascii="Myriad pro" w:hAnsi="Myriad pro"/>
          <w:sz w:val="100"/>
          <w:szCs w:val="100"/>
        </w:rPr>
        <w:t>Wear glove</w:t>
      </w:r>
      <w:bookmarkStart w:id="0" w:name="_GoBack"/>
      <w:bookmarkEnd w:id="0"/>
      <w:r>
        <w:rPr>
          <w:rFonts w:ascii="Myriad pro" w:hAnsi="Myriad pro"/>
          <w:sz w:val="100"/>
          <w:szCs w:val="100"/>
        </w:rPr>
        <w:t xml:space="preserve">s when handling freezer items </w:t>
      </w:r>
    </w:p>
    <w:p w:rsidR="000C5999" w:rsidRDefault="000C5999" w:rsidP="000C5999">
      <w:pPr>
        <w:jc w:val="center"/>
      </w:pPr>
    </w:p>
    <w:p w:rsidR="000C5999" w:rsidRPr="000C5999" w:rsidRDefault="000C5999" w:rsidP="000C5999">
      <w:pPr>
        <w:jc w:val="center"/>
        <w:rPr>
          <w:rFonts w:ascii="Myriad pro" w:hAnsi="Myriad pro"/>
          <w:b/>
          <w:sz w:val="100"/>
          <w:szCs w:val="100"/>
        </w:rPr>
      </w:pPr>
      <w:r>
        <w:rPr>
          <w:rFonts w:ascii="Myriad pro" w:hAnsi="Myriad pro"/>
          <w:b/>
          <w:sz w:val="100"/>
          <w:szCs w:val="100"/>
        </w:rPr>
        <w:t>Princess Carolyn</w:t>
      </w:r>
    </w:p>
    <w:p w:rsidR="000C5999" w:rsidRDefault="00C6379E" w:rsidP="000C5999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FA2DB19" wp14:editId="55BC43B8">
            <wp:simplePos x="0" y="0"/>
            <wp:positionH relativeFrom="margin">
              <wp:align>center</wp:align>
            </wp:positionH>
            <wp:positionV relativeFrom="paragraph">
              <wp:posOffset>227133</wp:posOffset>
            </wp:positionV>
            <wp:extent cx="6511158" cy="3652092"/>
            <wp:effectExtent l="0" t="0" r="4445" b="5715"/>
            <wp:wrapTight wrapText="bothSides">
              <wp:wrapPolygon edited="0">
                <wp:start x="0" y="0"/>
                <wp:lineTo x="0" y="21521"/>
                <wp:lineTo x="21552" y="21521"/>
                <wp:lineTo x="2155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5-06-06 14.55.48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5128"/>
                    <a:stretch/>
                  </pic:blipFill>
                  <pic:spPr bwMode="auto">
                    <a:xfrm>
                      <a:off x="0" y="0"/>
                      <a:ext cx="6511158" cy="365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4A68" w:rsidRDefault="00454A68" w:rsidP="000C5999">
      <w:pPr>
        <w:jc w:val="center"/>
      </w:pPr>
    </w:p>
    <w:p w:rsidR="000C5999" w:rsidRDefault="000C5999" w:rsidP="000C5999">
      <w:pPr>
        <w:jc w:val="center"/>
      </w:pPr>
    </w:p>
    <w:p w:rsidR="000C5999" w:rsidRPr="000C5999" w:rsidRDefault="000C5999" w:rsidP="000C5999">
      <w:pPr>
        <w:jc w:val="center"/>
        <w:rPr>
          <w:rFonts w:ascii="Myriad pro" w:hAnsi="Myriad pro"/>
          <w:b/>
          <w:sz w:val="100"/>
          <w:szCs w:val="100"/>
        </w:rPr>
      </w:pPr>
      <w:r>
        <w:rPr>
          <w:rFonts w:ascii="Myriad pro" w:hAnsi="Myriad pro"/>
          <w:b/>
          <w:sz w:val="100"/>
          <w:szCs w:val="100"/>
        </w:rPr>
        <w:t>4</w:t>
      </w:r>
      <w:r w:rsidR="00C6379E">
        <w:rPr>
          <w:rFonts w:ascii="Times New Roman" w:hAnsi="Times New Roman" w:cs="Times New Roman"/>
          <w:b/>
          <w:sz w:val="100"/>
          <w:szCs w:val="100"/>
        </w:rPr>
        <w:t>°</w:t>
      </w:r>
      <w:r w:rsidRPr="000C5999">
        <w:rPr>
          <w:rFonts w:ascii="Myriad pro" w:hAnsi="Myriad pro"/>
          <w:b/>
          <w:sz w:val="100"/>
          <w:szCs w:val="100"/>
        </w:rPr>
        <w:t xml:space="preserve">C </w:t>
      </w:r>
      <w:r w:rsidR="00C6379E">
        <w:rPr>
          <w:rFonts w:ascii="Myriad pro" w:hAnsi="Myriad pro"/>
          <w:b/>
          <w:sz w:val="100"/>
          <w:szCs w:val="100"/>
        </w:rPr>
        <w:t>Refrigerator</w:t>
      </w:r>
    </w:p>
    <w:p w:rsidR="000C5999" w:rsidRPr="000C5999" w:rsidRDefault="000C5999" w:rsidP="000C5999">
      <w:pPr>
        <w:jc w:val="center"/>
      </w:pPr>
      <w:r>
        <w:rPr>
          <w:rFonts w:ascii="Myriad pro" w:hAnsi="Myriad pro"/>
          <w:sz w:val="100"/>
          <w:szCs w:val="100"/>
        </w:rPr>
        <w:t xml:space="preserve">Wear gloves when handling </w:t>
      </w:r>
      <w:r w:rsidR="00C6379E">
        <w:rPr>
          <w:rFonts w:ascii="Myriad pro" w:hAnsi="Myriad pro"/>
          <w:sz w:val="100"/>
          <w:szCs w:val="100"/>
        </w:rPr>
        <w:t xml:space="preserve">fridge </w:t>
      </w:r>
      <w:r>
        <w:rPr>
          <w:rFonts w:ascii="Myriad pro" w:hAnsi="Myriad pro"/>
          <w:sz w:val="100"/>
          <w:szCs w:val="100"/>
        </w:rPr>
        <w:t xml:space="preserve">items </w:t>
      </w:r>
    </w:p>
    <w:sectPr w:rsidR="000C5999" w:rsidRPr="000C5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yriad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999"/>
    <w:rsid w:val="000C5999"/>
    <w:rsid w:val="00454A68"/>
    <w:rsid w:val="00C6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290AD1-3152-4670-8024-C622EF4F8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3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7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 Electrorent Company</Company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2015-06-06T18:59:00Z</cp:lastPrinted>
  <dcterms:created xsi:type="dcterms:W3CDTF">2015-06-06T18:44:00Z</dcterms:created>
  <dcterms:modified xsi:type="dcterms:W3CDTF">2015-06-06T19:04:00Z</dcterms:modified>
</cp:coreProperties>
</file>