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8BD91" w14:textId="77777777" w:rsidR="007E3405" w:rsidRPr="00C5582D" w:rsidRDefault="004D033F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>2016 Election: Rayna M. Harris</w:t>
      </w:r>
    </w:p>
    <w:p w14:paraId="023D4191" w14:textId="77777777" w:rsidR="004D033F" w:rsidRPr="00C5582D" w:rsidRDefault="004D033F">
      <w:pPr>
        <w:rPr>
          <w:rFonts w:ascii="Arial" w:hAnsi="Arial" w:cs="Arial"/>
          <w:color w:val="0E0E0E"/>
        </w:rPr>
      </w:pPr>
    </w:p>
    <w:p w14:paraId="0308FBA5" w14:textId="77777777" w:rsidR="004D033F" w:rsidRPr="00C5582D" w:rsidRDefault="004D033F">
      <w:pPr>
        <w:rPr>
          <w:rFonts w:ascii="Arial" w:hAnsi="Arial" w:cs="Arial"/>
          <w:color w:val="0E0E0E"/>
          <w:sz w:val="32"/>
          <w:szCs w:val="32"/>
        </w:rPr>
      </w:pPr>
      <w:r w:rsidRPr="00C5582D">
        <w:rPr>
          <w:rFonts w:ascii="Arial" w:hAnsi="Arial" w:cs="Arial"/>
          <w:color w:val="0E0E0E"/>
          <w:sz w:val="32"/>
          <w:szCs w:val="32"/>
        </w:rPr>
        <w:t xml:space="preserve">Background </w:t>
      </w:r>
    </w:p>
    <w:p w14:paraId="0AAAA39E" w14:textId="77777777" w:rsidR="004E5AC8" w:rsidRPr="00C5582D" w:rsidRDefault="004E5AC8">
      <w:pPr>
        <w:rPr>
          <w:rFonts w:ascii="Arial" w:hAnsi="Arial" w:cs="Arial"/>
          <w:color w:val="848684"/>
        </w:rPr>
      </w:pPr>
    </w:p>
    <w:p w14:paraId="4F539120" w14:textId="6D4D2A2E" w:rsidR="004D033F" w:rsidRPr="00C5582D" w:rsidRDefault="004D033F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 xml:space="preserve">I am pursuing a PhD in Cell and Molecular Biology at </w:t>
      </w:r>
      <w:r w:rsidR="0003513E" w:rsidRPr="00C5582D">
        <w:rPr>
          <w:rFonts w:ascii="Arial" w:hAnsi="Arial" w:cs="Arial"/>
          <w:color w:val="0E0E0E"/>
        </w:rPr>
        <w:t>T</w:t>
      </w:r>
      <w:r w:rsidRPr="00C5582D">
        <w:rPr>
          <w:rFonts w:ascii="Arial" w:hAnsi="Arial" w:cs="Arial"/>
          <w:color w:val="0E0E0E"/>
        </w:rPr>
        <w:t xml:space="preserve">he University of Texas in Austin. My thesis research in </w:t>
      </w:r>
      <w:hyperlink r:id="rId5" w:history="1">
        <w:r w:rsidRPr="00C5582D">
          <w:rPr>
            <w:rStyle w:val="Hyperlink"/>
            <w:rFonts w:ascii="Arial" w:hAnsi="Arial" w:cs="Arial"/>
          </w:rPr>
          <w:t>Hans Hofmann</w:t>
        </w:r>
      </w:hyperlink>
      <w:r w:rsidRPr="00C5582D">
        <w:rPr>
          <w:rFonts w:ascii="Arial" w:hAnsi="Arial" w:cs="Arial"/>
          <w:color w:val="0E0E0E"/>
        </w:rPr>
        <w:t xml:space="preserve">’s lab focuses on </w:t>
      </w:r>
      <w:r w:rsidR="00D7180D" w:rsidRPr="00C5582D">
        <w:rPr>
          <w:rFonts w:ascii="Arial" w:hAnsi="Arial" w:cs="Arial"/>
          <w:color w:val="0E0E0E"/>
        </w:rPr>
        <w:t>understanding</w:t>
      </w:r>
      <w:r w:rsidRPr="00C5582D">
        <w:rPr>
          <w:rFonts w:ascii="Arial" w:hAnsi="Arial" w:cs="Arial"/>
          <w:color w:val="0E0E0E"/>
        </w:rPr>
        <w:t xml:space="preserve"> transcriptional responses to spatial learning with single neuron resolution. </w:t>
      </w:r>
    </w:p>
    <w:p w14:paraId="53F35BB3" w14:textId="77777777" w:rsidR="0003513E" w:rsidRPr="00C5582D" w:rsidRDefault="0003513E">
      <w:pPr>
        <w:rPr>
          <w:rFonts w:ascii="Arial" w:hAnsi="Arial" w:cs="Arial"/>
          <w:color w:val="0E0E0E"/>
        </w:rPr>
      </w:pPr>
    </w:p>
    <w:p w14:paraId="3A11B8F2" w14:textId="4B12E4D3" w:rsidR="0003513E" w:rsidRPr="00C5582D" w:rsidRDefault="0003513E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 xml:space="preserve">Since 2012, I have been deeply involved with </w:t>
      </w:r>
      <w:r w:rsidRPr="00C5582D">
        <w:rPr>
          <w:rFonts w:ascii="Arial" w:hAnsi="Arial" w:cs="Arial"/>
          <w:b/>
          <w:color w:val="0E0E0E"/>
        </w:rPr>
        <w:t>enhancing graduate student education</w:t>
      </w:r>
      <w:r w:rsidRPr="00C5582D">
        <w:rPr>
          <w:rFonts w:ascii="Arial" w:hAnsi="Arial" w:cs="Arial"/>
          <w:color w:val="0E0E0E"/>
        </w:rPr>
        <w:t xml:space="preserve"> through 1) the </w:t>
      </w:r>
      <w:hyperlink r:id="rId6" w:history="1">
        <w:r w:rsidRPr="00C5582D">
          <w:rPr>
            <w:rStyle w:val="Hyperlink"/>
            <w:rFonts w:ascii="Arial" w:hAnsi="Arial" w:cs="Arial"/>
          </w:rPr>
          <w:t>Neural Systems and Behavio</w:t>
        </w:r>
        <w:r w:rsidR="007F149D" w:rsidRPr="00C5582D">
          <w:rPr>
            <w:rStyle w:val="Hyperlink"/>
            <w:rFonts w:ascii="Arial" w:hAnsi="Arial" w:cs="Arial"/>
          </w:rPr>
          <w:t>r (NS&amp;B)</w:t>
        </w:r>
      </w:hyperlink>
      <w:r w:rsidR="007F149D" w:rsidRPr="00C5582D">
        <w:rPr>
          <w:rFonts w:ascii="Arial" w:hAnsi="Arial" w:cs="Arial"/>
          <w:color w:val="0E0E0E"/>
        </w:rPr>
        <w:t xml:space="preserve"> </w:t>
      </w:r>
      <w:r w:rsidRPr="00C5582D">
        <w:rPr>
          <w:rFonts w:ascii="Arial" w:hAnsi="Arial" w:cs="Arial"/>
          <w:color w:val="0E0E0E"/>
        </w:rPr>
        <w:t xml:space="preserve">course at the Marine Biological Laboratories and 2) the </w:t>
      </w:r>
      <w:hyperlink r:id="rId7" w:history="1">
        <w:r w:rsidRPr="00C5582D">
          <w:rPr>
            <w:rStyle w:val="Hyperlink"/>
            <w:rFonts w:ascii="Arial" w:hAnsi="Arial" w:cs="Arial"/>
          </w:rPr>
          <w:t>Center for Computational Biology and Bioinformatic</w:t>
        </w:r>
        <w:r w:rsidR="007F149D" w:rsidRPr="00C5582D">
          <w:rPr>
            <w:rStyle w:val="Hyperlink"/>
            <w:rFonts w:ascii="Arial" w:hAnsi="Arial" w:cs="Arial"/>
          </w:rPr>
          <w:t>s (CCBB)</w:t>
        </w:r>
      </w:hyperlink>
      <w:r w:rsidR="007F149D" w:rsidRPr="00C5582D">
        <w:rPr>
          <w:rFonts w:ascii="Arial" w:hAnsi="Arial" w:cs="Arial"/>
          <w:color w:val="0E0E0E"/>
        </w:rPr>
        <w:t xml:space="preserve"> </w:t>
      </w:r>
      <w:r w:rsidRPr="00C5582D">
        <w:rPr>
          <w:rFonts w:ascii="Arial" w:hAnsi="Arial" w:cs="Arial"/>
          <w:color w:val="0E0E0E"/>
        </w:rPr>
        <w:t xml:space="preserve"> at </w:t>
      </w:r>
      <w:r w:rsidR="004F4D91" w:rsidRPr="00C5582D">
        <w:rPr>
          <w:rFonts w:ascii="Arial" w:hAnsi="Arial" w:cs="Arial"/>
          <w:color w:val="0E0E0E"/>
        </w:rPr>
        <w:t>UT</w:t>
      </w:r>
      <w:r w:rsidRPr="00C5582D">
        <w:rPr>
          <w:rFonts w:ascii="Arial" w:hAnsi="Arial" w:cs="Arial"/>
          <w:color w:val="0E0E0E"/>
        </w:rPr>
        <w:t xml:space="preserve"> Austin. </w:t>
      </w:r>
      <w:r w:rsidR="007F149D" w:rsidRPr="00C5582D">
        <w:rPr>
          <w:rFonts w:ascii="Arial" w:hAnsi="Arial" w:cs="Arial"/>
          <w:color w:val="0E0E0E"/>
        </w:rPr>
        <w:t xml:space="preserve">At NS&amp;B, I </w:t>
      </w:r>
      <w:r w:rsidR="004F4D91" w:rsidRPr="00C5582D">
        <w:rPr>
          <w:rFonts w:ascii="Arial" w:hAnsi="Arial" w:cs="Arial"/>
          <w:color w:val="0E0E0E"/>
        </w:rPr>
        <w:t>teach molecular approaches to neuroscience</w:t>
      </w:r>
      <w:r w:rsidR="007F149D" w:rsidRPr="00C5582D">
        <w:rPr>
          <w:rFonts w:ascii="Arial" w:hAnsi="Arial" w:cs="Arial"/>
          <w:color w:val="0E0E0E"/>
        </w:rPr>
        <w:t xml:space="preserve"> and supervise students research projects. With the CCBB, I organize workshops and symposia to promote sharing </w:t>
      </w:r>
      <w:r w:rsidR="004F4D91" w:rsidRPr="00C5582D">
        <w:rPr>
          <w:rFonts w:ascii="Arial" w:hAnsi="Arial" w:cs="Arial"/>
          <w:color w:val="0E0E0E"/>
        </w:rPr>
        <w:t>of</w:t>
      </w:r>
      <w:r w:rsidR="007F149D" w:rsidRPr="00C5582D">
        <w:rPr>
          <w:rFonts w:ascii="Arial" w:hAnsi="Arial" w:cs="Arial"/>
          <w:color w:val="0E0E0E"/>
        </w:rPr>
        <w:t xml:space="preserve"> ideas and expertise across departmental boundaries.  </w:t>
      </w:r>
    </w:p>
    <w:p w14:paraId="54F0EA5D" w14:textId="77777777" w:rsidR="0003513E" w:rsidRPr="00C5582D" w:rsidRDefault="0003513E">
      <w:pPr>
        <w:rPr>
          <w:rFonts w:ascii="Arial" w:hAnsi="Arial" w:cs="Arial"/>
          <w:color w:val="0E0E0E"/>
        </w:rPr>
      </w:pPr>
    </w:p>
    <w:p w14:paraId="395BD272" w14:textId="78E5B19F" w:rsidR="0003513E" w:rsidRPr="00C5582D" w:rsidRDefault="0003513E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>Before that, I got a B.S. in Biochemistry, taught undergraduate Organic Chemistr</w:t>
      </w:r>
      <w:r w:rsidR="004F4D91" w:rsidRPr="00C5582D">
        <w:rPr>
          <w:rFonts w:ascii="Arial" w:hAnsi="Arial" w:cs="Arial"/>
          <w:color w:val="0E0E0E"/>
        </w:rPr>
        <w:t>y labs</w:t>
      </w:r>
      <w:r w:rsidRPr="00C5582D">
        <w:rPr>
          <w:rFonts w:ascii="Arial" w:hAnsi="Arial" w:cs="Arial"/>
          <w:color w:val="0E0E0E"/>
        </w:rPr>
        <w:t xml:space="preserve">, and </w:t>
      </w:r>
      <w:r w:rsidR="004F4D91" w:rsidRPr="00C5582D">
        <w:rPr>
          <w:rFonts w:ascii="Arial" w:hAnsi="Arial" w:cs="Arial"/>
          <w:color w:val="0E0E0E"/>
        </w:rPr>
        <w:t xml:space="preserve">scuba dove for </w:t>
      </w:r>
      <w:hyperlink r:id="rId8" w:history="1">
        <w:r w:rsidR="004F4D91" w:rsidRPr="00C5582D">
          <w:rPr>
            <w:rStyle w:val="Hyperlink"/>
            <w:rFonts w:ascii="Arial" w:hAnsi="Arial" w:cs="Arial"/>
          </w:rPr>
          <w:t>INBio</w:t>
        </w:r>
      </w:hyperlink>
      <w:r w:rsidRPr="00C5582D">
        <w:rPr>
          <w:rFonts w:ascii="Arial" w:hAnsi="Arial" w:cs="Arial"/>
          <w:color w:val="0E0E0E"/>
        </w:rPr>
        <w:t xml:space="preserve"> in Costa Rica. </w:t>
      </w:r>
    </w:p>
    <w:p w14:paraId="12A51F08" w14:textId="77777777" w:rsidR="004D033F" w:rsidRPr="00C5582D" w:rsidRDefault="004D033F">
      <w:pPr>
        <w:rPr>
          <w:rFonts w:ascii="Arial" w:hAnsi="Arial" w:cs="Arial"/>
          <w:color w:val="0E0E0E"/>
        </w:rPr>
      </w:pPr>
    </w:p>
    <w:p w14:paraId="63A4318C" w14:textId="77777777" w:rsidR="004D033F" w:rsidRPr="00C5582D" w:rsidRDefault="004D033F">
      <w:pPr>
        <w:rPr>
          <w:rFonts w:ascii="Arial" w:hAnsi="Arial" w:cs="Arial"/>
          <w:color w:val="0E0E0E"/>
          <w:sz w:val="32"/>
          <w:szCs w:val="32"/>
        </w:rPr>
      </w:pPr>
      <w:r w:rsidRPr="00C5582D">
        <w:rPr>
          <w:rFonts w:ascii="Arial" w:hAnsi="Arial" w:cs="Arial"/>
          <w:color w:val="0E0E0E"/>
          <w:sz w:val="32"/>
          <w:szCs w:val="32"/>
        </w:rPr>
        <w:t>Software Carpentry Involvement</w:t>
      </w:r>
    </w:p>
    <w:p w14:paraId="2D0DB82E" w14:textId="77777777" w:rsidR="004E5AC8" w:rsidRPr="00C5582D" w:rsidRDefault="004E5AC8">
      <w:pPr>
        <w:rPr>
          <w:rFonts w:ascii="Arial" w:hAnsi="Arial" w:cs="Arial"/>
          <w:color w:val="848684"/>
        </w:rPr>
      </w:pPr>
    </w:p>
    <w:p w14:paraId="025F7AE8" w14:textId="74427C51" w:rsidR="0003513E" w:rsidRPr="00C5582D" w:rsidRDefault="004F4D91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 xml:space="preserve">I was first exposed to </w:t>
      </w:r>
      <w:r w:rsidR="0003513E" w:rsidRPr="00C5582D">
        <w:rPr>
          <w:rFonts w:ascii="Arial" w:hAnsi="Arial" w:cs="Arial"/>
          <w:color w:val="0E0E0E"/>
        </w:rPr>
        <w:t xml:space="preserve">Software Carpentry </w:t>
      </w:r>
      <w:r w:rsidRPr="00C5582D">
        <w:rPr>
          <w:rFonts w:ascii="Arial" w:hAnsi="Arial" w:cs="Arial"/>
          <w:color w:val="0E0E0E"/>
        </w:rPr>
        <w:t>methods during</w:t>
      </w:r>
      <w:r w:rsidR="0003513E" w:rsidRPr="00C5582D">
        <w:rPr>
          <w:rFonts w:ascii="Arial" w:hAnsi="Arial" w:cs="Arial"/>
          <w:color w:val="0E0E0E"/>
        </w:rPr>
        <w:t xml:space="preserve"> a</w:t>
      </w:r>
      <w:r w:rsidRPr="00C5582D">
        <w:rPr>
          <w:rFonts w:ascii="Arial" w:hAnsi="Arial" w:cs="Arial"/>
          <w:color w:val="0E0E0E"/>
        </w:rPr>
        <w:t>n</w:t>
      </w:r>
      <w:r w:rsidR="0003513E" w:rsidRPr="00C5582D">
        <w:rPr>
          <w:rFonts w:ascii="Arial" w:hAnsi="Arial" w:cs="Arial"/>
          <w:color w:val="0E0E0E"/>
        </w:rPr>
        <w:t xml:space="preserve"> </w:t>
      </w:r>
      <w:hyperlink r:id="rId9" w:history="1">
        <w:r w:rsidR="0003513E" w:rsidRPr="00C5582D">
          <w:rPr>
            <w:rStyle w:val="Hyperlink"/>
            <w:rFonts w:ascii="Arial" w:hAnsi="Arial" w:cs="Arial"/>
          </w:rPr>
          <w:t>Int</w:t>
        </w:r>
        <w:r w:rsidR="00CA5ABB" w:rsidRPr="00C5582D">
          <w:rPr>
            <w:rStyle w:val="Hyperlink"/>
            <w:rFonts w:ascii="Arial" w:hAnsi="Arial" w:cs="Arial"/>
          </w:rPr>
          <w:t>r</w:t>
        </w:r>
        <w:r w:rsidR="0003513E" w:rsidRPr="00C5582D">
          <w:rPr>
            <w:rStyle w:val="Hyperlink"/>
            <w:rFonts w:ascii="Arial" w:hAnsi="Arial" w:cs="Arial"/>
          </w:rPr>
          <w:t>o to Python Course</w:t>
        </w:r>
      </w:hyperlink>
      <w:r w:rsidR="0003513E" w:rsidRPr="00C5582D">
        <w:rPr>
          <w:rFonts w:ascii="Arial" w:hAnsi="Arial" w:cs="Arial"/>
          <w:color w:val="0E0E0E"/>
        </w:rPr>
        <w:t xml:space="preserve"> </w:t>
      </w:r>
      <w:r w:rsidRPr="00C5582D">
        <w:rPr>
          <w:rFonts w:ascii="Arial" w:hAnsi="Arial" w:cs="Arial"/>
          <w:color w:val="0E0E0E"/>
        </w:rPr>
        <w:t>via</w:t>
      </w:r>
      <w:r w:rsidR="00CA5ABB" w:rsidRPr="00C5582D">
        <w:rPr>
          <w:rFonts w:ascii="Arial" w:hAnsi="Arial" w:cs="Arial"/>
          <w:color w:val="0E0E0E"/>
        </w:rPr>
        <w:t xml:space="preserve"> </w:t>
      </w:r>
      <w:hyperlink r:id="rId10" w:history="1">
        <w:r w:rsidR="00CA5ABB" w:rsidRPr="00C5582D">
          <w:rPr>
            <w:rStyle w:val="Hyperlink"/>
            <w:rFonts w:ascii="Arial" w:hAnsi="Arial" w:cs="Arial"/>
          </w:rPr>
          <w:t>April Wright</w:t>
        </w:r>
      </w:hyperlink>
      <w:r w:rsidRPr="00C5582D">
        <w:rPr>
          <w:rFonts w:ascii="Arial" w:hAnsi="Arial" w:cs="Arial"/>
          <w:color w:val="0E0E0E"/>
        </w:rPr>
        <w:t>’s</w:t>
      </w:r>
      <w:r w:rsidR="00CA5ABB" w:rsidRPr="00C5582D">
        <w:rPr>
          <w:rFonts w:ascii="Arial" w:hAnsi="Arial" w:cs="Arial"/>
          <w:color w:val="0E0E0E"/>
        </w:rPr>
        <w:t xml:space="preserve"> </w:t>
      </w:r>
      <w:r w:rsidRPr="00C5582D">
        <w:rPr>
          <w:rFonts w:ascii="Arial" w:hAnsi="Arial" w:cs="Arial"/>
          <w:color w:val="0E0E0E"/>
        </w:rPr>
        <w:t>use of</w:t>
      </w:r>
      <w:r w:rsidR="00CA5ABB" w:rsidRPr="00C5582D">
        <w:rPr>
          <w:rFonts w:ascii="Arial" w:hAnsi="Arial" w:cs="Arial"/>
          <w:color w:val="0E0E0E"/>
        </w:rPr>
        <w:t xml:space="preserve"> pink and green stickes.</w:t>
      </w:r>
      <w:r w:rsidR="004E5AC8" w:rsidRPr="00C5582D">
        <w:rPr>
          <w:rFonts w:ascii="Arial" w:hAnsi="Arial" w:cs="Arial"/>
          <w:color w:val="0E0E0E"/>
        </w:rPr>
        <w:t xml:space="preserve"> I thought this was fantastic!</w:t>
      </w:r>
    </w:p>
    <w:p w14:paraId="23FAC09E" w14:textId="77777777" w:rsidR="00CA5ABB" w:rsidRPr="00C5582D" w:rsidRDefault="00CA5ABB">
      <w:pPr>
        <w:rPr>
          <w:rFonts w:ascii="Arial" w:hAnsi="Arial" w:cs="Arial"/>
          <w:color w:val="0E0E0E"/>
        </w:rPr>
      </w:pPr>
    </w:p>
    <w:p w14:paraId="65BC38ED" w14:textId="29B44D7E" w:rsidR="00CA5ABB" w:rsidRPr="00C5582D" w:rsidRDefault="00CA5ABB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 xml:space="preserve">April suggested that I attend the </w:t>
      </w:r>
      <w:hyperlink r:id="rId11" w:history="1">
        <w:r w:rsidRPr="00C5582D">
          <w:rPr>
            <w:rStyle w:val="Hyperlink"/>
            <w:rFonts w:ascii="Arial" w:hAnsi="Arial" w:cs="Arial"/>
            <w:b/>
          </w:rPr>
          <w:t>Instructor Training</w:t>
        </w:r>
        <w:r w:rsidR="004F4D91" w:rsidRPr="00C5582D">
          <w:rPr>
            <w:rStyle w:val="Hyperlink"/>
            <w:rFonts w:ascii="Arial" w:hAnsi="Arial" w:cs="Arial"/>
            <w:b/>
          </w:rPr>
          <w:t xml:space="preserve"> W</w:t>
        </w:r>
        <w:r w:rsidRPr="00C5582D">
          <w:rPr>
            <w:rStyle w:val="Hyperlink"/>
            <w:rFonts w:ascii="Arial" w:hAnsi="Arial" w:cs="Arial"/>
            <w:b/>
          </w:rPr>
          <w:t>orkshop</w:t>
        </w:r>
      </w:hyperlink>
      <w:r w:rsidRPr="00C5582D">
        <w:rPr>
          <w:rFonts w:ascii="Arial" w:hAnsi="Arial" w:cs="Arial"/>
          <w:color w:val="0E0E0E"/>
        </w:rPr>
        <w:t xml:space="preserve"> that that </w:t>
      </w:r>
      <w:hyperlink r:id="rId12" w:history="1">
        <w:r w:rsidRPr="00C5582D">
          <w:rPr>
            <w:rStyle w:val="Hyperlink"/>
            <w:rFonts w:ascii="Arial" w:hAnsi="Arial" w:cs="Arial"/>
          </w:rPr>
          <w:t>Greg Wilson</w:t>
        </w:r>
      </w:hyperlink>
      <w:r w:rsidRPr="00C5582D">
        <w:rPr>
          <w:rFonts w:ascii="Arial" w:hAnsi="Arial" w:cs="Arial"/>
          <w:color w:val="0E0E0E"/>
        </w:rPr>
        <w:t xml:space="preserve"> and </w:t>
      </w:r>
      <w:hyperlink r:id="rId13" w:history="1">
        <w:r w:rsidRPr="00C5582D">
          <w:rPr>
            <w:rStyle w:val="Hyperlink"/>
            <w:rFonts w:ascii="Arial" w:hAnsi="Arial" w:cs="Arial"/>
          </w:rPr>
          <w:t>Titus Brown</w:t>
        </w:r>
      </w:hyperlink>
      <w:r w:rsidRPr="00C5582D">
        <w:rPr>
          <w:rFonts w:ascii="Arial" w:hAnsi="Arial" w:cs="Arial"/>
          <w:color w:val="0E0E0E"/>
        </w:rPr>
        <w:t xml:space="preserve"> spearheaded January 2015. My PI enthusiastic</w:t>
      </w:r>
      <w:r w:rsidR="007F149D" w:rsidRPr="00C5582D">
        <w:rPr>
          <w:rFonts w:ascii="Arial" w:hAnsi="Arial" w:cs="Arial"/>
          <w:color w:val="0E0E0E"/>
        </w:rPr>
        <w:t>ally supported this</w:t>
      </w:r>
      <w:r w:rsidRPr="00C5582D">
        <w:rPr>
          <w:rFonts w:ascii="Arial" w:hAnsi="Arial" w:cs="Arial"/>
          <w:color w:val="0E0E0E"/>
        </w:rPr>
        <w:t xml:space="preserve">, and I secured </w:t>
      </w:r>
      <w:hyperlink r:id="rId14" w:history="1">
        <w:r w:rsidRPr="00C5582D">
          <w:rPr>
            <w:rStyle w:val="Hyperlink"/>
            <w:rFonts w:ascii="Arial" w:hAnsi="Arial" w:cs="Arial"/>
          </w:rPr>
          <w:t>BEACON</w:t>
        </w:r>
      </w:hyperlink>
      <w:r w:rsidRPr="00C5582D">
        <w:rPr>
          <w:rFonts w:ascii="Arial" w:hAnsi="Arial" w:cs="Arial"/>
          <w:color w:val="0E0E0E"/>
        </w:rPr>
        <w:t xml:space="preserve"> </w:t>
      </w:r>
      <w:r w:rsidR="004F4D91" w:rsidRPr="00C5582D">
        <w:rPr>
          <w:rFonts w:ascii="Arial" w:hAnsi="Arial" w:cs="Arial"/>
          <w:color w:val="0E0E0E"/>
        </w:rPr>
        <w:t>travel funding</w:t>
      </w:r>
      <w:r w:rsidRPr="00C5582D">
        <w:rPr>
          <w:rFonts w:ascii="Arial" w:hAnsi="Arial" w:cs="Arial"/>
          <w:color w:val="0E0E0E"/>
        </w:rPr>
        <w:t xml:space="preserve">. The workshop was so inspiring </w:t>
      </w:r>
      <w:r w:rsidR="004F4D91" w:rsidRPr="00C5582D">
        <w:rPr>
          <w:rFonts w:ascii="Arial" w:hAnsi="Arial" w:cs="Arial"/>
          <w:color w:val="0E0E0E"/>
        </w:rPr>
        <w:t>and informative, so</w:t>
      </w:r>
      <w:r w:rsidRPr="00C5582D">
        <w:rPr>
          <w:rFonts w:ascii="Arial" w:hAnsi="Arial" w:cs="Arial"/>
          <w:color w:val="0E0E0E"/>
        </w:rPr>
        <w:t xml:space="preserve"> I wrote a blog </w:t>
      </w:r>
      <w:r w:rsidR="005F4696" w:rsidRPr="00C5582D">
        <w:rPr>
          <w:rFonts w:ascii="Arial" w:hAnsi="Arial" w:cs="Arial"/>
          <w:color w:val="0E0E0E"/>
        </w:rPr>
        <w:t xml:space="preserve">entitled </w:t>
      </w:r>
      <w:hyperlink r:id="rId15" w:history="1">
        <w:r w:rsidR="005F4696" w:rsidRPr="00C5582D">
          <w:rPr>
            <w:rStyle w:val="Hyperlink"/>
            <w:rFonts w:ascii="Arial" w:hAnsi="Arial" w:cs="Arial"/>
          </w:rPr>
          <w:t>Effective Teaching Tips from a Train-the-Trainers Workshop</w:t>
        </w:r>
      </w:hyperlink>
      <w:r w:rsidR="005F4696" w:rsidRPr="00C5582D">
        <w:rPr>
          <w:rFonts w:ascii="Arial" w:hAnsi="Arial" w:cs="Arial"/>
          <w:color w:val="0E0E0E"/>
        </w:rPr>
        <w:t xml:space="preserve">. </w:t>
      </w:r>
    </w:p>
    <w:p w14:paraId="00E0D08A" w14:textId="77777777" w:rsidR="00CA5ABB" w:rsidRPr="00C5582D" w:rsidRDefault="00CA5ABB">
      <w:pPr>
        <w:rPr>
          <w:rFonts w:ascii="Arial" w:hAnsi="Arial" w:cs="Arial"/>
          <w:color w:val="0E0E0E"/>
        </w:rPr>
      </w:pPr>
    </w:p>
    <w:p w14:paraId="4BACFBF3" w14:textId="73CD7707" w:rsidR="00CA5ABB" w:rsidRPr="00C5582D" w:rsidRDefault="005F4696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 xml:space="preserve">I have </w:t>
      </w:r>
      <w:r w:rsidRPr="00C5582D">
        <w:rPr>
          <w:rFonts w:ascii="Arial" w:hAnsi="Arial" w:cs="Arial"/>
          <w:b/>
          <w:color w:val="0E0E0E"/>
        </w:rPr>
        <w:t>co-taught workshops</w:t>
      </w:r>
      <w:r w:rsidRPr="00C5582D">
        <w:rPr>
          <w:rFonts w:ascii="Arial" w:hAnsi="Arial" w:cs="Arial"/>
          <w:color w:val="0E0E0E"/>
        </w:rPr>
        <w:t xml:space="preserve"> at </w:t>
      </w:r>
      <w:hyperlink r:id="rId16" w:history="1">
        <w:r w:rsidRPr="00C5582D">
          <w:rPr>
            <w:rStyle w:val="Hyperlink"/>
            <w:rFonts w:ascii="Arial" w:hAnsi="Arial" w:cs="Arial"/>
          </w:rPr>
          <w:t>UT Arlington</w:t>
        </w:r>
      </w:hyperlink>
      <w:r w:rsidRPr="00C5582D">
        <w:rPr>
          <w:rFonts w:ascii="Arial" w:hAnsi="Arial" w:cs="Arial"/>
          <w:color w:val="0E0E0E"/>
        </w:rPr>
        <w:t xml:space="preserve"> and </w:t>
      </w:r>
      <w:hyperlink r:id="rId17" w:history="1">
        <w:r w:rsidRPr="00C5582D">
          <w:rPr>
            <w:rStyle w:val="Hyperlink"/>
            <w:rFonts w:ascii="Arial" w:hAnsi="Arial" w:cs="Arial"/>
          </w:rPr>
          <w:t>New Mexico State University</w:t>
        </w:r>
      </w:hyperlink>
      <w:r w:rsidRPr="00C5582D">
        <w:rPr>
          <w:rFonts w:ascii="Arial" w:hAnsi="Arial" w:cs="Arial"/>
          <w:color w:val="0E0E0E"/>
        </w:rPr>
        <w:t xml:space="preserve">. </w:t>
      </w:r>
      <w:r w:rsidR="004E5AC8" w:rsidRPr="00C5582D">
        <w:rPr>
          <w:rFonts w:ascii="Arial" w:hAnsi="Arial" w:cs="Arial"/>
          <w:color w:val="0E0E0E"/>
        </w:rPr>
        <w:t xml:space="preserve">I co-organized the </w:t>
      </w:r>
      <w:hyperlink r:id="rId18" w:history="1">
        <w:r w:rsidR="004E5AC8" w:rsidRPr="00C5582D">
          <w:rPr>
            <w:rStyle w:val="Hyperlink"/>
            <w:rFonts w:ascii="Arial" w:hAnsi="Arial" w:cs="Arial"/>
          </w:rPr>
          <w:t>Austin-based Instructor Retreat</w:t>
        </w:r>
      </w:hyperlink>
      <w:r w:rsidR="004E5AC8" w:rsidRPr="00C5582D">
        <w:rPr>
          <w:rFonts w:ascii="Arial" w:hAnsi="Arial" w:cs="Arial"/>
          <w:color w:val="0E0E0E"/>
        </w:rPr>
        <w:t xml:space="preserve"> with </w:t>
      </w:r>
      <w:hyperlink r:id="rId19" w:history="1">
        <w:r w:rsidR="004E5AC8" w:rsidRPr="00C5582D">
          <w:rPr>
            <w:rStyle w:val="Hyperlink"/>
            <w:rFonts w:ascii="Arial" w:hAnsi="Arial" w:cs="Arial"/>
          </w:rPr>
          <w:t>Nichole Bennett</w:t>
        </w:r>
      </w:hyperlink>
      <w:r w:rsidR="004E5AC8" w:rsidRPr="00C5582D">
        <w:rPr>
          <w:rFonts w:ascii="Arial" w:hAnsi="Arial" w:cs="Arial"/>
          <w:color w:val="0E0E0E"/>
        </w:rPr>
        <w:t xml:space="preserve"> to strengthen the </w:t>
      </w:r>
      <w:r w:rsidR="00AD2E11" w:rsidRPr="00C5582D">
        <w:rPr>
          <w:rFonts w:ascii="Arial" w:hAnsi="Arial" w:cs="Arial"/>
          <w:color w:val="0E0E0E"/>
        </w:rPr>
        <w:t xml:space="preserve">teaching </w:t>
      </w:r>
      <w:r w:rsidR="004E5AC8" w:rsidRPr="00C5582D">
        <w:rPr>
          <w:rFonts w:ascii="Arial" w:hAnsi="Arial" w:cs="Arial"/>
          <w:color w:val="0E0E0E"/>
        </w:rPr>
        <w:t>community in Austin.</w:t>
      </w:r>
    </w:p>
    <w:p w14:paraId="464A6D7F" w14:textId="77777777" w:rsidR="004E5AC8" w:rsidRPr="00C5582D" w:rsidRDefault="004E5AC8">
      <w:pPr>
        <w:rPr>
          <w:rFonts w:ascii="Arial" w:hAnsi="Arial" w:cs="Arial"/>
          <w:color w:val="0E0E0E"/>
        </w:rPr>
      </w:pPr>
    </w:p>
    <w:p w14:paraId="30578CBC" w14:textId="3C04CA77" w:rsidR="004D033F" w:rsidRPr="00C5582D" w:rsidRDefault="00E24434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>I a</w:t>
      </w:r>
      <w:r w:rsidR="00E869E3" w:rsidRPr="00C5582D">
        <w:rPr>
          <w:rFonts w:ascii="Arial" w:hAnsi="Arial" w:cs="Arial"/>
          <w:color w:val="0E0E0E"/>
        </w:rPr>
        <w:t xml:space="preserve">m </w:t>
      </w:r>
      <w:r w:rsidR="00AD2E11" w:rsidRPr="00C5582D">
        <w:rPr>
          <w:rFonts w:ascii="Arial" w:hAnsi="Arial" w:cs="Arial"/>
          <w:color w:val="0E0E0E"/>
        </w:rPr>
        <w:t>on</w:t>
      </w:r>
      <w:r w:rsidRPr="00C5582D">
        <w:rPr>
          <w:rFonts w:ascii="Arial" w:hAnsi="Arial" w:cs="Arial"/>
          <w:color w:val="0E0E0E"/>
        </w:rPr>
        <w:t xml:space="preserve"> the </w:t>
      </w:r>
      <w:r w:rsidRPr="00C5582D">
        <w:rPr>
          <w:rFonts w:ascii="Arial" w:hAnsi="Arial" w:cs="Arial"/>
          <w:b/>
          <w:color w:val="0E0E0E"/>
        </w:rPr>
        <w:t>Mentoring Subcommittee</w:t>
      </w:r>
      <w:r w:rsidRPr="00C5582D">
        <w:rPr>
          <w:rFonts w:ascii="Arial" w:hAnsi="Arial" w:cs="Arial"/>
          <w:color w:val="0E0E0E"/>
        </w:rPr>
        <w:t xml:space="preserve"> and </w:t>
      </w:r>
      <w:r w:rsidRPr="00C5582D">
        <w:rPr>
          <w:rFonts w:ascii="Arial" w:hAnsi="Arial" w:cs="Arial"/>
          <w:b/>
          <w:color w:val="0E0E0E"/>
        </w:rPr>
        <w:t>Assessment Subcommittee</w:t>
      </w:r>
      <w:r w:rsidRPr="00C5582D">
        <w:rPr>
          <w:rFonts w:ascii="Arial" w:hAnsi="Arial" w:cs="Arial"/>
          <w:color w:val="0E0E0E"/>
        </w:rPr>
        <w:t xml:space="preserve">. I’ve co-hosted debriefing sessions with </w:t>
      </w:r>
      <w:hyperlink r:id="rId20" w:history="1">
        <w:r w:rsidRPr="00C5582D">
          <w:rPr>
            <w:rStyle w:val="Hyperlink"/>
            <w:rFonts w:ascii="Arial" w:hAnsi="Arial" w:cs="Arial"/>
          </w:rPr>
          <w:t>Sheldon McKay</w:t>
        </w:r>
      </w:hyperlink>
      <w:r w:rsidRPr="00C5582D">
        <w:rPr>
          <w:rFonts w:ascii="Arial" w:hAnsi="Arial" w:cs="Arial"/>
          <w:color w:val="0E0E0E"/>
        </w:rPr>
        <w:t xml:space="preserve">, </w:t>
      </w:r>
      <w:hyperlink r:id="rId21" w:history="1">
        <w:r w:rsidRPr="00C5582D">
          <w:rPr>
            <w:rStyle w:val="Hyperlink"/>
            <w:rFonts w:ascii="Arial" w:hAnsi="Arial" w:cs="Arial"/>
          </w:rPr>
          <w:t>Kate Hertweck</w:t>
        </w:r>
      </w:hyperlink>
      <w:r w:rsidRPr="00C5582D">
        <w:rPr>
          <w:rFonts w:ascii="Arial" w:hAnsi="Arial" w:cs="Arial"/>
          <w:color w:val="0E0E0E"/>
        </w:rPr>
        <w:t xml:space="preserve">, </w:t>
      </w:r>
      <w:hyperlink r:id="rId22" w:history="1">
        <w:r w:rsidRPr="00C5582D">
          <w:rPr>
            <w:rStyle w:val="Hyperlink"/>
            <w:rFonts w:ascii="Arial" w:hAnsi="Arial" w:cs="Arial"/>
          </w:rPr>
          <w:t>Raniere Silva</w:t>
        </w:r>
      </w:hyperlink>
      <w:r w:rsidRPr="00C5582D">
        <w:rPr>
          <w:rFonts w:ascii="Arial" w:hAnsi="Arial" w:cs="Arial"/>
          <w:color w:val="0E0E0E"/>
        </w:rPr>
        <w:t xml:space="preserve">, and </w:t>
      </w:r>
      <w:hyperlink r:id="rId23" w:history="1">
        <w:r w:rsidRPr="00C5582D">
          <w:rPr>
            <w:rStyle w:val="Hyperlink"/>
            <w:rFonts w:ascii="Arial" w:hAnsi="Arial" w:cs="Arial"/>
          </w:rPr>
          <w:t>Christina Koch</w:t>
        </w:r>
      </w:hyperlink>
      <w:r w:rsidRPr="00C5582D">
        <w:rPr>
          <w:rFonts w:ascii="Arial" w:hAnsi="Arial" w:cs="Arial"/>
          <w:color w:val="0E0E0E"/>
        </w:rPr>
        <w:t>.</w:t>
      </w:r>
      <w:r w:rsidR="00E869E3" w:rsidRPr="00C5582D">
        <w:rPr>
          <w:rFonts w:ascii="Arial" w:hAnsi="Arial" w:cs="Arial"/>
          <w:color w:val="0E0E0E"/>
        </w:rPr>
        <w:t xml:space="preserve"> I worked with </w:t>
      </w:r>
      <w:hyperlink r:id="rId24" w:history="1">
        <w:r w:rsidR="00E869E3" w:rsidRPr="00C5582D">
          <w:rPr>
            <w:rStyle w:val="Hyperlink"/>
            <w:rFonts w:ascii="Arial" w:hAnsi="Arial" w:cs="Arial"/>
          </w:rPr>
          <w:t>Jason Williams</w:t>
        </w:r>
      </w:hyperlink>
      <w:r w:rsidR="00E869E3" w:rsidRPr="00C5582D">
        <w:rPr>
          <w:rFonts w:ascii="Arial" w:hAnsi="Arial" w:cs="Arial"/>
          <w:color w:val="0E0E0E"/>
        </w:rPr>
        <w:t xml:space="preserve"> to </w:t>
      </w:r>
      <w:r w:rsidR="00AD2E11" w:rsidRPr="00C5582D">
        <w:rPr>
          <w:rFonts w:ascii="Arial" w:hAnsi="Arial" w:cs="Arial"/>
          <w:color w:val="0E0E0E"/>
        </w:rPr>
        <w:t>improve the utility of</w:t>
      </w:r>
      <w:r w:rsidR="00E869E3" w:rsidRPr="00C5582D">
        <w:rPr>
          <w:rFonts w:ascii="Arial" w:hAnsi="Arial" w:cs="Arial"/>
          <w:color w:val="0E0E0E"/>
        </w:rPr>
        <w:t xml:space="preserve"> the new post-workshop assessment. </w:t>
      </w:r>
    </w:p>
    <w:p w14:paraId="29BEDBD8" w14:textId="77777777" w:rsidR="007F149D" w:rsidRPr="00C5582D" w:rsidRDefault="007F149D">
      <w:pPr>
        <w:rPr>
          <w:rFonts w:ascii="Arial" w:hAnsi="Arial" w:cs="Arial"/>
          <w:color w:val="0E0E0E"/>
        </w:rPr>
      </w:pPr>
    </w:p>
    <w:p w14:paraId="1A04B541" w14:textId="77777777" w:rsidR="004D033F" w:rsidRPr="00C5582D" w:rsidRDefault="004D033F">
      <w:pPr>
        <w:rPr>
          <w:rFonts w:ascii="Arial" w:hAnsi="Arial" w:cs="Arial"/>
          <w:color w:val="0E0E0E"/>
          <w:sz w:val="32"/>
          <w:szCs w:val="32"/>
        </w:rPr>
      </w:pPr>
      <w:r w:rsidRPr="00C5582D">
        <w:rPr>
          <w:rFonts w:ascii="Arial" w:hAnsi="Arial" w:cs="Arial"/>
          <w:color w:val="0E0E0E"/>
          <w:sz w:val="32"/>
          <w:szCs w:val="32"/>
        </w:rPr>
        <w:t>Vision for Steering Committee Participation</w:t>
      </w:r>
    </w:p>
    <w:p w14:paraId="41AA328A" w14:textId="77777777" w:rsidR="004E5AC8" w:rsidRPr="00C5582D" w:rsidRDefault="004E5AC8">
      <w:pPr>
        <w:rPr>
          <w:rFonts w:ascii="Arial" w:hAnsi="Arial" w:cs="Arial"/>
          <w:color w:val="0E0E0E"/>
        </w:rPr>
      </w:pPr>
    </w:p>
    <w:p w14:paraId="3961AD41" w14:textId="4C5D2292" w:rsidR="004E5AC8" w:rsidRPr="00C5582D" w:rsidRDefault="004E5AC8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>The phrase “</w:t>
      </w:r>
      <w:r w:rsidRPr="00C5582D">
        <w:rPr>
          <w:rFonts w:ascii="Arial" w:hAnsi="Arial" w:cs="Arial"/>
          <w:b/>
          <w:color w:val="0E0E0E"/>
        </w:rPr>
        <w:t>integration across levels</w:t>
      </w:r>
      <w:r w:rsidRPr="00C5582D">
        <w:rPr>
          <w:rFonts w:ascii="Arial" w:hAnsi="Arial" w:cs="Arial"/>
          <w:color w:val="0E0E0E"/>
        </w:rPr>
        <w:t xml:space="preserve">” </w:t>
      </w:r>
      <w:r w:rsidR="00AD2E11" w:rsidRPr="00C5582D">
        <w:rPr>
          <w:rFonts w:ascii="Arial" w:hAnsi="Arial" w:cs="Arial"/>
          <w:color w:val="0E0E0E"/>
        </w:rPr>
        <w:t>is</w:t>
      </w:r>
      <w:r w:rsidRPr="00C5582D">
        <w:rPr>
          <w:rFonts w:ascii="Arial" w:hAnsi="Arial" w:cs="Arial"/>
          <w:color w:val="0E0E0E"/>
        </w:rPr>
        <w:t xml:space="preserve"> the most used phrase among </w:t>
      </w:r>
      <w:r w:rsidR="00AD2E11" w:rsidRPr="00C5582D">
        <w:rPr>
          <w:rFonts w:ascii="Arial" w:hAnsi="Arial" w:cs="Arial"/>
          <w:color w:val="0E0E0E"/>
        </w:rPr>
        <w:t>colleagues from then</w:t>
      </w:r>
      <w:r w:rsidRPr="00C5582D">
        <w:rPr>
          <w:rFonts w:ascii="Arial" w:hAnsi="Arial" w:cs="Arial"/>
          <w:color w:val="0E0E0E"/>
        </w:rPr>
        <w:t xml:space="preserve"> </w:t>
      </w:r>
      <w:hyperlink r:id="rId25" w:history="1">
        <w:r w:rsidRPr="00C5582D">
          <w:rPr>
            <w:rStyle w:val="Hyperlink"/>
            <w:rFonts w:ascii="Arial" w:hAnsi="Arial" w:cs="Arial"/>
          </w:rPr>
          <w:t>Hofmann Lab</w:t>
        </w:r>
      </w:hyperlink>
      <w:r w:rsidR="00AD2E11" w:rsidRPr="00C5582D">
        <w:rPr>
          <w:rFonts w:ascii="Arial" w:hAnsi="Arial" w:cs="Arial"/>
          <w:color w:val="0E0E0E"/>
        </w:rPr>
        <w:t xml:space="preserve"> and </w:t>
      </w:r>
      <w:hyperlink r:id="rId26" w:history="1">
        <w:r w:rsidR="00AD2E11" w:rsidRPr="00C5582D">
          <w:rPr>
            <w:rStyle w:val="Hyperlink"/>
            <w:rFonts w:ascii="Arial" w:hAnsi="Arial" w:cs="Arial"/>
          </w:rPr>
          <w:t>NS&amp;B</w:t>
        </w:r>
      </w:hyperlink>
      <w:r w:rsidRPr="00C5582D">
        <w:rPr>
          <w:rFonts w:ascii="Arial" w:hAnsi="Arial" w:cs="Arial"/>
          <w:color w:val="0E0E0E"/>
        </w:rPr>
        <w:t xml:space="preserve">. </w:t>
      </w:r>
      <w:r w:rsidR="00AD2E11" w:rsidRPr="00C5582D">
        <w:rPr>
          <w:rFonts w:ascii="Arial" w:hAnsi="Arial" w:cs="Arial"/>
          <w:color w:val="0E0E0E"/>
        </w:rPr>
        <w:t>T</w:t>
      </w:r>
      <w:r w:rsidRPr="00C5582D">
        <w:rPr>
          <w:rFonts w:ascii="Arial" w:hAnsi="Arial" w:cs="Arial"/>
          <w:color w:val="0E0E0E"/>
        </w:rPr>
        <w:t xml:space="preserve">his refers to examining the evolutionary, physiological, genomic, genetic, neural, and environmental mechanisms that might contribute to variation in animal behavior. </w:t>
      </w:r>
    </w:p>
    <w:p w14:paraId="73405746" w14:textId="77777777" w:rsidR="00B32AD3" w:rsidRPr="00C5582D" w:rsidRDefault="00B32AD3">
      <w:pPr>
        <w:rPr>
          <w:rFonts w:ascii="Arial" w:hAnsi="Arial" w:cs="Arial"/>
          <w:color w:val="0E0E0E"/>
        </w:rPr>
      </w:pPr>
    </w:p>
    <w:p w14:paraId="06610F45" w14:textId="3B9E3EAF" w:rsidR="00B32AD3" w:rsidRPr="00C5582D" w:rsidRDefault="00B32AD3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lastRenderedPageBreak/>
        <w:t xml:space="preserve">As a member of the steering committee, my vision </w:t>
      </w:r>
      <w:r w:rsidR="00AD2E11" w:rsidRPr="00C5582D">
        <w:rPr>
          <w:rFonts w:ascii="Arial" w:hAnsi="Arial" w:cs="Arial"/>
          <w:color w:val="0E0E0E"/>
        </w:rPr>
        <w:t>would be</w:t>
      </w:r>
      <w:r w:rsidRPr="00C5582D">
        <w:rPr>
          <w:rFonts w:ascii="Arial" w:hAnsi="Arial" w:cs="Arial"/>
          <w:color w:val="0E0E0E"/>
        </w:rPr>
        <w:t xml:space="preserve"> to </w:t>
      </w:r>
      <w:r w:rsidRPr="00C5582D">
        <w:rPr>
          <w:rFonts w:ascii="Arial" w:hAnsi="Arial" w:cs="Arial"/>
          <w:b/>
          <w:color w:val="0E0E0E"/>
        </w:rPr>
        <w:t>promote integration</w:t>
      </w:r>
      <w:r w:rsidRPr="00C5582D">
        <w:rPr>
          <w:rFonts w:ascii="Arial" w:hAnsi="Arial" w:cs="Arial"/>
          <w:color w:val="0E0E0E"/>
        </w:rPr>
        <w:t xml:space="preserve"> across levels of the organization. Our community is growing rapidly in terms of membership, numbers of workshops hosted</w:t>
      </w:r>
      <w:r w:rsidR="00AD2E11" w:rsidRPr="00C5582D">
        <w:rPr>
          <w:rFonts w:ascii="Arial" w:hAnsi="Arial" w:cs="Arial"/>
          <w:color w:val="0E0E0E"/>
        </w:rPr>
        <w:t>,</w:t>
      </w:r>
      <w:r w:rsidRPr="00C5582D">
        <w:rPr>
          <w:rFonts w:ascii="Arial" w:hAnsi="Arial" w:cs="Arial"/>
          <w:color w:val="0E0E0E"/>
        </w:rPr>
        <w:t xml:space="preserve"> and depth of resources</w:t>
      </w:r>
      <w:r w:rsidR="00AD2E11" w:rsidRPr="00C5582D">
        <w:rPr>
          <w:rFonts w:ascii="Arial" w:hAnsi="Arial" w:cs="Arial"/>
          <w:color w:val="0E0E0E"/>
        </w:rPr>
        <w:t xml:space="preserve">, so </w:t>
      </w:r>
      <w:r w:rsidR="00AD2E11" w:rsidRPr="00C5582D">
        <w:rPr>
          <w:rFonts w:ascii="Arial" w:hAnsi="Arial" w:cs="Arial"/>
          <w:b/>
          <w:color w:val="0E0E0E"/>
        </w:rPr>
        <w:t>my overarching goal</w:t>
      </w:r>
      <w:r w:rsidR="00AD2E11" w:rsidRPr="00C5582D">
        <w:rPr>
          <w:rFonts w:ascii="Arial" w:hAnsi="Arial" w:cs="Arial"/>
          <w:color w:val="0E0E0E"/>
        </w:rPr>
        <w:t xml:space="preserve"> is to ensure that each level or organization is aware of and acting on the activities of the others</w:t>
      </w:r>
      <w:r w:rsidRPr="00C5582D">
        <w:rPr>
          <w:rFonts w:ascii="Arial" w:hAnsi="Arial" w:cs="Arial"/>
          <w:color w:val="0E0E0E"/>
        </w:rPr>
        <w:t xml:space="preserve">. </w:t>
      </w:r>
    </w:p>
    <w:p w14:paraId="7720F132" w14:textId="77777777" w:rsidR="00B32AD3" w:rsidRPr="00C5582D" w:rsidRDefault="00B32AD3">
      <w:pPr>
        <w:rPr>
          <w:rFonts w:ascii="Arial" w:hAnsi="Arial" w:cs="Arial"/>
          <w:color w:val="0E0E0E"/>
        </w:rPr>
      </w:pPr>
    </w:p>
    <w:p w14:paraId="45D2103D" w14:textId="77777777" w:rsidR="00B32AD3" w:rsidRPr="00C5582D" w:rsidRDefault="00B32AD3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b/>
          <w:color w:val="0E0E0E"/>
        </w:rPr>
        <w:t>Specifically</w:t>
      </w:r>
      <w:r w:rsidRPr="00C5582D">
        <w:rPr>
          <w:rFonts w:ascii="Arial" w:hAnsi="Arial" w:cs="Arial"/>
          <w:color w:val="0E0E0E"/>
        </w:rPr>
        <w:t xml:space="preserve">, </w:t>
      </w:r>
      <w:r w:rsidR="00A83A90" w:rsidRPr="00C5582D">
        <w:rPr>
          <w:rFonts w:ascii="Arial" w:hAnsi="Arial" w:cs="Arial"/>
          <w:color w:val="0E0E0E"/>
        </w:rPr>
        <w:t>in 2016 I would</w:t>
      </w:r>
      <w:r w:rsidRPr="00C5582D">
        <w:rPr>
          <w:rFonts w:ascii="Arial" w:hAnsi="Arial" w:cs="Arial"/>
          <w:color w:val="0E0E0E"/>
        </w:rPr>
        <w:t xml:space="preserve"> focus on:</w:t>
      </w:r>
    </w:p>
    <w:p w14:paraId="26C5BE6A" w14:textId="2AC658F1" w:rsidR="00B32AD3" w:rsidRPr="00C5582D" w:rsidRDefault="00B32AD3" w:rsidP="00B32AD3">
      <w:pPr>
        <w:pStyle w:val="ListParagraph"/>
        <w:numPr>
          <w:ilvl w:val="0"/>
          <w:numId w:val="1"/>
        </w:num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 xml:space="preserve">integrating data from the </w:t>
      </w:r>
      <w:r w:rsidR="00AD2E11" w:rsidRPr="00C5582D">
        <w:rPr>
          <w:rFonts w:ascii="Arial" w:hAnsi="Arial" w:cs="Arial"/>
          <w:color w:val="0E0E0E"/>
        </w:rPr>
        <w:t xml:space="preserve">mentoring and </w:t>
      </w:r>
      <w:r w:rsidRPr="00C5582D">
        <w:rPr>
          <w:rFonts w:ascii="Arial" w:hAnsi="Arial" w:cs="Arial"/>
          <w:color w:val="0E0E0E"/>
        </w:rPr>
        <w:t>debriefing sessions and the assessment surveys</w:t>
      </w:r>
      <w:r w:rsidR="00A83A90" w:rsidRPr="00C5582D">
        <w:rPr>
          <w:rFonts w:ascii="Arial" w:hAnsi="Arial" w:cs="Arial"/>
          <w:color w:val="0E0E0E"/>
        </w:rPr>
        <w:t xml:space="preserve"> to understand the degree of workshop effectiveness  </w:t>
      </w:r>
    </w:p>
    <w:p w14:paraId="0B26C293" w14:textId="7F012C9A" w:rsidR="00B32AD3" w:rsidRPr="00C5582D" w:rsidRDefault="00A83A90" w:rsidP="00B32AD3">
      <w:pPr>
        <w:pStyle w:val="ListParagraph"/>
        <w:numPr>
          <w:ilvl w:val="0"/>
          <w:numId w:val="1"/>
        </w:num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>discussing the information from the above with lesson maintainers,</w:t>
      </w:r>
      <w:r w:rsidR="00836B0D">
        <w:rPr>
          <w:rFonts w:ascii="Arial" w:hAnsi="Arial" w:cs="Arial"/>
          <w:color w:val="0E0E0E"/>
        </w:rPr>
        <w:t xml:space="preserve"> who can decide if lessons need</w:t>
      </w:r>
      <w:r w:rsidRPr="00C5582D">
        <w:rPr>
          <w:rFonts w:ascii="Arial" w:hAnsi="Arial" w:cs="Arial"/>
          <w:color w:val="0E0E0E"/>
        </w:rPr>
        <w:t xml:space="preserve"> revision or not</w:t>
      </w:r>
    </w:p>
    <w:p w14:paraId="6903419D" w14:textId="77777777" w:rsidR="00A83A90" w:rsidRPr="00C5582D" w:rsidRDefault="00A83A90" w:rsidP="00B32AD3">
      <w:pPr>
        <w:pStyle w:val="ListParagraph"/>
        <w:numPr>
          <w:ilvl w:val="0"/>
          <w:numId w:val="1"/>
        </w:num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>integrating points one and two with instructor-trainers and instructor-mentors to improve lesson delivery and ultimately student success</w:t>
      </w:r>
    </w:p>
    <w:p w14:paraId="62DCB130" w14:textId="10E4193D" w:rsidR="003B2DAC" w:rsidRPr="00C5582D" w:rsidRDefault="003B2DAC" w:rsidP="00B32AD3">
      <w:pPr>
        <w:pStyle w:val="ListParagraph"/>
        <w:numPr>
          <w:ilvl w:val="0"/>
          <w:numId w:val="1"/>
        </w:num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 xml:space="preserve">Streamlining the above processes </w:t>
      </w:r>
      <w:r w:rsidR="00836B0D">
        <w:rPr>
          <w:rFonts w:ascii="Arial" w:hAnsi="Arial" w:cs="Arial"/>
          <w:color w:val="0E0E0E"/>
        </w:rPr>
        <w:t>s</w:t>
      </w:r>
      <w:r w:rsidRPr="00C5582D">
        <w:rPr>
          <w:rFonts w:ascii="Arial" w:hAnsi="Arial" w:cs="Arial"/>
          <w:color w:val="0E0E0E"/>
        </w:rPr>
        <w:t>o that new trainees can easily be incorporated into these leadership roles</w:t>
      </w:r>
    </w:p>
    <w:p w14:paraId="3CF9176D" w14:textId="77777777" w:rsidR="004D033F" w:rsidRPr="00C5582D" w:rsidRDefault="004D033F">
      <w:pPr>
        <w:rPr>
          <w:rFonts w:ascii="Arial" w:hAnsi="Arial" w:cs="Arial"/>
          <w:color w:val="0E0E0E"/>
        </w:rPr>
      </w:pPr>
    </w:p>
    <w:p w14:paraId="3B047FF3" w14:textId="77777777" w:rsidR="00E869E3" w:rsidRPr="00C5582D" w:rsidRDefault="00E869E3">
      <w:pPr>
        <w:rPr>
          <w:rFonts w:ascii="Arial" w:hAnsi="Arial" w:cs="Arial"/>
          <w:color w:val="0E0E0E"/>
        </w:rPr>
      </w:pPr>
    </w:p>
    <w:p w14:paraId="36AD4E77" w14:textId="77777777" w:rsidR="004D033F" w:rsidRDefault="004D033F">
      <w:pPr>
        <w:rPr>
          <w:rFonts w:ascii="Arial" w:hAnsi="Arial" w:cs="Arial"/>
          <w:color w:val="0E0E0E"/>
        </w:rPr>
      </w:pPr>
      <w:r w:rsidRPr="00C5582D">
        <w:rPr>
          <w:rFonts w:ascii="Arial" w:hAnsi="Arial" w:cs="Arial"/>
          <w:color w:val="0E0E0E"/>
        </w:rPr>
        <w:t xml:space="preserve">Thank you for considering </w:t>
      </w:r>
      <w:r w:rsidR="004E5AC8" w:rsidRPr="00C5582D">
        <w:rPr>
          <w:rFonts w:ascii="Arial" w:hAnsi="Arial" w:cs="Arial"/>
          <w:color w:val="0E0E0E"/>
        </w:rPr>
        <w:t>me for the Steering Committee.</w:t>
      </w:r>
      <w:r w:rsidRPr="00C5582D">
        <w:rPr>
          <w:rFonts w:ascii="Arial" w:hAnsi="Arial" w:cs="Arial"/>
          <w:color w:val="0E0E0E"/>
        </w:rPr>
        <w:t xml:space="preserve"> Software Carpentry has contributed vastly to my growth as a scientists and educator, and I look forward to contributing back </w:t>
      </w:r>
      <w:r w:rsidR="004E5AC8" w:rsidRPr="00C5582D">
        <w:rPr>
          <w:rFonts w:ascii="Arial" w:hAnsi="Arial" w:cs="Arial"/>
          <w:color w:val="0E0E0E"/>
        </w:rPr>
        <w:t>to</w:t>
      </w:r>
      <w:r w:rsidRPr="00C5582D">
        <w:rPr>
          <w:rFonts w:ascii="Arial" w:hAnsi="Arial" w:cs="Arial"/>
          <w:color w:val="0E0E0E"/>
        </w:rPr>
        <w:t xml:space="preserve"> this </w:t>
      </w:r>
      <w:r w:rsidR="004E5AC8" w:rsidRPr="00C5582D">
        <w:rPr>
          <w:rFonts w:ascii="Arial" w:hAnsi="Arial" w:cs="Arial"/>
          <w:color w:val="0E0E0E"/>
        </w:rPr>
        <w:t>excellent community</w:t>
      </w:r>
      <w:r w:rsidRPr="00C5582D">
        <w:rPr>
          <w:rFonts w:ascii="Arial" w:hAnsi="Arial" w:cs="Arial"/>
          <w:color w:val="0E0E0E"/>
        </w:rPr>
        <w:t xml:space="preserve"> </w:t>
      </w:r>
      <w:r w:rsidR="004E5AC8" w:rsidRPr="00C5582D">
        <w:rPr>
          <w:rFonts w:ascii="Arial" w:hAnsi="Arial" w:cs="Arial"/>
          <w:color w:val="0E0E0E"/>
        </w:rPr>
        <w:t>in 2016 and beyond!</w:t>
      </w:r>
    </w:p>
    <w:p w14:paraId="7044E8C7" w14:textId="77777777" w:rsidR="00C5582D" w:rsidRDefault="00C5582D">
      <w:pPr>
        <w:rPr>
          <w:rFonts w:ascii="Arial" w:hAnsi="Arial" w:cs="Arial"/>
          <w:color w:val="0E0E0E"/>
        </w:rPr>
      </w:pPr>
    </w:p>
    <w:p w14:paraId="1EA3030C" w14:textId="77777777" w:rsidR="00C5582D" w:rsidRDefault="00C5582D">
      <w:pPr>
        <w:rPr>
          <w:rFonts w:ascii="Arial" w:hAnsi="Arial" w:cs="Arial"/>
          <w:color w:val="0E0E0E"/>
        </w:rPr>
      </w:pPr>
    </w:p>
    <w:p w14:paraId="6EB8946F" w14:textId="219AA687" w:rsidR="00C5582D" w:rsidRDefault="00C5582D" w:rsidP="00C5582D">
      <w:pPr>
        <w:rPr>
          <w:rFonts w:ascii="Arial" w:hAnsi="Arial" w:cs="Arial"/>
        </w:rPr>
      </w:pPr>
    </w:p>
    <w:p w14:paraId="6A7C2E15" w14:textId="3900C115" w:rsidR="00C5582D" w:rsidRDefault="00C558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45A6D7" w14:textId="3FF40465" w:rsid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2016-01-14-Harris.md</w:t>
      </w:r>
    </w:p>
    <w:p w14:paraId="3F1E518F" w14:textId="77777777" w:rsidR="003F2799" w:rsidRDefault="003F2799" w:rsidP="003F2799">
      <w:pPr>
        <w:rPr>
          <w:rFonts w:ascii="Arial" w:hAnsi="Arial" w:cs="Arial"/>
        </w:rPr>
      </w:pPr>
    </w:p>
    <w:p w14:paraId="53B61C22" w14:textId="77777777" w:rsidR="003F2799" w:rsidRP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---</w:t>
      </w:r>
    </w:p>
    <w:p w14:paraId="0C621ABF" w14:textId="77777777" w:rsidR="003F2799" w:rsidRP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layout: post</w:t>
      </w:r>
    </w:p>
    <w:p w14:paraId="2AA8D56C" w14:textId="77777777" w:rsidR="003F2799" w:rsidRP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author: "Rayna Harris"</w:t>
      </w:r>
    </w:p>
    <w:p w14:paraId="2A106761" w14:textId="77777777" w:rsidR="003F2799" w:rsidRP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title: "2016 Election: Rayna Harris"</w:t>
      </w:r>
    </w:p>
    <w:p w14:paraId="525AB13B" w14:textId="77777777" w:rsidR="003F2799" w:rsidRP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date: 2016-01-14</w:t>
      </w:r>
    </w:p>
    <w:p w14:paraId="7C4DF8B9" w14:textId="77777777" w:rsidR="003F2799" w:rsidRP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time: "00:00:00"</w:t>
      </w:r>
    </w:p>
    <w:p w14:paraId="564BDEAC" w14:textId="77777777" w:rsidR="003F2799" w:rsidRP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category: ["Steering Committee"]</w:t>
      </w:r>
    </w:p>
    <w:p w14:paraId="527128E5" w14:textId="37AA43ED" w:rsidR="003F2799" w:rsidRDefault="003F2799" w:rsidP="003F2799">
      <w:pPr>
        <w:rPr>
          <w:rFonts w:ascii="Arial" w:hAnsi="Arial" w:cs="Arial"/>
        </w:rPr>
      </w:pPr>
      <w:r w:rsidRPr="003F2799">
        <w:rPr>
          <w:rFonts w:ascii="Arial" w:hAnsi="Arial" w:cs="Arial"/>
        </w:rPr>
        <w:t>---</w:t>
      </w:r>
    </w:p>
    <w:p w14:paraId="19FCB3F7" w14:textId="77777777" w:rsidR="003F2799" w:rsidRDefault="003F2799" w:rsidP="003F2799">
      <w:pPr>
        <w:rPr>
          <w:rFonts w:ascii="Arial" w:hAnsi="Arial" w:cs="Arial"/>
        </w:rPr>
      </w:pPr>
    </w:p>
    <w:p w14:paraId="056B1673" w14:textId="0A250E87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 xml:space="preserve">2016 </w:t>
      </w:r>
      <w:proofErr w:type="spellStart"/>
      <w:proofErr w:type="gramStart"/>
      <w:r w:rsidRPr="00C5582D">
        <w:rPr>
          <w:rFonts w:ascii="Arial" w:hAnsi="Arial" w:cs="Arial"/>
        </w:rPr>
        <w:t>Election:Rayna</w:t>
      </w:r>
      <w:proofErr w:type="spellEnd"/>
      <w:proofErr w:type="gramEnd"/>
      <w:r w:rsidRPr="00C5582D">
        <w:rPr>
          <w:rFonts w:ascii="Arial" w:hAnsi="Arial" w:cs="Arial"/>
        </w:rPr>
        <w:t xml:space="preserve"> M. Harris</w:t>
      </w:r>
    </w:p>
    <w:p w14:paraId="6E5A6250" w14:textId="77777777" w:rsidR="00C5582D" w:rsidRPr="00C5582D" w:rsidRDefault="00C5582D" w:rsidP="00C5582D">
      <w:pPr>
        <w:rPr>
          <w:rFonts w:ascii="Arial" w:hAnsi="Arial" w:cs="Arial"/>
        </w:rPr>
      </w:pPr>
    </w:p>
    <w:p w14:paraId="1C7A82D0" w14:textId="783C7CDA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>##</w:t>
      </w:r>
      <w:r w:rsidRPr="00C5582D">
        <w:rPr>
          <w:rFonts w:ascii="Arial" w:hAnsi="Arial" w:cs="Arial"/>
        </w:rPr>
        <w:t>Background</w:t>
      </w:r>
    </w:p>
    <w:p w14:paraId="0826BE37" w14:textId="77777777" w:rsidR="00C5582D" w:rsidRDefault="00C5582D" w:rsidP="00C5582D">
      <w:pPr>
        <w:rPr>
          <w:rFonts w:ascii="Arial" w:hAnsi="Arial" w:cs="Arial"/>
        </w:rPr>
      </w:pPr>
    </w:p>
    <w:p w14:paraId="751EAA48" w14:textId="445727CE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pursuing </w:t>
      </w:r>
      <w:r w:rsidRPr="00C5582D">
        <w:rPr>
          <w:rFonts w:ascii="Arial" w:hAnsi="Arial" w:cs="Arial"/>
        </w:rPr>
        <w:t>a PhD in Cell and Molecular Biology at The University of Texas in Austin. My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thesis research in [Hans </w:t>
      </w:r>
      <w:proofErr w:type="gramStart"/>
      <w:r w:rsidRPr="00C5582D">
        <w:rPr>
          <w:rFonts w:ascii="Arial" w:hAnsi="Arial" w:cs="Arial"/>
        </w:rPr>
        <w:t>Hofmann](</w:t>
      </w:r>
      <w:proofErr w:type="gramEnd"/>
      <w:r w:rsidRPr="00C5582D">
        <w:rPr>
          <w:rFonts w:ascii="Arial" w:hAnsi="Arial" w:cs="Arial"/>
        </w:rPr>
        <w:t>http://cichlid.biosci.utexas.edu/)’s lab focuses on understanding transcriptional responses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to spatial learning with single neuron resolution. </w:t>
      </w:r>
    </w:p>
    <w:p w14:paraId="4ED69000" w14:textId="77777777" w:rsidR="00C5582D" w:rsidRPr="00C5582D" w:rsidRDefault="00C5582D" w:rsidP="00C5582D">
      <w:pPr>
        <w:rPr>
          <w:rFonts w:ascii="Arial" w:hAnsi="Arial" w:cs="Arial"/>
        </w:rPr>
      </w:pPr>
    </w:p>
    <w:p w14:paraId="5F9B7318" w14:textId="4E178D5C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2012, I </w:t>
      </w:r>
      <w:r w:rsidRPr="00C5582D">
        <w:rPr>
          <w:rFonts w:ascii="Arial" w:hAnsi="Arial" w:cs="Arial"/>
        </w:rPr>
        <w:t>have been deeply involved with **enhancing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graduate student education** through 1) the [Neural Systems and Behavior (NS&amp;B</w:t>
      </w:r>
      <w:proofErr w:type="gramStart"/>
      <w:r w:rsidRPr="00C5582D">
        <w:rPr>
          <w:rFonts w:ascii="Arial" w:hAnsi="Arial" w:cs="Arial"/>
        </w:rPr>
        <w:t>)](</w:t>
      </w:r>
      <w:proofErr w:type="gramEnd"/>
      <w:r w:rsidRPr="00C5582D">
        <w:rPr>
          <w:rFonts w:ascii="Arial" w:hAnsi="Arial" w:cs="Arial"/>
        </w:rPr>
        <w:t>http://www.mbl.edu/nsb/) course at the Marine Biological Laboratories and 2) the [Center for Computational Biology and</w:t>
      </w:r>
    </w:p>
    <w:p w14:paraId="6B3A0324" w14:textId="28C44FAE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>Bioinformatics (CCBB</w:t>
      </w:r>
      <w:proofErr w:type="gramStart"/>
      <w:r w:rsidRPr="00C5582D">
        <w:rPr>
          <w:rFonts w:ascii="Arial" w:hAnsi="Arial" w:cs="Arial"/>
        </w:rPr>
        <w:t>)](</w:t>
      </w:r>
      <w:proofErr w:type="gramEnd"/>
      <w:r w:rsidRPr="00C5582D">
        <w:rPr>
          <w:rFonts w:ascii="Arial" w:hAnsi="Arial" w:cs="Arial"/>
        </w:rPr>
        <w:t>http://ccbb.biosci.utexas.edu/)  at UT Aus</w:t>
      </w:r>
      <w:r>
        <w:rPr>
          <w:rFonts w:ascii="Arial" w:hAnsi="Arial" w:cs="Arial"/>
        </w:rPr>
        <w:t xml:space="preserve">tin. At NS&amp;B, I teach molecular </w:t>
      </w:r>
      <w:r w:rsidRPr="00C5582D">
        <w:rPr>
          <w:rFonts w:ascii="Arial" w:hAnsi="Arial" w:cs="Arial"/>
        </w:rPr>
        <w:t>approaches to neuroscience and supervise students research projects. With the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CCBB, I organize workshops and symposia to promote sharing of ideas and</w:t>
      </w:r>
    </w:p>
    <w:p w14:paraId="2B976880" w14:textId="77777777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>expertise across departmental boundaries. </w:t>
      </w:r>
    </w:p>
    <w:p w14:paraId="60269D5D" w14:textId="77777777" w:rsidR="00C5582D" w:rsidRPr="00C5582D" w:rsidRDefault="00C5582D" w:rsidP="00C5582D">
      <w:pPr>
        <w:rPr>
          <w:rFonts w:ascii="Arial" w:hAnsi="Arial" w:cs="Arial"/>
        </w:rPr>
      </w:pPr>
    </w:p>
    <w:p w14:paraId="4F00C568" w14:textId="704A94D4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that, I </w:t>
      </w:r>
      <w:r w:rsidRPr="00C5582D">
        <w:rPr>
          <w:rFonts w:ascii="Arial" w:hAnsi="Arial" w:cs="Arial"/>
        </w:rPr>
        <w:t>got a B.S. in Biochemistry, taught undergraduate Organic Chemistry labs, and scuba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dove for [INBio](http://www.inbio.ac.cr/en/) in</w:t>
      </w:r>
    </w:p>
    <w:p w14:paraId="6BA203C4" w14:textId="77777777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 xml:space="preserve">Costa Rica. </w:t>
      </w:r>
    </w:p>
    <w:p w14:paraId="02659F3A" w14:textId="77777777" w:rsidR="00C5582D" w:rsidRPr="00C5582D" w:rsidRDefault="00C5582D" w:rsidP="00C5582D">
      <w:pPr>
        <w:rPr>
          <w:rFonts w:ascii="Arial" w:hAnsi="Arial" w:cs="Arial"/>
        </w:rPr>
      </w:pPr>
    </w:p>
    <w:p w14:paraId="26A44647" w14:textId="7017ABE3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>##</w:t>
      </w:r>
      <w:r w:rsidRPr="00C5582D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Carpentry Involvement</w:t>
      </w:r>
    </w:p>
    <w:p w14:paraId="0569005E" w14:textId="77777777" w:rsidR="00C5582D" w:rsidRPr="00C5582D" w:rsidRDefault="00C5582D" w:rsidP="00C5582D">
      <w:pPr>
        <w:rPr>
          <w:rFonts w:ascii="Arial" w:hAnsi="Arial" w:cs="Arial"/>
        </w:rPr>
      </w:pPr>
    </w:p>
    <w:p w14:paraId="438BDDF0" w14:textId="79F984E5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was first </w:t>
      </w:r>
      <w:r w:rsidRPr="00C5582D">
        <w:rPr>
          <w:rFonts w:ascii="Arial" w:hAnsi="Arial" w:cs="Arial"/>
        </w:rPr>
        <w:t>exposed to Software Carpentry methods during an [Intro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to Python Course](https://github.com/wrightaprilm/CourseCCBB_pythonspring2014) via [April Wright](</w:t>
      </w:r>
      <w:hyperlink r:id="rId27" w:history="1">
        <w:r w:rsidRPr="005A6151">
          <w:rPr>
            <w:rStyle w:val="Hyperlink"/>
            <w:rFonts w:ascii="Arial" w:hAnsi="Arial" w:cs="Arial"/>
          </w:rPr>
          <w:t>http://wrightaprilm.github.io/)’s</w:t>
        </w:r>
      </w:hyperlink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use of pink and green </w:t>
      </w:r>
      <w:proofErr w:type="spellStart"/>
      <w:r w:rsidRPr="00C5582D">
        <w:rPr>
          <w:rFonts w:ascii="Arial" w:hAnsi="Arial" w:cs="Arial"/>
        </w:rPr>
        <w:t>stickes</w:t>
      </w:r>
      <w:proofErr w:type="spellEnd"/>
      <w:r w:rsidRPr="00C5582D">
        <w:rPr>
          <w:rFonts w:ascii="Arial" w:hAnsi="Arial" w:cs="Arial"/>
        </w:rPr>
        <w:t>. I thought this was fantastic!</w:t>
      </w:r>
    </w:p>
    <w:p w14:paraId="7C7CAE5D" w14:textId="77777777" w:rsidR="00C5582D" w:rsidRPr="00C5582D" w:rsidRDefault="00C5582D" w:rsidP="00C5582D">
      <w:pPr>
        <w:rPr>
          <w:rFonts w:ascii="Arial" w:hAnsi="Arial" w:cs="Arial"/>
        </w:rPr>
      </w:pPr>
    </w:p>
    <w:p w14:paraId="6AD497C3" w14:textId="4E968125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April </w:t>
      </w:r>
      <w:r w:rsidRPr="00C5582D">
        <w:rPr>
          <w:rFonts w:ascii="Arial" w:hAnsi="Arial" w:cs="Arial"/>
        </w:rPr>
        <w:t>suggested that I at</w:t>
      </w:r>
      <w:r>
        <w:rPr>
          <w:rFonts w:ascii="Arial" w:hAnsi="Arial" w:cs="Arial"/>
        </w:rPr>
        <w:t xml:space="preserve">tend the [**Instructor Training </w:t>
      </w:r>
      <w:r w:rsidRPr="00C5582D">
        <w:rPr>
          <w:rFonts w:ascii="Arial" w:hAnsi="Arial" w:cs="Arial"/>
        </w:rPr>
        <w:t>Workshop**](http://ivory.idyll.org/blog/2014-davis-swc-training.html) that that [Greg Wilson](</w:t>
      </w:r>
      <w:hyperlink r:id="rId28" w:history="1">
        <w:r w:rsidRPr="005A6151">
          <w:rPr>
            <w:rStyle w:val="Hyperlink"/>
            <w:rFonts w:ascii="Arial" w:hAnsi="Arial" w:cs="Arial"/>
          </w:rPr>
          <w:t>http://third-bit.com/about.html)</w:t>
        </w:r>
      </w:hyperlink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and [Titus Brown](http://ged.msu.edu/) spearheaded January 2015. My PI enthusiastically supported this, and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I secured [BEACON](http://beacon-center.org/) travel funding. The workshop was so inspiring and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informative, so I wrote a blog entitled [Effective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Teaching Tips from a Train-the-Trainers </w:t>
      </w:r>
      <w:proofErr w:type="gramStart"/>
      <w:r w:rsidRPr="00C5582D">
        <w:rPr>
          <w:rFonts w:ascii="Arial" w:hAnsi="Arial" w:cs="Arial"/>
        </w:rPr>
        <w:t>Workshop](</w:t>
      </w:r>
      <w:proofErr w:type="gramEnd"/>
      <w:r w:rsidRPr="00C5582D">
        <w:rPr>
          <w:rFonts w:ascii="Arial" w:hAnsi="Arial" w:cs="Arial"/>
        </w:rPr>
        <w:t>http://blogs.plos.org/neuro/2015/02/12/effective-teaching-tips-from-a-train-the-trainers-workshop/).</w:t>
      </w:r>
    </w:p>
    <w:p w14:paraId="161216E0" w14:textId="3CE48D8D" w:rsidR="00C5582D" w:rsidRPr="00C5582D" w:rsidRDefault="00C5582D" w:rsidP="00C5582D">
      <w:pPr>
        <w:rPr>
          <w:rFonts w:ascii="Arial" w:hAnsi="Arial" w:cs="Arial"/>
        </w:rPr>
      </w:pPr>
    </w:p>
    <w:p w14:paraId="4F045A74" w14:textId="77777777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 xml:space="preserve">I have **co-taught workshops** at [UT </w:t>
      </w:r>
      <w:proofErr w:type="gramStart"/>
      <w:r w:rsidRPr="00C5582D">
        <w:rPr>
          <w:rFonts w:ascii="Arial" w:hAnsi="Arial" w:cs="Arial"/>
        </w:rPr>
        <w:t>Arlington](</w:t>
      </w:r>
      <w:proofErr w:type="gramEnd"/>
      <w:r w:rsidRPr="00C5582D">
        <w:rPr>
          <w:rFonts w:ascii="Arial" w:hAnsi="Arial" w:cs="Arial"/>
        </w:rPr>
        <w:t>https://naupaka.github.io/2015-04-18-UT-Arlington/) and [New Mexico State</w:t>
      </w:r>
    </w:p>
    <w:p w14:paraId="58D24798" w14:textId="28ED0EE1" w:rsidR="00C5582D" w:rsidRPr="00C5582D" w:rsidRDefault="00C5582D" w:rsidP="00C5582D">
      <w:pPr>
        <w:rPr>
          <w:rFonts w:ascii="Arial" w:hAnsi="Arial" w:cs="Arial"/>
        </w:rPr>
      </w:pPr>
      <w:proofErr w:type="gramStart"/>
      <w:r w:rsidRPr="00C5582D">
        <w:rPr>
          <w:rFonts w:ascii="Arial" w:hAnsi="Arial" w:cs="Arial"/>
        </w:rPr>
        <w:t>University](</w:t>
      </w:r>
      <w:proofErr w:type="gramEnd"/>
      <w:r w:rsidRPr="00C5582D">
        <w:rPr>
          <w:rFonts w:ascii="Arial" w:hAnsi="Arial" w:cs="Arial"/>
        </w:rPr>
        <w:t>https://jarthurgross.github.io/2015-08-13-nmsu/). I</w:t>
      </w:r>
      <w:r>
        <w:rPr>
          <w:rFonts w:ascii="Arial" w:hAnsi="Arial" w:cs="Arial"/>
        </w:rPr>
        <w:t xml:space="preserve"> co-organized the [Austin-based </w:t>
      </w:r>
      <w:r w:rsidRPr="00C5582D">
        <w:rPr>
          <w:rFonts w:ascii="Arial" w:hAnsi="Arial" w:cs="Arial"/>
        </w:rPr>
        <w:t xml:space="preserve">Instructor </w:t>
      </w:r>
      <w:proofErr w:type="gramStart"/>
      <w:r w:rsidRPr="00C5582D">
        <w:rPr>
          <w:rFonts w:ascii="Arial" w:hAnsi="Arial" w:cs="Arial"/>
        </w:rPr>
        <w:t>Retreat](</w:t>
      </w:r>
      <w:proofErr w:type="gramEnd"/>
      <w:r w:rsidRPr="00C5582D">
        <w:rPr>
          <w:rFonts w:ascii="Arial" w:hAnsi="Arial" w:cs="Arial"/>
        </w:rPr>
        <w:t>https://etherpad.wikimedia.org/p/swc-instructor-retreat-2015-austin) with [Nichole Bennett](https://twitter.com/choleness) to strengthen the teaching community in Austin.</w:t>
      </w:r>
    </w:p>
    <w:p w14:paraId="02EA9635" w14:textId="77777777" w:rsidR="00C5582D" w:rsidRDefault="00C5582D" w:rsidP="00C5582D">
      <w:pPr>
        <w:rPr>
          <w:rFonts w:ascii="Arial" w:hAnsi="Arial" w:cs="Arial"/>
        </w:rPr>
      </w:pPr>
    </w:p>
    <w:p w14:paraId="1416D9CD" w14:textId="44996BDD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>I am on the **Mentoring Subcommittee** and **Assessment Subcommittee**. I’ve co-hosted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debriefing sessions with [Sheldon McKay](http://gmod.org/wiki/User:Mckays), [Kate </w:t>
      </w:r>
      <w:proofErr w:type="spellStart"/>
      <w:r w:rsidRPr="00C5582D">
        <w:rPr>
          <w:rFonts w:ascii="Arial" w:hAnsi="Arial" w:cs="Arial"/>
        </w:rPr>
        <w:t>Hertweck</w:t>
      </w:r>
      <w:proofErr w:type="spellEnd"/>
      <w:r w:rsidRPr="00C5582D">
        <w:rPr>
          <w:rFonts w:ascii="Arial" w:hAnsi="Arial" w:cs="Arial"/>
        </w:rPr>
        <w:t>](https://sites.google.com/site/k8hertweck/), [</w:t>
      </w:r>
      <w:proofErr w:type="spellStart"/>
      <w:r w:rsidRPr="00C5582D">
        <w:rPr>
          <w:rFonts w:ascii="Arial" w:hAnsi="Arial" w:cs="Arial"/>
        </w:rPr>
        <w:t>Raniere</w:t>
      </w:r>
      <w:proofErr w:type="spellEnd"/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Silva](https://twitter.com/rgaiacs), and [Christina Koch](</w:t>
      </w:r>
      <w:hyperlink r:id="rId29" w:history="1">
        <w:r w:rsidRPr="005A6151">
          <w:rPr>
            <w:rStyle w:val="Hyperlink"/>
            <w:rFonts w:ascii="Arial" w:hAnsi="Arial" w:cs="Arial"/>
          </w:rPr>
          <w:t>http://christinalk.github.io/)</w:t>
        </w:r>
      </w:hyperlink>
      <w:r w:rsidRPr="00C5582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I worked with [Jason</w:t>
      </w:r>
      <w:r>
        <w:rPr>
          <w:rFonts w:ascii="Arial" w:hAnsi="Arial" w:cs="Arial"/>
        </w:rPr>
        <w:t xml:space="preserve"> </w:t>
      </w:r>
      <w:proofErr w:type="gramStart"/>
      <w:r w:rsidRPr="00C5582D">
        <w:rPr>
          <w:rFonts w:ascii="Arial" w:hAnsi="Arial" w:cs="Arial"/>
        </w:rPr>
        <w:t>Williams](</w:t>
      </w:r>
      <w:proofErr w:type="gramEnd"/>
      <w:r w:rsidRPr="00C5582D">
        <w:rPr>
          <w:rFonts w:ascii="Arial" w:hAnsi="Arial" w:cs="Arial"/>
        </w:rPr>
        <w:t>https://twitter.com/JasonWilliamsNY) to improve the utility of the new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post-workshop assessment. </w:t>
      </w:r>
    </w:p>
    <w:p w14:paraId="276E6829" w14:textId="77777777" w:rsidR="00C5582D" w:rsidRPr="00C5582D" w:rsidRDefault="00C5582D" w:rsidP="00C5582D">
      <w:pPr>
        <w:rPr>
          <w:rFonts w:ascii="Arial" w:hAnsi="Arial" w:cs="Arial"/>
        </w:rPr>
      </w:pPr>
    </w:p>
    <w:p w14:paraId="4E7822CD" w14:textId="54F67F03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>##</w:t>
      </w:r>
      <w:r w:rsidRPr="00C5582D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ision </w:t>
      </w:r>
      <w:r w:rsidRPr="00C5582D">
        <w:rPr>
          <w:rFonts w:ascii="Arial" w:hAnsi="Arial" w:cs="Arial"/>
        </w:rPr>
        <w:t>for Steering Committee Participation</w:t>
      </w:r>
    </w:p>
    <w:p w14:paraId="00057DBB" w14:textId="77777777" w:rsidR="00C5582D" w:rsidRPr="00C5582D" w:rsidRDefault="00C5582D" w:rsidP="00C5582D">
      <w:pPr>
        <w:rPr>
          <w:rFonts w:ascii="Arial" w:hAnsi="Arial" w:cs="Arial"/>
        </w:rPr>
      </w:pPr>
    </w:p>
    <w:p w14:paraId="3E278E74" w14:textId="6F9B473A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>The phrase “**integrati</w:t>
      </w:r>
      <w:r>
        <w:rPr>
          <w:rFonts w:ascii="Arial" w:hAnsi="Arial" w:cs="Arial"/>
        </w:rPr>
        <w:t xml:space="preserve">on across levels**” is the most </w:t>
      </w:r>
      <w:r w:rsidRPr="00C5582D">
        <w:rPr>
          <w:rFonts w:ascii="Arial" w:hAnsi="Arial" w:cs="Arial"/>
        </w:rPr>
        <w:t xml:space="preserve">used phrase among colleagues from then [Hofmann </w:t>
      </w:r>
      <w:proofErr w:type="gramStart"/>
      <w:r w:rsidRPr="00C5582D">
        <w:rPr>
          <w:rFonts w:ascii="Arial" w:hAnsi="Arial" w:cs="Arial"/>
        </w:rPr>
        <w:t>Lab](</w:t>
      </w:r>
      <w:proofErr w:type="gramEnd"/>
      <w:r w:rsidRPr="00C5582D">
        <w:rPr>
          <w:rFonts w:ascii="Arial" w:hAnsi="Arial" w:cs="Arial"/>
        </w:rPr>
        <w:t>http://cichlid.biosci.utexas.edu/) and [NS&amp;B](http://www.mbl.edu/nsb/). This refers to examining the evolutionary,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physiological, genomic, genetic, neural, and environmental mechanisms that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might contribute to variation in animal behavior. </w:t>
      </w:r>
    </w:p>
    <w:p w14:paraId="39BCB544" w14:textId="77777777" w:rsidR="00C5582D" w:rsidRPr="00C5582D" w:rsidRDefault="00C5582D" w:rsidP="00C5582D">
      <w:pPr>
        <w:rPr>
          <w:rFonts w:ascii="Arial" w:hAnsi="Arial" w:cs="Arial"/>
        </w:rPr>
      </w:pPr>
    </w:p>
    <w:p w14:paraId="37A89BB3" w14:textId="28E7856D" w:rsidR="00C5582D" w:rsidRPr="00C5582D" w:rsidRDefault="00C5582D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 member of </w:t>
      </w:r>
      <w:r w:rsidRPr="00C5582D">
        <w:rPr>
          <w:rFonts w:ascii="Arial" w:hAnsi="Arial" w:cs="Arial"/>
        </w:rPr>
        <w:t>the steering committee, my vision would be to **promote integration** across levels of the organization. Our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community is growing rapidly in terms of membership, numbers of workshops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hosted,</w:t>
      </w:r>
      <w:r>
        <w:rPr>
          <w:rFonts w:ascii="Arial" w:hAnsi="Arial" w:cs="Arial"/>
        </w:rPr>
        <w:t xml:space="preserve"> and depth of resources, so **my </w:t>
      </w:r>
      <w:r w:rsidRPr="00C5582D">
        <w:rPr>
          <w:rFonts w:ascii="Arial" w:hAnsi="Arial" w:cs="Arial"/>
        </w:rPr>
        <w:t>overarching goal** is to ensure that each level or organization is aware of</w:t>
      </w:r>
      <w:r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and acting on the activities of the others. </w:t>
      </w:r>
    </w:p>
    <w:p w14:paraId="6A6BCDCC" w14:textId="77777777" w:rsidR="00C5582D" w:rsidRPr="00C5582D" w:rsidRDefault="00C5582D" w:rsidP="00C5582D">
      <w:pPr>
        <w:rPr>
          <w:rFonts w:ascii="Arial" w:hAnsi="Arial" w:cs="Arial"/>
        </w:rPr>
      </w:pPr>
    </w:p>
    <w:p w14:paraId="08A73879" w14:textId="5C8838E3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>**Specifical</w:t>
      </w:r>
      <w:r>
        <w:rPr>
          <w:rFonts w:ascii="Arial" w:hAnsi="Arial" w:cs="Arial"/>
        </w:rPr>
        <w:t>ly**, in 2016 I would focus on:</w:t>
      </w:r>
    </w:p>
    <w:p w14:paraId="1CCFCFC9" w14:textId="77777777" w:rsidR="00FC6AB6" w:rsidRDefault="00FC6AB6" w:rsidP="00C5582D">
      <w:pPr>
        <w:rPr>
          <w:rFonts w:ascii="Arial" w:hAnsi="Arial" w:cs="Arial"/>
        </w:rPr>
      </w:pPr>
    </w:p>
    <w:p w14:paraId="49747CD5" w14:textId="072E7875" w:rsidR="00C5582D" w:rsidRPr="00C5582D" w:rsidRDefault="00FC6AB6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C5582D" w:rsidRPr="00C5582D">
        <w:rPr>
          <w:rFonts w:ascii="Arial" w:hAnsi="Arial" w:cs="Arial"/>
        </w:rPr>
        <w:t>integrating</w:t>
      </w:r>
      <w:r w:rsidR="00C5582D">
        <w:rPr>
          <w:rFonts w:ascii="Arial" w:hAnsi="Arial" w:cs="Arial"/>
        </w:rPr>
        <w:t xml:space="preserve"> </w:t>
      </w:r>
      <w:r w:rsidR="00C5582D" w:rsidRPr="00C5582D">
        <w:rPr>
          <w:rFonts w:ascii="Arial" w:hAnsi="Arial" w:cs="Arial"/>
        </w:rPr>
        <w:t>data from the mentoring and debriefing sessions and the assessment surveys to</w:t>
      </w:r>
      <w:r w:rsidR="00C5582D">
        <w:rPr>
          <w:rFonts w:ascii="Arial" w:hAnsi="Arial" w:cs="Arial"/>
        </w:rPr>
        <w:t xml:space="preserve"> </w:t>
      </w:r>
      <w:r w:rsidR="00C5582D" w:rsidRPr="00C5582D">
        <w:rPr>
          <w:rFonts w:ascii="Arial" w:hAnsi="Arial" w:cs="Arial"/>
        </w:rPr>
        <w:t>understand the degree of workshop effectiveness </w:t>
      </w:r>
    </w:p>
    <w:p w14:paraId="14E5D63E" w14:textId="77777777" w:rsidR="00C5582D" w:rsidRPr="00C5582D" w:rsidRDefault="00C5582D" w:rsidP="00C5582D">
      <w:pPr>
        <w:rPr>
          <w:rFonts w:ascii="Arial" w:hAnsi="Arial" w:cs="Arial"/>
        </w:rPr>
      </w:pPr>
    </w:p>
    <w:p w14:paraId="383F0F48" w14:textId="10F14F82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>2</w:t>
      </w:r>
      <w:r w:rsidR="00FC6AB6">
        <w:rPr>
          <w:rFonts w:ascii="Arial" w:hAnsi="Arial" w:cs="Arial"/>
        </w:rPr>
        <w:t xml:space="preserve">. </w:t>
      </w:r>
      <w:r w:rsidRPr="00C5582D">
        <w:rPr>
          <w:rFonts w:ascii="Arial" w:hAnsi="Arial" w:cs="Arial"/>
        </w:rPr>
        <w:t>discussing</w:t>
      </w:r>
      <w:r w:rsidR="00FC6AB6"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the information from the above with lesson maintainers, who can decide if</w:t>
      </w:r>
    </w:p>
    <w:p w14:paraId="663A0336" w14:textId="3C1619CC" w:rsidR="00C5582D" w:rsidRPr="00C5582D" w:rsidRDefault="00836B0D" w:rsidP="00C5582D">
      <w:pPr>
        <w:rPr>
          <w:rFonts w:ascii="Arial" w:hAnsi="Arial" w:cs="Arial"/>
        </w:rPr>
      </w:pPr>
      <w:r>
        <w:rPr>
          <w:rFonts w:ascii="Arial" w:hAnsi="Arial" w:cs="Arial"/>
        </w:rPr>
        <w:t>lessons need</w:t>
      </w:r>
      <w:r w:rsidR="00C5582D" w:rsidRPr="00C5582D">
        <w:rPr>
          <w:rFonts w:ascii="Arial" w:hAnsi="Arial" w:cs="Arial"/>
        </w:rPr>
        <w:t xml:space="preserve"> revision or not</w:t>
      </w:r>
    </w:p>
    <w:p w14:paraId="5A9A2873" w14:textId="77777777" w:rsidR="00C5582D" w:rsidRPr="00C5582D" w:rsidRDefault="00C5582D" w:rsidP="00C5582D">
      <w:pPr>
        <w:rPr>
          <w:rFonts w:ascii="Arial" w:hAnsi="Arial" w:cs="Arial"/>
        </w:rPr>
      </w:pPr>
    </w:p>
    <w:p w14:paraId="60E383C7" w14:textId="70ED2129" w:rsidR="00C5582D" w:rsidRPr="00C5582D" w:rsidRDefault="00FC6AB6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C5582D" w:rsidRPr="00C5582D">
        <w:rPr>
          <w:rFonts w:ascii="Arial" w:hAnsi="Arial" w:cs="Arial"/>
        </w:rPr>
        <w:t>integrating</w:t>
      </w:r>
      <w:r>
        <w:rPr>
          <w:rFonts w:ascii="Arial" w:hAnsi="Arial" w:cs="Arial"/>
        </w:rPr>
        <w:t xml:space="preserve"> </w:t>
      </w:r>
      <w:r w:rsidR="00C5582D" w:rsidRPr="00C5582D">
        <w:rPr>
          <w:rFonts w:ascii="Arial" w:hAnsi="Arial" w:cs="Arial"/>
        </w:rPr>
        <w:t>points one and two with instructor-trainers and instructor-mentors to improve</w:t>
      </w:r>
      <w:r>
        <w:rPr>
          <w:rFonts w:ascii="Arial" w:hAnsi="Arial" w:cs="Arial"/>
        </w:rPr>
        <w:t xml:space="preserve"> </w:t>
      </w:r>
      <w:r w:rsidR="00C5582D" w:rsidRPr="00C5582D">
        <w:rPr>
          <w:rFonts w:ascii="Arial" w:hAnsi="Arial" w:cs="Arial"/>
        </w:rPr>
        <w:t>lesson delivery and ultimately student success</w:t>
      </w:r>
    </w:p>
    <w:p w14:paraId="13434E60" w14:textId="77777777" w:rsidR="00C5582D" w:rsidRPr="00C5582D" w:rsidRDefault="00C5582D" w:rsidP="00C5582D">
      <w:pPr>
        <w:rPr>
          <w:rFonts w:ascii="Arial" w:hAnsi="Arial" w:cs="Arial"/>
        </w:rPr>
      </w:pPr>
    </w:p>
    <w:p w14:paraId="71BEFCF4" w14:textId="4B4E6CD5" w:rsidR="00C5582D" w:rsidRPr="00C5582D" w:rsidRDefault="00FC6AB6" w:rsidP="00C558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C5582D" w:rsidRPr="00C5582D">
        <w:rPr>
          <w:rFonts w:ascii="Arial" w:hAnsi="Arial" w:cs="Arial"/>
        </w:rPr>
        <w:t>Streamlining</w:t>
      </w:r>
      <w:r>
        <w:rPr>
          <w:rFonts w:ascii="Arial" w:hAnsi="Arial" w:cs="Arial"/>
        </w:rPr>
        <w:t xml:space="preserve"> </w:t>
      </w:r>
      <w:r w:rsidR="00C5582D" w:rsidRPr="00C5582D">
        <w:rPr>
          <w:rFonts w:ascii="Arial" w:hAnsi="Arial" w:cs="Arial"/>
        </w:rPr>
        <w:t xml:space="preserve">the above processes </w:t>
      </w:r>
      <w:r w:rsidR="00836B0D">
        <w:rPr>
          <w:rFonts w:ascii="Arial" w:hAnsi="Arial" w:cs="Arial"/>
        </w:rPr>
        <w:t>s</w:t>
      </w:r>
      <w:r w:rsidR="00C5582D" w:rsidRPr="00C5582D">
        <w:rPr>
          <w:rFonts w:ascii="Arial" w:hAnsi="Arial" w:cs="Arial"/>
        </w:rPr>
        <w:t>o that new trainees can easily be incorporated into these</w:t>
      </w:r>
      <w:r>
        <w:rPr>
          <w:rFonts w:ascii="Arial" w:hAnsi="Arial" w:cs="Arial"/>
        </w:rPr>
        <w:t xml:space="preserve"> </w:t>
      </w:r>
      <w:r w:rsidR="00C5582D" w:rsidRPr="00C5582D">
        <w:rPr>
          <w:rFonts w:ascii="Arial" w:hAnsi="Arial" w:cs="Arial"/>
        </w:rPr>
        <w:t>leadership roles</w:t>
      </w:r>
    </w:p>
    <w:p w14:paraId="759A835D" w14:textId="77777777" w:rsidR="00FC6AB6" w:rsidRDefault="00FC6AB6" w:rsidP="00C5582D">
      <w:pPr>
        <w:rPr>
          <w:rFonts w:ascii="Arial" w:hAnsi="Arial" w:cs="Arial"/>
        </w:rPr>
      </w:pPr>
    </w:p>
    <w:p w14:paraId="67EA5C86" w14:textId="58565AFD" w:rsidR="00C5582D" w:rsidRP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>Thank you for</w:t>
      </w:r>
      <w:r w:rsidR="00FC6AB6"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>considering me for the Steering Committee. Software Carpentry has contributed</w:t>
      </w:r>
      <w:r w:rsidR="00FC6AB6">
        <w:rPr>
          <w:rFonts w:ascii="Arial" w:hAnsi="Arial" w:cs="Arial"/>
        </w:rPr>
        <w:t xml:space="preserve"> </w:t>
      </w:r>
      <w:r w:rsidRPr="00C5582D">
        <w:rPr>
          <w:rFonts w:ascii="Arial" w:hAnsi="Arial" w:cs="Arial"/>
        </w:rPr>
        <w:t xml:space="preserve">vastly to my growth as </w:t>
      </w:r>
      <w:r w:rsidR="00FC6AB6">
        <w:rPr>
          <w:rFonts w:ascii="Arial" w:hAnsi="Arial" w:cs="Arial"/>
        </w:rPr>
        <w:t>an</w:t>
      </w:r>
      <w:r w:rsidRPr="00C5582D">
        <w:rPr>
          <w:rFonts w:ascii="Arial" w:hAnsi="Arial" w:cs="Arial"/>
        </w:rPr>
        <w:t xml:space="preserve"> educator</w:t>
      </w:r>
      <w:r w:rsidR="00FC6AB6">
        <w:rPr>
          <w:rFonts w:ascii="Arial" w:hAnsi="Arial" w:cs="Arial"/>
        </w:rPr>
        <w:t xml:space="preserve"> and scientist</w:t>
      </w:r>
      <w:r w:rsidRPr="00C5582D">
        <w:rPr>
          <w:rFonts w:ascii="Arial" w:hAnsi="Arial" w:cs="Arial"/>
        </w:rPr>
        <w:t>, and I look forward to</w:t>
      </w:r>
    </w:p>
    <w:p w14:paraId="6CFC1A38" w14:textId="4AADD72F" w:rsidR="00C5582D" w:rsidRDefault="00C5582D" w:rsidP="00C5582D">
      <w:pPr>
        <w:rPr>
          <w:rFonts w:ascii="Arial" w:hAnsi="Arial" w:cs="Arial"/>
        </w:rPr>
      </w:pPr>
      <w:r w:rsidRPr="00C5582D">
        <w:rPr>
          <w:rFonts w:ascii="Arial" w:hAnsi="Arial" w:cs="Arial"/>
        </w:rPr>
        <w:t>contributing back to this excellen</w:t>
      </w:r>
      <w:r w:rsidR="00FC6AB6">
        <w:rPr>
          <w:rFonts w:ascii="Arial" w:hAnsi="Arial" w:cs="Arial"/>
        </w:rPr>
        <w:t>t community in 2016 and beyond!</w:t>
      </w:r>
    </w:p>
    <w:p w14:paraId="505F5065" w14:textId="77777777" w:rsidR="008449CA" w:rsidRDefault="008449CA" w:rsidP="00C5582D">
      <w:pPr>
        <w:rPr>
          <w:rFonts w:ascii="Arial" w:hAnsi="Arial" w:cs="Arial"/>
        </w:rPr>
      </w:pPr>
    </w:p>
    <w:p w14:paraId="65406369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##Background</w:t>
      </w:r>
    </w:p>
    <w:p w14:paraId="7232AAA7" w14:textId="77777777" w:rsidR="008449CA" w:rsidRPr="008449CA" w:rsidRDefault="008449CA" w:rsidP="008449CA">
      <w:pPr>
        <w:rPr>
          <w:rFonts w:ascii="Arial" w:hAnsi="Arial" w:cs="Arial"/>
        </w:rPr>
      </w:pPr>
    </w:p>
    <w:p w14:paraId="1CC9BE02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 xml:space="preserve">I am pursuing a PhD in Cell and Molecular Biology at The University of Texas in Austin. My thesis research in [Hans </w:t>
      </w:r>
      <w:proofErr w:type="gramStart"/>
      <w:r w:rsidRPr="008449CA">
        <w:rPr>
          <w:rFonts w:ascii="Arial" w:hAnsi="Arial" w:cs="Arial"/>
        </w:rPr>
        <w:t>Hofmann](</w:t>
      </w:r>
      <w:proofErr w:type="gramEnd"/>
      <w:r w:rsidRPr="008449CA">
        <w:rPr>
          <w:rFonts w:ascii="Arial" w:hAnsi="Arial" w:cs="Arial"/>
        </w:rPr>
        <w:t xml:space="preserve">http://cichlid.biosci.utexas.edu/)’s lab focuses on understanding transcriptional responses to spatial learning with single neuron resolution. </w:t>
      </w:r>
    </w:p>
    <w:p w14:paraId="028B1797" w14:textId="77777777" w:rsidR="008449CA" w:rsidRPr="008449CA" w:rsidRDefault="008449CA" w:rsidP="008449CA">
      <w:pPr>
        <w:rPr>
          <w:rFonts w:ascii="Arial" w:hAnsi="Arial" w:cs="Arial"/>
        </w:rPr>
      </w:pPr>
    </w:p>
    <w:p w14:paraId="2D14AC8F" w14:textId="2076A8E4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Since 2012, I have been deeply involved with **enhancing graduate student education** through 1) the [Neural Systems and Behavior (NS&amp;B</w:t>
      </w:r>
      <w:proofErr w:type="gramStart"/>
      <w:r w:rsidRPr="008449CA">
        <w:rPr>
          <w:rFonts w:ascii="Arial" w:hAnsi="Arial" w:cs="Arial"/>
        </w:rPr>
        <w:t>)](</w:t>
      </w:r>
      <w:proofErr w:type="gramEnd"/>
      <w:r w:rsidRPr="008449CA">
        <w:rPr>
          <w:rFonts w:ascii="Arial" w:hAnsi="Arial" w:cs="Arial"/>
        </w:rPr>
        <w:t>http://www.mbl.edu/nsb/) course at the Marine Biological Laboratories and 2) the [Center for Computational Biology and Bioinformatics (CCBB)](http://ccbb.bi</w:t>
      </w:r>
      <w:bookmarkStart w:id="0" w:name="_GoBack"/>
      <w:bookmarkEnd w:id="0"/>
      <w:r w:rsidRPr="008449CA">
        <w:rPr>
          <w:rFonts w:ascii="Arial" w:hAnsi="Arial" w:cs="Arial"/>
        </w:rPr>
        <w:t>osci.utexas.edu/) at UT Austin. At NS&amp;B, I teach molecular approaches to neuroscience and supervise student research projects. With the CCBB, I organize workshops and symposia to promote sharing of ideas and expertise across departmental boundaries. </w:t>
      </w:r>
      <w:r w:rsidR="00260108" w:rsidRPr="00260108">
        <w:rPr>
          <w:rFonts w:ascii="Arial" w:hAnsi="Arial" w:cs="Arial"/>
        </w:rPr>
        <w:t>It's been awesome to see theses, manuscripts, tweets, and blogs acknowledge these programs for advancing student's professional de</w:t>
      </w:r>
      <w:r w:rsidR="00260108">
        <w:rPr>
          <w:rFonts w:ascii="Arial" w:hAnsi="Arial" w:cs="Arial"/>
        </w:rPr>
        <w:t>velopment</w:t>
      </w:r>
      <w:r w:rsidR="00260108" w:rsidRPr="00260108">
        <w:rPr>
          <w:rFonts w:ascii="Arial" w:hAnsi="Arial" w:cs="Arial"/>
        </w:rPr>
        <w:t>.</w:t>
      </w:r>
    </w:p>
    <w:p w14:paraId="0D2CC657" w14:textId="77777777" w:rsidR="008449CA" w:rsidRPr="008449CA" w:rsidRDefault="008449CA" w:rsidP="008449CA">
      <w:pPr>
        <w:rPr>
          <w:rFonts w:ascii="Arial" w:hAnsi="Arial" w:cs="Arial"/>
        </w:rPr>
      </w:pPr>
    </w:p>
    <w:p w14:paraId="09C1C0AA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 xml:space="preserve">Before that, I got a B.S. in Biochemistry, taught undergraduate Organic Chemistry labs, and scuba dove for [INBio](http://www.inbio.ac.cr/en/) in Costa Rica. </w:t>
      </w:r>
    </w:p>
    <w:p w14:paraId="6908F10D" w14:textId="77777777" w:rsidR="008449CA" w:rsidRPr="008449CA" w:rsidRDefault="008449CA" w:rsidP="008449CA">
      <w:pPr>
        <w:rPr>
          <w:rFonts w:ascii="Arial" w:hAnsi="Arial" w:cs="Arial"/>
        </w:rPr>
      </w:pPr>
    </w:p>
    <w:p w14:paraId="171481E0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##Software Carpentry Involvement</w:t>
      </w:r>
    </w:p>
    <w:p w14:paraId="08C73569" w14:textId="77777777" w:rsidR="008449CA" w:rsidRPr="008449CA" w:rsidRDefault="008449CA" w:rsidP="008449CA">
      <w:pPr>
        <w:rPr>
          <w:rFonts w:ascii="Arial" w:hAnsi="Arial" w:cs="Arial"/>
        </w:rPr>
      </w:pPr>
    </w:p>
    <w:p w14:paraId="5D58B81D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 xml:space="preserve">I was first exposed to Software Carpentry methods during an [Intro to Python </w:t>
      </w:r>
      <w:proofErr w:type="gramStart"/>
      <w:r w:rsidRPr="008449CA">
        <w:rPr>
          <w:rFonts w:ascii="Arial" w:hAnsi="Arial" w:cs="Arial"/>
        </w:rPr>
        <w:t>Course](</w:t>
      </w:r>
      <w:proofErr w:type="gramEnd"/>
      <w:r w:rsidRPr="008449CA">
        <w:rPr>
          <w:rFonts w:ascii="Arial" w:hAnsi="Arial" w:cs="Arial"/>
        </w:rPr>
        <w:t xml:space="preserve">https://github.com/wrightaprilm/CourseCCBB_pythonspring2014) via [April Wright](http://wrightaprilm.github.io/)’s use of pink and green </w:t>
      </w:r>
      <w:proofErr w:type="spellStart"/>
      <w:r w:rsidRPr="008449CA">
        <w:rPr>
          <w:rFonts w:ascii="Arial" w:hAnsi="Arial" w:cs="Arial"/>
        </w:rPr>
        <w:t>stickes</w:t>
      </w:r>
      <w:proofErr w:type="spellEnd"/>
      <w:r w:rsidRPr="008449CA">
        <w:rPr>
          <w:rFonts w:ascii="Arial" w:hAnsi="Arial" w:cs="Arial"/>
        </w:rPr>
        <w:t>. I thought this was fantastic!</w:t>
      </w:r>
    </w:p>
    <w:p w14:paraId="2F9C0881" w14:textId="77777777" w:rsidR="008449CA" w:rsidRPr="008449CA" w:rsidRDefault="008449CA" w:rsidP="008449CA">
      <w:pPr>
        <w:rPr>
          <w:rFonts w:ascii="Arial" w:hAnsi="Arial" w:cs="Arial"/>
        </w:rPr>
      </w:pPr>
    </w:p>
    <w:p w14:paraId="0FFEF9C9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April suggested that I attend the [**Instructor Training Workshop*</w:t>
      </w:r>
      <w:proofErr w:type="gramStart"/>
      <w:r w:rsidRPr="008449CA">
        <w:rPr>
          <w:rFonts w:ascii="Arial" w:hAnsi="Arial" w:cs="Arial"/>
        </w:rPr>
        <w:t>*](</w:t>
      </w:r>
      <w:proofErr w:type="gramEnd"/>
      <w:r w:rsidRPr="008449CA">
        <w:rPr>
          <w:rFonts w:ascii="Arial" w:hAnsi="Arial" w:cs="Arial"/>
        </w:rPr>
        <w:t xml:space="preserve">http://ivory.idyll.org/blog/2014-davis-swc-training.html) that that [Greg Wilson](http://third-bit.com/about.html) and [Titus Brown](http://ged.msu.edu/) spearheaded January 2015. My PI enthusiastically supported this, and I secured [BEACON](http://beacon-center.org/) travel funding. The workshop was so inspiring and informative, so I wrote a blog entitled [Effective Teaching Tips from a Train-the-Trainers </w:t>
      </w:r>
      <w:proofErr w:type="gramStart"/>
      <w:r w:rsidRPr="008449CA">
        <w:rPr>
          <w:rFonts w:ascii="Arial" w:hAnsi="Arial" w:cs="Arial"/>
        </w:rPr>
        <w:t>Workshop](</w:t>
      </w:r>
      <w:proofErr w:type="gramEnd"/>
      <w:r w:rsidRPr="008449CA">
        <w:rPr>
          <w:rFonts w:ascii="Arial" w:hAnsi="Arial" w:cs="Arial"/>
        </w:rPr>
        <w:t>http://blogs.plos.org/neuro/2015/02/12/effective-teaching-tips-from-a-train-the-trainers-workshop/).</w:t>
      </w:r>
    </w:p>
    <w:p w14:paraId="43C13AFB" w14:textId="77777777" w:rsidR="008449CA" w:rsidRPr="008449CA" w:rsidRDefault="008449CA" w:rsidP="008449CA">
      <w:pPr>
        <w:rPr>
          <w:rFonts w:ascii="Arial" w:hAnsi="Arial" w:cs="Arial"/>
        </w:rPr>
      </w:pPr>
    </w:p>
    <w:p w14:paraId="67009A67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 xml:space="preserve">I have **co-taught workshops** at [UT </w:t>
      </w:r>
      <w:proofErr w:type="gramStart"/>
      <w:r w:rsidRPr="008449CA">
        <w:rPr>
          <w:rFonts w:ascii="Arial" w:hAnsi="Arial" w:cs="Arial"/>
        </w:rPr>
        <w:t>Arlington](</w:t>
      </w:r>
      <w:proofErr w:type="gramEnd"/>
      <w:r w:rsidRPr="008449CA">
        <w:rPr>
          <w:rFonts w:ascii="Arial" w:hAnsi="Arial" w:cs="Arial"/>
        </w:rPr>
        <w:t>https://naupaka.github.io/2015-04-18-UT-Arlington/) and [New Mexico State</w:t>
      </w:r>
    </w:p>
    <w:p w14:paraId="1D305EDA" w14:textId="77777777" w:rsidR="008449CA" w:rsidRPr="008449CA" w:rsidRDefault="008449CA" w:rsidP="008449CA">
      <w:pPr>
        <w:rPr>
          <w:rFonts w:ascii="Arial" w:hAnsi="Arial" w:cs="Arial"/>
        </w:rPr>
      </w:pPr>
      <w:proofErr w:type="gramStart"/>
      <w:r w:rsidRPr="008449CA">
        <w:rPr>
          <w:rFonts w:ascii="Arial" w:hAnsi="Arial" w:cs="Arial"/>
        </w:rPr>
        <w:t>University](</w:t>
      </w:r>
      <w:proofErr w:type="gramEnd"/>
      <w:r w:rsidRPr="008449CA">
        <w:rPr>
          <w:rFonts w:ascii="Arial" w:hAnsi="Arial" w:cs="Arial"/>
        </w:rPr>
        <w:t xml:space="preserve">https://jarthurgross.github.io/2015-08-13-nmsu/). I co-organized the [Austin-based Instructor/Helper </w:t>
      </w:r>
      <w:proofErr w:type="gramStart"/>
      <w:r w:rsidRPr="008449CA">
        <w:rPr>
          <w:rFonts w:ascii="Arial" w:hAnsi="Arial" w:cs="Arial"/>
        </w:rPr>
        <w:t>Retreat](</w:t>
      </w:r>
      <w:proofErr w:type="gramEnd"/>
      <w:r w:rsidRPr="008449CA">
        <w:rPr>
          <w:rFonts w:ascii="Arial" w:hAnsi="Arial" w:cs="Arial"/>
        </w:rPr>
        <w:t>https://etherpad.wikimedia.org/p/swc-instructor-retreat-2015-austin) with [Nichole Bennett](https://twitter.com/choleness) to strengthen the teaching community in Austin.</w:t>
      </w:r>
    </w:p>
    <w:p w14:paraId="63B38737" w14:textId="77777777" w:rsidR="008449CA" w:rsidRPr="008449CA" w:rsidRDefault="008449CA" w:rsidP="008449CA">
      <w:pPr>
        <w:rPr>
          <w:rFonts w:ascii="Arial" w:hAnsi="Arial" w:cs="Arial"/>
        </w:rPr>
      </w:pPr>
    </w:p>
    <w:p w14:paraId="795747C2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 xml:space="preserve">I am on the **Mentoring Subcommittee** and **Assessment Subcommittee**. I’ve co-hosted debriefing sessions with [Sheldon </w:t>
      </w:r>
      <w:proofErr w:type="gramStart"/>
      <w:r w:rsidRPr="008449CA">
        <w:rPr>
          <w:rFonts w:ascii="Arial" w:hAnsi="Arial" w:cs="Arial"/>
        </w:rPr>
        <w:t>McKay](</w:t>
      </w:r>
      <w:proofErr w:type="gramEnd"/>
      <w:r w:rsidRPr="008449CA">
        <w:rPr>
          <w:rFonts w:ascii="Arial" w:hAnsi="Arial" w:cs="Arial"/>
        </w:rPr>
        <w:t xml:space="preserve">http://gmod.org/wiki/User:Mckays), [Kate </w:t>
      </w:r>
      <w:proofErr w:type="spellStart"/>
      <w:r w:rsidRPr="008449CA">
        <w:rPr>
          <w:rFonts w:ascii="Arial" w:hAnsi="Arial" w:cs="Arial"/>
        </w:rPr>
        <w:t>Hertweck</w:t>
      </w:r>
      <w:proofErr w:type="spellEnd"/>
      <w:r w:rsidRPr="008449CA">
        <w:rPr>
          <w:rFonts w:ascii="Arial" w:hAnsi="Arial" w:cs="Arial"/>
        </w:rPr>
        <w:t>](https://sites.google.com/site/k8hertweck/), [</w:t>
      </w:r>
      <w:proofErr w:type="spellStart"/>
      <w:r w:rsidRPr="008449CA">
        <w:rPr>
          <w:rFonts w:ascii="Arial" w:hAnsi="Arial" w:cs="Arial"/>
        </w:rPr>
        <w:t>Raniere</w:t>
      </w:r>
      <w:proofErr w:type="spellEnd"/>
      <w:r w:rsidRPr="008449CA">
        <w:rPr>
          <w:rFonts w:ascii="Arial" w:hAnsi="Arial" w:cs="Arial"/>
        </w:rPr>
        <w:t xml:space="preserve"> Silva](https://twitter.com/rgaiacs), and [Christina Koch](http://christinalk.github.io/). I worked with [Jason </w:t>
      </w:r>
      <w:proofErr w:type="gramStart"/>
      <w:r w:rsidRPr="008449CA">
        <w:rPr>
          <w:rFonts w:ascii="Arial" w:hAnsi="Arial" w:cs="Arial"/>
        </w:rPr>
        <w:t>Williams](</w:t>
      </w:r>
      <w:proofErr w:type="gramEnd"/>
      <w:r w:rsidRPr="008449CA">
        <w:rPr>
          <w:rFonts w:ascii="Arial" w:hAnsi="Arial" w:cs="Arial"/>
        </w:rPr>
        <w:t xml:space="preserve">https://twitter.com/JasonWilliamsNY) to improve the utility of the new post-workshop assessment. </w:t>
      </w:r>
    </w:p>
    <w:p w14:paraId="2468C435" w14:textId="77777777" w:rsidR="008449CA" w:rsidRPr="008449CA" w:rsidRDefault="008449CA" w:rsidP="008449CA">
      <w:pPr>
        <w:rPr>
          <w:rFonts w:ascii="Arial" w:hAnsi="Arial" w:cs="Arial"/>
        </w:rPr>
      </w:pPr>
    </w:p>
    <w:p w14:paraId="623BD9ED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##Vision for Steering Committee Participation</w:t>
      </w:r>
    </w:p>
    <w:p w14:paraId="2D244D8A" w14:textId="77777777" w:rsidR="008449CA" w:rsidRPr="008449CA" w:rsidRDefault="008449CA" w:rsidP="008449CA">
      <w:pPr>
        <w:rPr>
          <w:rFonts w:ascii="Arial" w:hAnsi="Arial" w:cs="Arial"/>
        </w:rPr>
      </w:pPr>
    </w:p>
    <w:p w14:paraId="64BF64F2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 xml:space="preserve">The phrase “**integration across levels**” is the most used phrase among my colleagues from then [Hofmann </w:t>
      </w:r>
      <w:proofErr w:type="gramStart"/>
      <w:r w:rsidRPr="008449CA">
        <w:rPr>
          <w:rFonts w:ascii="Arial" w:hAnsi="Arial" w:cs="Arial"/>
        </w:rPr>
        <w:t>Lab](</w:t>
      </w:r>
      <w:proofErr w:type="gramEnd"/>
      <w:r w:rsidRPr="008449CA">
        <w:rPr>
          <w:rFonts w:ascii="Arial" w:hAnsi="Arial" w:cs="Arial"/>
        </w:rPr>
        <w:t xml:space="preserve">http://cichlid.biosci.utexas.edu/) and [NS&amp;B](http://www.mbl.edu/nsb/). This refers to examining the evolutionary, physiological, genomic, genetic, neural, and environmental mechanisms that contribute to variation in animal behavior. </w:t>
      </w:r>
    </w:p>
    <w:p w14:paraId="1D909280" w14:textId="77777777" w:rsidR="008449CA" w:rsidRPr="008449CA" w:rsidRDefault="008449CA" w:rsidP="008449CA">
      <w:pPr>
        <w:rPr>
          <w:rFonts w:ascii="Arial" w:hAnsi="Arial" w:cs="Arial"/>
        </w:rPr>
      </w:pPr>
    </w:p>
    <w:p w14:paraId="4E50F245" w14:textId="0339FF09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 xml:space="preserve">As a member of the steering committee, my vision would be to **promote integration** across organization levels. Our community is growing rapidly, so **my overarching goal** is to ensure that each level or organization is aware of and acting on the progress of the others. </w:t>
      </w:r>
    </w:p>
    <w:p w14:paraId="126B1CA2" w14:textId="77777777" w:rsidR="008449CA" w:rsidRPr="008449CA" w:rsidRDefault="008449CA" w:rsidP="008449CA">
      <w:pPr>
        <w:rPr>
          <w:rFonts w:ascii="Arial" w:hAnsi="Arial" w:cs="Arial"/>
        </w:rPr>
      </w:pPr>
    </w:p>
    <w:p w14:paraId="323624FB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**Specifically**, in 2016 I would focus on:</w:t>
      </w:r>
    </w:p>
    <w:p w14:paraId="62357883" w14:textId="77777777" w:rsidR="008449CA" w:rsidRPr="008449CA" w:rsidRDefault="008449CA" w:rsidP="008449CA">
      <w:pPr>
        <w:rPr>
          <w:rFonts w:ascii="Arial" w:hAnsi="Arial" w:cs="Arial"/>
        </w:rPr>
      </w:pPr>
    </w:p>
    <w:p w14:paraId="385D36CC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1. integrating data from the mentoring and debriefing sessions with the assessment surveys to understand the degree of workshop effectiveness </w:t>
      </w:r>
    </w:p>
    <w:p w14:paraId="6B0BF797" w14:textId="77777777" w:rsidR="008449CA" w:rsidRPr="008449CA" w:rsidRDefault="008449CA" w:rsidP="008449CA">
      <w:pPr>
        <w:rPr>
          <w:rFonts w:ascii="Arial" w:hAnsi="Arial" w:cs="Arial"/>
        </w:rPr>
      </w:pPr>
    </w:p>
    <w:p w14:paraId="452640A2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2. discussing the above information with lesson maintainers, who can decide if lessons need revision or not</w:t>
      </w:r>
    </w:p>
    <w:p w14:paraId="678A6C87" w14:textId="77777777" w:rsidR="008449CA" w:rsidRPr="008449CA" w:rsidRDefault="008449CA" w:rsidP="008449CA">
      <w:pPr>
        <w:rPr>
          <w:rFonts w:ascii="Arial" w:hAnsi="Arial" w:cs="Arial"/>
        </w:rPr>
      </w:pPr>
    </w:p>
    <w:p w14:paraId="4472638A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3. integrating the above with instructor-trainers and instructor-mentors to improve lesson delivery and ultimately student success</w:t>
      </w:r>
    </w:p>
    <w:p w14:paraId="73617F92" w14:textId="77777777" w:rsidR="008449CA" w:rsidRPr="008449CA" w:rsidRDefault="008449CA" w:rsidP="008449CA">
      <w:pPr>
        <w:rPr>
          <w:rFonts w:ascii="Arial" w:hAnsi="Arial" w:cs="Arial"/>
        </w:rPr>
      </w:pPr>
    </w:p>
    <w:p w14:paraId="7E67E717" w14:textId="77777777" w:rsidR="008449CA" w:rsidRPr="008449CA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4. streamlining the above processes so that new trainees can easily be incorporated into these leadership roles</w:t>
      </w:r>
    </w:p>
    <w:p w14:paraId="731962A6" w14:textId="77777777" w:rsidR="008449CA" w:rsidRPr="008449CA" w:rsidRDefault="008449CA" w:rsidP="008449CA">
      <w:pPr>
        <w:rPr>
          <w:rFonts w:ascii="Arial" w:hAnsi="Arial" w:cs="Arial"/>
        </w:rPr>
      </w:pPr>
    </w:p>
    <w:p w14:paraId="739C19DD" w14:textId="2FEA7FE7" w:rsidR="008449CA" w:rsidRPr="00C5582D" w:rsidRDefault="008449CA" w:rsidP="008449CA">
      <w:pPr>
        <w:rPr>
          <w:rFonts w:ascii="Arial" w:hAnsi="Arial" w:cs="Arial"/>
        </w:rPr>
      </w:pPr>
      <w:r w:rsidRPr="008449CA">
        <w:rPr>
          <w:rFonts w:ascii="Arial" w:hAnsi="Arial" w:cs="Arial"/>
        </w:rPr>
        <w:t>Thank you for considering me for the Steering Committee. Software Carpentry has contributed vastly to my growth as an educator and scientist, and I look forward to contributing back to this excellent community in 2016 and beyond!</w:t>
      </w:r>
    </w:p>
    <w:sectPr w:rsidR="008449CA" w:rsidRPr="00C5582D" w:rsidSect="00E4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E4D2B"/>
    <w:multiLevelType w:val="hybridMultilevel"/>
    <w:tmpl w:val="08C6F2E4"/>
    <w:lvl w:ilvl="0" w:tplc="C0C4D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3F"/>
    <w:rsid w:val="0003513E"/>
    <w:rsid w:val="00260108"/>
    <w:rsid w:val="00337211"/>
    <w:rsid w:val="003B2DAC"/>
    <w:rsid w:val="003F2799"/>
    <w:rsid w:val="004D033F"/>
    <w:rsid w:val="004E5AC8"/>
    <w:rsid w:val="004F4D91"/>
    <w:rsid w:val="005F4696"/>
    <w:rsid w:val="007F149D"/>
    <w:rsid w:val="00836B0D"/>
    <w:rsid w:val="008449CA"/>
    <w:rsid w:val="00A83A90"/>
    <w:rsid w:val="00AD2E11"/>
    <w:rsid w:val="00B32AD3"/>
    <w:rsid w:val="00C5582D"/>
    <w:rsid w:val="00CA44D4"/>
    <w:rsid w:val="00CA5ABB"/>
    <w:rsid w:val="00D7180D"/>
    <w:rsid w:val="00E24434"/>
    <w:rsid w:val="00E45CDE"/>
    <w:rsid w:val="00E45DCA"/>
    <w:rsid w:val="00E869E3"/>
    <w:rsid w:val="00FC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9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1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wrightaprilm/CourseCCBB_pythonspring2014" TargetMode="External"/><Relationship Id="rId20" Type="http://schemas.openxmlformats.org/officeDocument/2006/relationships/hyperlink" Target="http://gmod.org/wiki/User:Mckays" TargetMode="External"/><Relationship Id="rId21" Type="http://schemas.openxmlformats.org/officeDocument/2006/relationships/hyperlink" Target="https://sites.google.com/site/k8hertweck/" TargetMode="External"/><Relationship Id="rId22" Type="http://schemas.openxmlformats.org/officeDocument/2006/relationships/hyperlink" Target="https://twitter.com/rgaiacs" TargetMode="External"/><Relationship Id="rId23" Type="http://schemas.openxmlformats.org/officeDocument/2006/relationships/hyperlink" Target="http://christinalk.github.io/" TargetMode="External"/><Relationship Id="rId24" Type="http://schemas.openxmlformats.org/officeDocument/2006/relationships/hyperlink" Target="https://twitter.com/JasonWilliamsNY" TargetMode="External"/><Relationship Id="rId25" Type="http://schemas.openxmlformats.org/officeDocument/2006/relationships/hyperlink" Target="http://cichlid.biosci.utexas.edu/" TargetMode="External"/><Relationship Id="rId26" Type="http://schemas.openxmlformats.org/officeDocument/2006/relationships/hyperlink" Target="http://www.mbl.edu/nsb/" TargetMode="External"/><Relationship Id="rId27" Type="http://schemas.openxmlformats.org/officeDocument/2006/relationships/hyperlink" Target="http://wrightaprilm.github.io/)'s" TargetMode="External"/><Relationship Id="rId28" Type="http://schemas.openxmlformats.org/officeDocument/2006/relationships/hyperlink" Target="http://third-bit.com/about.html)" TargetMode="External"/><Relationship Id="rId29" Type="http://schemas.openxmlformats.org/officeDocument/2006/relationships/hyperlink" Target="http://christinalk.github.io/)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wrightaprilm.github.io/" TargetMode="External"/><Relationship Id="rId11" Type="http://schemas.openxmlformats.org/officeDocument/2006/relationships/hyperlink" Target="http://ivory.idyll.org/blog/2014-davis-swc-training.html" TargetMode="External"/><Relationship Id="rId12" Type="http://schemas.openxmlformats.org/officeDocument/2006/relationships/hyperlink" Target="http://third-bit.com/about.html" TargetMode="External"/><Relationship Id="rId13" Type="http://schemas.openxmlformats.org/officeDocument/2006/relationships/hyperlink" Target="http://ged.msu.edu/" TargetMode="External"/><Relationship Id="rId14" Type="http://schemas.openxmlformats.org/officeDocument/2006/relationships/hyperlink" Target="http://beacon-center.org/" TargetMode="External"/><Relationship Id="rId15" Type="http://schemas.openxmlformats.org/officeDocument/2006/relationships/hyperlink" Target="http://blogs.plos.org/neuro/2015/02/12/effective-teaching-tips-from-a-train-the-trainers-workshop/" TargetMode="External"/><Relationship Id="rId16" Type="http://schemas.openxmlformats.org/officeDocument/2006/relationships/hyperlink" Target="https://naupaka.github.io/2015-04-18-UT-Arlington/" TargetMode="External"/><Relationship Id="rId17" Type="http://schemas.openxmlformats.org/officeDocument/2006/relationships/hyperlink" Target="https://jarthurgross.github.io/2015-08-13-nmsu/" TargetMode="External"/><Relationship Id="rId18" Type="http://schemas.openxmlformats.org/officeDocument/2006/relationships/hyperlink" Target="https://etherpad.wikimedia.org/p/swc-instructor-retreat-2015-austin" TargetMode="External"/><Relationship Id="rId19" Type="http://schemas.openxmlformats.org/officeDocument/2006/relationships/hyperlink" Target="https://twitter.com/cholenes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ichlid.biosci.utexas.edu/" TargetMode="External"/><Relationship Id="rId6" Type="http://schemas.openxmlformats.org/officeDocument/2006/relationships/hyperlink" Target="http://www.mbl.edu/nsb/" TargetMode="External"/><Relationship Id="rId7" Type="http://schemas.openxmlformats.org/officeDocument/2006/relationships/hyperlink" Target="http://ccbb.biosci.utexas.edu/" TargetMode="External"/><Relationship Id="rId8" Type="http://schemas.openxmlformats.org/officeDocument/2006/relationships/hyperlink" Target="http://www.inbio.ac.cr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2017</Words>
  <Characters>11503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 Harris</dc:creator>
  <cp:keywords/>
  <dc:description/>
  <cp:lastModifiedBy>Rayna Harris</cp:lastModifiedBy>
  <cp:revision>7</cp:revision>
  <dcterms:created xsi:type="dcterms:W3CDTF">2016-01-10T18:58:00Z</dcterms:created>
  <dcterms:modified xsi:type="dcterms:W3CDTF">2016-01-14T22:36:00Z</dcterms:modified>
</cp:coreProperties>
</file>