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0BD8D" w14:textId="3DD2EFD2" w:rsidR="001D4AA0" w:rsidRPr="00577588" w:rsidRDefault="00577588" w:rsidP="001D4AA0">
      <w:pPr>
        <w:spacing w:line="240" w:lineRule="auto"/>
        <w:jc w:val="center"/>
        <w:rPr>
          <w:rFonts w:ascii="Trebuchet MS" w:hAnsi="Trebuchet MS"/>
          <w:b/>
          <w:bCs/>
        </w:rPr>
      </w:pPr>
      <w:r w:rsidRPr="00577588">
        <w:rPr>
          <w:rFonts w:ascii="Trebuchet MS" w:hAnsi="Trebuchet MS"/>
          <w:b/>
          <w:bCs/>
        </w:rPr>
        <w:t>TALLER</w:t>
      </w:r>
      <w:r w:rsidR="001D4AA0">
        <w:rPr>
          <w:rFonts w:ascii="Trebuchet MS" w:hAnsi="Trebuchet MS"/>
          <w:b/>
          <w:bCs/>
        </w:rPr>
        <w:t xml:space="preserve"> - </w:t>
      </w:r>
      <w:r w:rsidRPr="00577588">
        <w:rPr>
          <w:rFonts w:ascii="Trebuchet MS" w:hAnsi="Trebuchet MS"/>
          <w:b/>
          <w:bCs/>
        </w:rPr>
        <w:t>ESTADÍSTICA APLICADA</w:t>
      </w:r>
    </w:p>
    <w:p w14:paraId="4DB8ABD4" w14:textId="5286F14D" w:rsidR="00577588" w:rsidRPr="006A49A6" w:rsidRDefault="006A49A6" w:rsidP="006A49A6">
      <w:pPr>
        <w:spacing w:line="240" w:lineRule="auto"/>
        <w:jc w:val="both"/>
        <w:rPr>
          <w:rFonts w:ascii="Trebuchet MS" w:hAnsi="Trebuchet MS"/>
        </w:rPr>
      </w:pPr>
      <w:r>
        <w:rPr>
          <w:rFonts w:ascii="Trebuchet MS" w:hAnsi="Trebuchet MS"/>
        </w:rPr>
        <w:t>De los siguientes ejercicios, seleccione 1</w:t>
      </w:r>
      <w:r w:rsidR="00533677">
        <w:rPr>
          <w:rFonts w:ascii="Trebuchet MS" w:hAnsi="Trebuchet MS"/>
        </w:rPr>
        <w:t>0</w:t>
      </w:r>
      <w:r>
        <w:rPr>
          <w:rFonts w:ascii="Trebuchet MS" w:hAnsi="Trebuchet MS"/>
        </w:rPr>
        <w:t xml:space="preserve"> para resolver y entregue las respuestas de forma física en clase</w:t>
      </w:r>
      <w:r w:rsidR="006035AC">
        <w:rPr>
          <w:rFonts w:ascii="Trebuchet MS" w:hAnsi="Trebuchet MS"/>
        </w:rPr>
        <w:t>, según las fechas establecidas</w:t>
      </w:r>
      <w:r>
        <w:rPr>
          <w:rFonts w:ascii="Trebuchet MS" w:hAnsi="Trebuchet MS"/>
        </w:rPr>
        <w:t>. Por favor tenga en cuenta; orden y claridad en la escritura</w:t>
      </w:r>
      <w:r w:rsidR="006035AC">
        <w:rPr>
          <w:rFonts w:ascii="Trebuchet MS" w:hAnsi="Trebuchet MS"/>
        </w:rPr>
        <w:t xml:space="preserve"> y</w:t>
      </w:r>
      <w:r>
        <w:rPr>
          <w:rFonts w:ascii="Trebuchet MS" w:hAnsi="Trebuchet MS"/>
        </w:rPr>
        <w:t xml:space="preserve"> resolución del ejercicio.</w:t>
      </w:r>
    </w:p>
    <w:tbl>
      <w:tblPr>
        <w:tblStyle w:val="Tablaconcuadrcula"/>
        <w:tblW w:w="10883" w:type="dxa"/>
        <w:tblInd w:w="-1139" w:type="dxa"/>
        <w:tblBorders>
          <w:top w:val="single" w:sz="4" w:space="0" w:color="E7E6E6" w:themeColor="background2"/>
          <w:left w:val="none" w:sz="0" w:space="0" w:color="auto"/>
          <w:bottom w:val="single" w:sz="4" w:space="0" w:color="E7E6E6" w:themeColor="background2"/>
          <w:right w:val="none" w:sz="0" w:space="0" w:color="auto"/>
          <w:insideH w:val="single" w:sz="4" w:space="0" w:color="E7E6E6" w:themeColor="background2"/>
          <w:insideV w:val="none" w:sz="0" w:space="0" w:color="auto"/>
        </w:tblBorders>
        <w:tblLook w:val="04A0" w:firstRow="1" w:lastRow="0" w:firstColumn="1" w:lastColumn="0" w:noHBand="0" w:noVBand="1"/>
      </w:tblPr>
      <w:tblGrid>
        <w:gridCol w:w="502"/>
        <w:gridCol w:w="8648"/>
        <w:gridCol w:w="1733"/>
      </w:tblGrid>
      <w:tr w:rsidR="006A49A6" w:rsidRPr="006A49A6" w14:paraId="392FDE5B" w14:textId="77777777" w:rsidTr="006A49A6">
        <w:trPr>
          <w:trHeight w:val="70"/>
          <w:tblHeader/>
        </w:trPr>
        <w:tc>
          <w:tcPr>
            <w:tcW w:w="503" w:type="dxa"/>
            <w:shd w:val="clear" w:color="auto" w:fill="F2F2F2" w:themeFill="background1" w:themeFillShade="F2"/>
            <w:vAlign w:val="center"/>
          </w:tcPr>
          <w:p w14:paraId="6E95E7F0" w14:textId="77777777" w:rsidR="006A49A6" w:rsidRPr="006A49A6" w:rsidRDefault="006A49A6" w:rsidP="006A49A6">
            <w:pPr>
              <w:jc w:val="center"/>
              <w:rPr>
                <w:rFonts w:ascii="Trebuchet MS" w:hAnsi="Trebuchet MS"/>
                <w:sz w:val="20"/>
                <w:szCs w:val="20"/>
              </w:rPr>
            </w:pPr>
          </w:p>
        </w:tc>
        <w:tc>
          <w:tcPr>
            <w:tcW w:w="8737" w:type="dxa"/>
            <w:shd w:val="clear" w:color="auto" w:fill="F2F2F2" w:themeFill="background1" w:themeFillShade="F2"/>
            <w:vAlign w:val="center"/>
          </w:tcPr>
          <w:p w14:paraId="07EFE1A5" w14:textId="1ECB66B8" w:rsidR="006A49A6" w:rsidRPr="006A49A6" w:rsidRDefault="006A49A6" w:rsidP="006A49A6">
            <w:pPr>
              <w:jc w:val="center"/>
              <w:rPr>
                <w:rFonts w:ascii="Trebuchet MS" w:hAnsi="Trebuchet MS"/>
                <w:b/>
                <w:bCs/>
                <w:sz w:val="20"/>
                <w:szCs w:val="20"/>
              </w:rPr>
            </w:pPr>
            <w:r w:rsidRPr="006A49A6">
              <w:rPr>
                <w:rFonts w:ascii="Trebuchet MS" w:hAnsi="Trebuchet MS"/>
                <w:b/>
                <w:bCs/>
                <w:sz w:val="20"/>
                <w:szCs w:val="20"/>
              </w:rPr>
              <w:t>PLANTEAMIENTO</w:t>
            </w:r>
          </w:p>
        </w:tc>
        <w:tc>
          <w:tcPr>
            <w:tcW w:w="1643" w:type="dxa"/>
            <w:shd w:val="clear" w:color="auto" w:fill="F2F2F2" w:themeFill="background1" w:themeFillShade="F2"/>
            <w:vAlign w:val="center"/>
          </w:tcPr>
          <w:p w14:paraId="18B0295F" w14:textId="03C5C6CF" w:rsidR="006A49A6" w:rsidRPr="006A49A6" w:rsidRDefault="006A49A6" w:rsidP="006A49A6">
            <w:pPr>
              <w:jc w:val="center"/>
              <w:rPr>
                <w:rFonts w:ascii="Trebuchet MS" w:hAnsi="Trebuchet MS"/>
                <w:b/>
                <w:bCs/>
                <w:i/>
                <w:iCs/>
                <w:sz w:val="20"/>
                <w:szCs w:val="20"/>
              </w:rPr>
            </w:pPr>
            <w:r w:rsidRPr="006A49A6">
              <w:rPr>
                <w:rFonts w:ascii="Trebuchet MS" w:hAnsi="Trebuchet MS"/>
                <w:b/>
                <w:bCs/>
                <w:sz w:val="20"/>
                <w:szCs w:val="20"/>
              </w:rPr>
              <w:t>OBSERVACIONES</w:t>
            </w:r>
          </w:p>
        </w:tc>
      </w:tr>
      <w:tr w:rsidR="006A49A6" w:rsidRPr="00227685" w14:paraId="13EEB943" w14:textId="787FE8A2" w:rsidTr="006A49A6">
        <w:trPr>
          <w:trHeight w:val="1241"/>
        </w:trPr>
        <w:tc>
          <w:tcPr>
            <w:tcW w:w="503" w:type="dxa"/>
          </w:tcPr>
          <w:p w14:paraId="40A4C892" w14:textId="77777777" w:rsidR="006A49A6" w:rsidRPr="006A49A6" w:rsidRDefault="006A49A6" w:rsidP="006A49A6">
            <w:pPr>
              <w:jc w:val="center"/>
              <w:rPr>
                <w:rFonts w:ascii="Trebuchet MS" w:hAnsi="Trebuchet MS"/>
                <w:b/>
                <w:bCs/>
                <w:sz w:val="20"/>
                <w:szCs w:val="20"/>
              </w:rPr>
            </w:pPr>
            <w:r w:rsidRPr="006A49A6">
              <w:rPr>
                <w:rFonts w:ascii="Trebuchet MS" w:hAnsi="Trebuchet MS"/>
                <w:b/>
                <w:bCs/>
                <w:sz w:val="20"/>
                <w:szCs w:val="20"/>
              </w:rPr>
              <w:t>1</w:t>
            </w:r>
          </w:p>
        </w:tc>
        <w:tc>
          <w:tcPr>
            <w:tcW w:w="8737" w:type="dxa"/>
          </w:tcPr>
          <w:p w14:paraId="5C55FD79" w14:textId="77777777" w:rsidR="006A49A6" w:rsidRDefault="006A49A6" w:rsidP="006A49A6">
            <w:pPr>
              <w:jc w:val="both"/>
              <w:rPr>
                <w:rFonts w:ascii="Trebuchet MS" w:hAnsi="Trebuchet MS"/>
                <w:sz w:val="20"/>
                <w:szCs w:val="20"/>
              </w:rPr>
            </w:pPr>
            <w:r>
              <w:rPr>
                <w:rFonts w:ascii="Trebuchet MS" w:hAnsi="Trebuchet MS"/>
                <w:sz w:val="20"/>
                <w:szCs w:val="20"/>
              </w:rPr>
              <w:t>Las caras de un dado común se hallan numeradas de 1 a 6.</w:t>
            </w:r>
          </w:p>
          <w:p w14:paraId="61991774" w14:textId="11692BC5" w:rsidR="006A49A6" w:rsidRDefault="006A49A6" w:rsidP="006A49A6">
            <w:pPr>
              <w:pStyle w:val="Prrafodelista"/>
              <w:numPr>
                <w:ilvl w:val="0"/>
                <w:numId w:val="1"/>
              </w:numPr>
              <w:jc w:val="both"/>
              <w:rPr>
                <w:rFonts w:ascii="Trebuchet MS" w:hAnsi="Trebuchet MS"/>
                <w:sz w:val="20"/>
                <w:szCs w:val="20"/>
              </w:rPr>
            </w:pPr>
            <w:r>
              <w:rPr>
                <w:rFonts w:ascii="Trebuchet MS" w:hAnsi="Trebuchet MS"/>
                <w:sz w:val="20"/>
                <w:szCs w:val="20"/>
              </w:rPr>
              <w:t>¿cuál es la probabilidad de que habiéndose lanzado el dado aparezca en la cara superior un valor par?</w:t>
            </w:r>
          </w:p>
          <w:p w14:paraId="64D9D5DF" w14:textId="3C6E9257" w:rsidR="006A49A6" w:rsidRPr="007A656F" w:rsidRDefault="006A49A6" w:rsidP="006A49A6">
            <w:pPr>
              <w:pStyle w:val="Prrafodelista"/>
              <w:numPr>
                <w:ilvl w:val="0"/>
                <w:numId w:val="1"/>
              </w:numPr>
              <w:jc w:val="both"/>
              <w:rPr>
                <w:rFonts w:ascii="Trebuchet MS" w:hAnsi="Trebuchet MS"/>
                <w:sz w:val="20"/>
                <w:szCs w:val="20"/>
              </w:rPr>
            </w:pPr>
            <w:r>
              <w:rPr>
                <w:rFonts w:ascii="Trebuchet MS" w:hAnsi="Trebuchet MS"/>
                <w:sz w:val="20"/>
                <w:szCs w:val="20"/>
              </w:rPr>
              <w:t>¿Cuál es la probabilidad de obtener un número mayor a 2?</w:t>
            </w:r>
          </w:p>
        </w:tc>
        <w:tc>
          <w:tcPr>
            <w:tcW w:w="1643" w:type="dxa"/>
            <w:vAlign w:val="center"/>
          </w:tcPr>
          <w:p w14:paraId="5E0C9772" w14:textId="6B3C5038" w:rsidR="006A49A6" w:rsidRPr="006A49A6" w:rsidRDefault="006A49A6" w:rsidP="006A49A6">
            <w:pPr>
              <w:jc w:val="center"/>
              <w:rPr>
                <w:rFonts w:ascii="Trebuchet MS" w:hAnsi="Trebuchet MS"/>
                <w:i/>
                <w:iCs/>
                <w:sz w:val="16"/>
                <w:szCs w:val="16"/>
              </w:rPr>
            </w:pPr>
            <w:r w:rsidRPr="006A49A6">
              <w:rPr>
                <w:rFonts w:ascii="Trebuchet MS" w:hAnsi="Trebuchet MS"/>
                <w:i/>
                <w:iCs/>
                <w:sz w:val="16"/>
                <w:szCs w:val="16"/>
              </w:rPr>
              <w:t>Conceptos básicos de probabilidad</w:t>
            </w:r>
          </w:p>
        </w:tc>
      </w:tr>
      <w:tr w:rsidR="006A49A6" w:rsidRPr="00227685" w14:paraId="66B948BE" w14:textId="241ACF5A" w:rsidTr="006A49A6">
        <w:trPr>
          <w:trHeight w:val="1541"/>
        </w:trPr>
        <w:tc>
          <w:tcPr>
            <w:tcW w:w="503" w:type="dxa"/>
          </w:tcPr>
          <w:p w14:paraId="4845EC5F" w14:textId="77777777" w:rsidR="006A49A6" w:rsidRPr="006A49A6" w:rsidRDefault="006A49A6" w:rsidP="006A49A6">
            <w:pPr>
              <w:jc w:val="center"/>
              <w:rPr>
                <w:rFonts w:ascii="Trebuchet MS" w:hAnsi="Trebuchet MS"/>
                <w:b/>
                <w:bCs/>
                <w:sz w:val="20"/>
                <w:szCs w:val="20"/>
              </w:rPr>
            </w:pPr>
            <w:r w:rsidRPr="006A49A6">
              <w:rPr>
                <w:rFonts w:ascii="Trebuchet MS" w:hAnsi="Trebuchet MS"/>
                <w:b/>
                <w:bCs/>
                <w:sz w:val="20"/>
                <w:szCs w:val="20"/>
              </w:rPr>
              <w:t>2</w:t>
            </w:r>
          </w:p>
        </w:tc>
        <w:tc>
          <w:tcPr>
            <w:tcW w:w="8737" w:type="dxa"/>
          </w:tcPr>
          <w:p w14:paraId="420C8DCA" w14:textId="77777777" w:rsidR="006A49A6" w:rsidRDefault="006A49A6" w:rsidP="006A49A6">
            <w:pPr>
              <w:jc w:val="both"/>
              <w:rPr>
                <w:rFonts w:ascii="Trebuchet MS" w:hAnsi="Trebuchet MS"/>
                <w:sz w:val="20"/>
                <w:szCs w:val="20"/>
              </w:rPr>
            </w:pPr>
            <w:r>
              <w:rPr>
                <w:rFonts w:ascii="Trebuchet MS" w:hAnsi="Trebuchet MS"/>
                <w:sz w:val="20"/>
                <w:szCs w:val="20"/>
              </w:rPr>
              <w:t>Tres corredores A, B y C, compiten entre ellos frecuentemente, han ganado el 60, el 30 y el 10 por 100 de las competiciones, respectivamente. En la próxima carrera:</w:t>
            </w:r>
          </w:p>
          <w:p w14:paraId="372137D9" w14:textId="77777777" w:rsidR="006A49A6" w:rsidRDefault="006A49A6" w:rsidP="006A49A6">
            <w:pPr>
              <w:pStyle w:val="Prrafodelista"/>
              <w:numPr>
                <w:ilvl w:val="0"/>
                <w:numId w:val="2"/>
              </w:numPr>
              <w:jc w:val="both"/>
              <w:rPr>
                <w:rFonts w:ascii="Trebuchet MS" w:hAnsi="Trebuchet MS"/>
                <w:sz w:val="20"/>
                <w:szCs w:val="20"/>
              </w:rPr>
            </w:pPr>
            <w:r>
              <w:rPr>
                <w:rFonts w:ascii="Trebuchet MS" w:hAnsi="Trebuchet MS"/>
                <w:sz w:val="20"/>
                <w:szCs w:val="20"/>
              </w:rPr>
              <w:t>¿Cuál será el espacio muestral?</w:t>
            </w:r>
          </w:p>
          <w:p w14:paraId="595FA6E2" w14:textId="77777777" w:rsidR="006A49A6" w:rsidRDefault="006A49A6" w:rsidP="006A49A6">
            <w:pPr>
              <w:pStyle w:val="Prrafodelista"/>
              <w:numPr>
                <w:ilvl w:val="0"/>
                <w:numId w:val="2"/>
              </w:numPr>
              <w:jc w:val="both"/>
              <w:rPr>
                <w:rFonts w:ascii="Trebuchet MS" w:hAnsi="Trebuchet MS"/>
                <w:sz w:val="20"/>
                <w:szCs w:val="20"/>
              </w:rPr>
            </w:pPr>
            <w:r>
              <w:rPr>
                <w:rFonts w:ascii="Trebuchet MS" w:hAnsi="Trebuchet MS"/>
                <w:sz w:val="20"/>
                <w:szCs w:val="20"/>
              </w:rPr>
              <w:t>¿Qué valores podríamos asignar a los puntos muestrales?</w:t>
            </w:r>
          </w:p>
          <w:p w14:paraId="37DE503F" w14:textId="3B2D0236" w:rsidR="006A49A6" w:rsidRPr="007A656F" w:rsidRDefault="006A49A6" w:rsidP="006A49A6">
            <w:pPr>
              <w:pStyle w:val="Prrafodelista"/>
              <w:numPr>
                <w:ilvl w:val="0"/>
                <w:numId w:val="2"/>
              </w:numPr>
              <w:jc w:val="both"/>
              <w:rPr>
                <w:rFonts w:ascii="Trebuchet MS" w:hAnsi="Trebuchet MS"/>
                <w:sz w:val="20"/>
                <w:szCs w:val="20"/>
              </w:rPr>
            </w:pPr>
            <w:r>
              <w:rPr>
                <w:rFonts w:ascii="Trebuchet MS" w:hAnsi="Trebuchet MS"/>
                <w:sz w:val="20"/>
                <w:szCs w:val="20"/>
              </w:rPr>
              <w:t>¿Cuál es la probabilidad de que A pierda?</w:t>
            </w:r>
          </w:p>
        </w:tc>
        <w:tc>
          <w:tcPr>
            <w:tcW w:w="1643" w:type="dxa"/>
            <w:vAlign w:val="center"/>
          </w:tcPr>
          <w:p w14:paraId="3391687E" w14:textId="0874AD3F" w:rsidR="006A49A6" w:rsidRPr="006A49A6" w:rsidRDefault="006A49A6" w:rsidP="006A49A6">
            <w:pPr>
              <w:jc w:val="center"/>
              <w:rPr>
                <w:rFonts w:ascii="Trebuchet MS" w:hAnsi="Trebuchet MS"/>
                <w:i/>
                <w:iCs/>
                <w:sz w:val="16"/>
                <w:szCs w:val="16"/>
              </w:rPr>
            </w:pPr>
            <w:r w:rsidRPr="006A49A6">
              <w:rPr>
                <w:rFonts w:ascii="Trebuchet MS" w:hAnsi="Trebuchet MS"/>
                <w:i/>
                <w:iCs/>
                <w:sz w:val="16"/>
                <w:szCs w:val="16"/>
              </w:rPr>
              <w:t>Conceptos básicos de probabilidad</w:t>
            </w:r>
          </w:p>
        </w:tc>
      </w:tr>
      <w:tr w:rsidR="006A49A6" w:rsidRPr="00227685" w14:paraId="08693B8C" w14:textId="6C627779" w:rsidTr="006A49A6">
        <w:trPr>
          <w:trHeight w:val="599"/>
        </w:trPr>
        <w:tc>
          <w:tcPr>
            <w:tcW w:w="503" w:type="dxa"/>
          </w:tcPr>
          <w:p w14:paraId="6D288247" w14:textId="77777777" w:rsidR="006A49A6" w:rsidRPr="006A49A6" w:rsidRDefault="006A49A6" w:rsidP="006A49A6">
            <w:pPr>
              <w:jc w:val="center"/>
              <w:rPr>
                <w:rFonts w:ascii="Trebuchet MS" w:hAnsi="Trebuchet MS"/>
                <w:b/>
                <w:bCs/>
                <w:sz w:val="20"/>
                <w:szCs w:val="20"/>
              </w:rPr>
            </w:pPr>
            <w:r w:rsidRPr="006A49A6">
              <w:rPr>
                <w:rFonts w:ascii="Trebuchet MS" w:hAnsi="Trebuchet MS"/>
                <w:b/>
                <w:bCs/>
                <w:sz w:val="20"/>
                <w:szCs w:val="20"/>
              </w:rPr>
              <w:t>3</w:t>
            </w:r>
          </w:p>
        </w:tc>
        <w:tc>
          <w:tcPr>
            <w:tcW w:w="8737" w:type="dxa"/>
          </w:tcPr>
          <w:p w14:paraId="7EA12DDC" w14:textId="2C9F7C2F" w:rsidR="006A49A6" w:rsidRPr="00227685" w:rsidRDefault="006A49A6" w:rsidP="006A49A6">
            <w:pPr>
              <w:jc w:val="both"/>
              <w:rPr>
                <w:rFonts w:ascii="Trebuchet MS" w:hAnsi="Trebuchet MS"/>
                <w:sz w:val="20"/>
                <w:szCs w:val="20"/>
              </w:rPr>
            </w:pPr>
            <w:r>
              <w:rPr>
                <w:rFonts w:ascii="Trebuchet MS" w:hAnsi="Trebuchet MS"/>
                <w:sz w:val="20"/>
                <w:szCs w:val="20"/>
              </w:rPr>
              <w:t>Tenemos en una caja 3 bolas azules, 2 blancas, 6 negras y 5 verdes. ¿Qué probabilidad hay de ganar si las premiadas son las blancas y azules?</w:t>
            </w:r>
          </w:p>
        </w:tc>
        <w:tc>
          <w:tcPr>
            <w:tcW w:w="1643" w:type="dxa"/>
            <w:vAlign w:val="center"/>
          </w:tcPr>
          <w:p w14:paraId="188E44A9" w14:textId="7F270BD2" w:rsidR="006A49A6" w:rsidRPr="006A49A6" w:rsidRDefault="006A49A6" w:rsidP="006A49A6">
            <w:pPr>
              <w:jc w:val="center"/>
              <w:rPr>
                <w:rFonts w:ascii="Trebuchet MS" w:hAnsi="Trebuchet MS"/>
                <w:i/>
                <w:iCs/>
                <w:sz w:val="16"/>
                <w:szCs w:val="16"/>
              </w:rPr>
            </w:pPr>
            <w:r w:rsidRPr="006A49A6">
              <w:rPr>
                <w:rFonts w:ascii="Trebuchet MS" w:hAnsi="Trebuchet MS"/>
                <w:i/>
                <w:iCs/>
                <w:sz w:val="16"/>
                <w:szCs w:val="16"/>
              </w:rPr>
              <w:t>Conceptos básicos de probabilidad</w:t>
            </w:r>
          </w:p>
        </w:tc>
      </w:tr>
      <w:tr w:rsidR="006A49A6" w:rsidRPr="00227685" w14:paraId="55C521F1" w14:textId="24ECC9DC" w:rsidTr="006A49A6">
        <w:trPr>
          <w:trHeight w:val="921"/>
        </w:trPr>
        <w:tc>
          <w:tcPr>
            <w:tcW w:w="503" w:type="dxa"/>
          </w:tcPr>
          <w:p w14:paraId="481E2F9E" w14:textId="77777777" w:rsidR="006A49A6" w:rsidRPr="006A49A6" w:rsidRDefault="006A49A6" w:rsidP="006A49A6">
            <w:pPr>
              <w:jc w:val="center"/>
              <w:rPr>
                <w:rFonts w:ascii="Trebuchet MS" w:hAnsi="Trebuchet MS"/>
                <w:b/>
                <w:bCs/>
                <w:sz w:val="20"/>
                <w:szCs w:val="20"/>
              </w:rPr>
            </w:pPr>
            <w:r w:rsidRPr="006A49A6">
              <w:rPr>
                <w:rFonts w:ascii="Trebuchet MS" w:hAnsi="Trebuchet MS"/>
                <w:b/>
                <w:bCs/>
                <w:sz w:val="20"/>
                <w:szCs w:val="20"/>
              </w:rPr>
              <w:t>4</w:t>
            </w:r>
          </w:p>
        </w:tc>
        <w:tc>
          <w:tcPr>
            <w:tcW w:w="8737" w:type="dxa"/>
          </w:tcPr>
          <w:p w14:paraId="204D6FC2" w14:textId="5BDB54EE" w:rsidR="006A49A6" w:rsidRPr="00227685" w:rsidRDefault="006A49A6" w:rsidP="006A49A6">
            <w:pPr>
              <w:jc w:val="both"/>
              <w:rPr>
                <w:rFonts w:ascii="Trebuchet MS" w:hAnsi="Trebuchet MS"/>
                <w:sz w:val="20"/>
                <w:szCs w:val="20"/>
              </w:rPr>
            </w:pPr>
            <w:r>
              <w:rPr>
                <w:rFonts w:ascii="Trebuchet MS" w:hAnsi="Trebuchet MS"/>
                <w:sz w:val="20"/>
                <w:szCs w:val="20"/>
              </w:rPr>
              <w:t>En una encuesta a familias con dos niños, se registra el sexo de cada niño según el orden de sus nacimientos. Por ejemplo, si el primer niño es varón y el segundo es mujer se anotará: HM. Esto es un punto del espacio muestral. Listar los demás puntos muestrales.</w:t>
            </w:r>
          </w:p>
        </w:tc>
        <w:tc>
          <w:tcPr>
            <w:tcW w:w="1643" w:type="dxa"/>
            <w:vAlign w:val="center"/>
          </w:tcPr>
          <w:p w14:paraId="2B08B4D2" w14:textId="17FD7180" w:rsidR="006A49A6" w:rsidRPr="006A49A6" w:rsidRDefault="006A49A6" w:rsidP="006A49A6">
            <w:pPr>
              <w:jc w:val="center"/>
              <w:rPr>
                <w:rFonts w:ascii="Trebuchet MS" w:hAnsi="Trebuchet MS"/>
                <w:i/>
                <w:iCs/>
                <w:sz w:val="16"/>
                <w:szCs w:val="16"/>
              </w:rPr>
            </w:pPr>
            <w:r w:rsidRPr="006A49A6">
              <w:rPr>
                <w:rFonts w:ascii="Trebuchet MS" w:hAnsi="Trebuchet MS"/>
                <w:i/>
                <w:iCs/>
                <w:sz w:val="16"/>
                <w:szCs w:val="16"/>
              </w:rPr>
              <w:t>Conceptos básicos de probabilidad</w:t>
            </w:r>
          </w:p>
        </w:tc>
      </w:tr>
      <w:tr w:rsidR="006A49A6" w:rsidRPr="00227685" w14:paraId="5CEE9BAB" w14:textId="080DA31A" w:rsidTr="006A49A6">
        <w:trPr>
          <w:trHeight w:val="2783"/>
        </w:trPr>
        <w:tc>
          <w:tcPr>
            <w:tcW w:w="503" w:type="dxa"/>
          </w:tcPr>
          <w:p w14:paraId="06B40ACC" w14:textId="77777777" w:rsidR="006A49A6" w:rsidRPr="006A49A6" w:rsidRDefault="006A49A6" w:rsidP="006A49A6">
            <w:pPr>
              <w:jc w:val="center"/>
              <w:rPr>
                <w:rFonts w:ascii="Trebuchet MS" w:hAnsi="Trebuchet MS"/>
                <w:b/>
                <w:bCs/>
                <w:sz w:val="20"/>
                <w:szCs w:val="20"/>
              </w:rPr>
            </w:pPr>
            <w:r w:rsidRPr="006A49A6">
              <w:rPr>
                <w:rFonts w:ascii="Trebuchet MS" w:hAnsi="Trebuchet MS"/>
                <w:b/>
                <w:bCs/>
                <w:sz w:val="20"/>
                <w:szCs w:val="20"/>
              </w:rPr>
              <w:t>5</w:t>
            </w:r>
          </w:p>
        </w:tc>
        <w:tc>
          <w:tcPr>
            <w:tcW w:w="8737" w:type="dxa"/>
          </w:tcPr>
          <w:p w14:paraId="6FEA50F0" w14:textId="7ECDFC37" w:rsidR="006A49A6" w:rsidRDefault="006A49A6" w:rsidP="006A49A6">
            <w:pPr>
              <w:jc w:val="both"/>
              <w:rPr>
                <w:rFonts w:ascii="Trebuchet MS" w:hAnsi="Trebuchet MS"/>
                <w:sz w:val="20"/>
                <w:szCs w:val="20"/>
              </w:rPr>
            </w:pPr>
            <w:r>
              <w:rPr>
                <w:rFonts w:ascii="Trebuchet MS" w:hAnsi="Trebuchet MS"/>
                <w:sz w:val="20"/>
                <w:szCs w:val="20"/>
              </w:rPr>
              <w:t>Después de un extenso estudio, los archivos de una compañía de seguros revelan que la población de un país cualquiera puede clasificarse, según sus edades, como sigue: un 35% menores de 20 años, un 25% entre 21 y 35 años, un 20% entre 36 y 50 años, un 15% entre 51 y 65 años y un 5% mayores de 65 años.</w:t>
            </w:r>
          </w:p>
          <w:p w14:paraId="3F51BEB8" w14:textId="77777777" w:rsidR="006A49A6" w:rsidRDefault="006A49A6" w:rsidP="006A49A6">
            <w:pPr>
              <w:jc w:val="both"/>
              <w:rPr>
                <w:rFonts w:ascii="Trebuchet MS" w:hAnsi="Trebuchet MS"/>
                <w:sz w:val="20"/>
                <w:szCs w:val="20"/>
              </w:rPr>
            </w:pPr>
          </w:p>
          <w:p w14:paraId="072CCE2F" w14:textId="518F3AC2" w:rsidR="006A49A6" w:rsidRPr="00227685" w:rsidRDefault="006A49A6" w:rsidP="006A49A6">
            <w:pPr>
              <w:jc w:val="both"/>
              <w:rPr>
                <w:rFonts w:ascii="Trebuchet MS" w:hAnsi="Trebuchet MS"/>
                <w:sz w:val="20"/>
                <w:szCs w:val="20"/>
              </w:rPr>
            </w:pPr>
            <w:r>
              <w:rPr>
                <w:rFonts w:ascii="Trebuchet MS" w:hAnsi="Trebuchet MS"/>
                <w:sz w:val="20"/>
                <w:szCs w:val="20"/>
              </w:rPr>
              <w:t>Suponga que se puede elegir un individuo de tal manera que cualquier habitante del país supuesto tenga la misma probabilidad de ser elegido. Empleando la anterior información, describir un espacio muestral para la edad del individuo elegido y asignar valores de probabilidad a los puntos muestrales. ¿Cuál es la probabilidad de que el individuo elegido sea mayor a 35 años?</w:t>
            </w:r>
          </w:p>
        </w:tc>
        <w:tc>
          <w:tcPr>
            <w:tcW w:w="1643" w:type="dxa"/>
            <w:vAlign w:val="center"/>
          </w:tcPr>
          <w:p w14:paraId="0E36C283" w14:textId="70F7F8DD" w:rsidR="006A49A6" w:rsidRPr="006A49A6" w:rsidRDefault="006A49A6" w:rsidP="006A49A6">
            <w:pPr>
              <w:jc w:val="center"/>
              <w:rPr>
                <w:rFonts w:ascii="Trebuchet MS" w:hAnsi="Trebuchet MS"/>
                <w:i/>
                <w:iCs/>
                <w:sz w:val="16"/>
                <w:szCs w:val="16"/>
              </w:rPr>
            </w:pPr>
            <w:r w:rsidRPr="006A49A6">
              <w:rPr>
                <w:rFonts w:ascii="Trebuchet MS" w:hAnsi="Trebuchet MS"/>
                <w:i/>
                <w:iCs/>
                <w:sz w:val="16"/>
                <w:szCs w:val="16"/>
              </w:rPr>
              <w:t>Conceptos básicos de probabilidad</w:t>
            </w:r>
          </w:p>
        </w:tc>
      </w:tr>
      <w:tr w:rsidR="006A49A6" w:rsidRPr="00227685" w14:paraId="3E1EBB86" w14:textId="65D0D98E" w:rsidTr="006A49A6">
        <w:trPr>
          <w:trHeight w:val="940"/>
        </w:trPr>
        <w:tc>
          <w:tcPr>
            <w:tcW w:w="503" w:type="dxa"/>
          </w:tcPr>
          <w:p w14:paraId="48D6CA9C" w14:textId="77777777" w:rsidR="006A49A6" w:rsidRPr="006A49A6" w:rsidRDefault="006A49A6" w:rsidP="006A49A6">
            <w:pPr>
              <w:jc w:val="center"/>
              <w:rPr>
                <w:rFonts w:ascii="Trebuchet MS" w:hAnsi="Trebuchet MS"/>
                <w:b/>
                <w:bCs/>
                <w:sz w:val="20"/>
                <w:szCs w:val="20"/>
              </w:rPr>
            </w:pPr>
            <w:r w:rsidRPr="006A49A6">
              <w:rPr>
                <w:rFonts w:ascii="Trebuchet MS" w:hAnsi="Trebuchet MS"/>
                <w:b/>
                <w:bCs/>
                <w:sz w:val="20"/>
                <w:szCs w:val="20"/>
              </w:rPr>
              <w:t>6</w:t>
            </w:r>
          </w:p>
        </w:tc>
        <w:tc>
          <w:tcPr>
            <w:tcW w:w="8737" w:type="dxa"/>
          </w:tcPr>
          <w:p w14:paraId="02B03CF2" w14:textId="632D1511" w:rsidR="006A49A6" w:rsidRPr="00227685" w:rsidRDefault="006A49A6" w:rsidP="006A49A6">
            <w:pPr>
              <w:jc w:val="both"/>
              <w:rPr>
                <w:rFonts w:ascii="Trebuchet MS" w:hAnsi="Trebuchet MS"/>
                <w:sz w:val="20"/>
                <w:szCs w:val="20"/>
              </w:rPr>
            </w:pPr>
            <w:r>
              <w:rPr>
                <w:rFonts w:ascii="Trebuchet MS" w:hAnsi="Trebuchet MS"/>
                <w:sz w:val="20"/>
                <w:szCs w:val="20"/>
              </w:rPr>
              <w:t>En una universidad de Bogotá a 5 estudiantes se les califica con las letras A, B, C, D, E. ¿De cuántas maneras se les puede calificar, si los estudiantes obtienen todos calificaciones diferentes?</w:t>
            </w:r>
          </w:p>
        </w:tc>
        <w:tc>
          <w:tcPr>
            <w:tcW w:w="1643" w:type="dxa"/>
            <w:vAlign w:val="center"/>
          </w:tcPr>
          <w:p w14:paraId="1836FEBF" w14:textId="4874AE3C" w:rsidR="006A49A6" w:rsidRPr="006A49A6" w:rsidRDefault="006A49A6" w:rsidP="006A49A6">
            <w:pPr>
              <w:jc w:val="center"/>
              <w:rPr>
                <w:rFonts w:ascii="Trebuchet MS" w:hAnsi="Trebuchet MS"/>
                <w:i/>
                <w:iCs/>
                <w:sz w:val="16"/>
                <w:szCs w:val="16"/>
              </w:rPr>
            </w:pPr>
            <w:r w:rsidRPr="006A49A6">
              <w:rPr>
                <w:rFonts w:ascii="Trebuchet MS" w:hAnsi="Trebuchet MS"/>
                <w:i/>
                <w:iCs/>
                <w:sz w:val="16"/>
                <w:szCs w:val="16"/>
              </w:rPr>
              <w:t>Permutaciones</w:t>
            </w:r>
          </w:p>
        </w:tc>
      </w:tr>
      <w:tr w:rsidR="006A49A6" w:rsidRPr="00227685" w14:paraId="6BDF05BA" w14:textId="10D796EB" w:rsidTr="006A49A6">
        <w:trPr>
          <w:trHeight w:val="599"/>
        </w:trPr>
        <w:tc>
          <w:tcPr>
            <w:tcW w:w="503" w:type="dxa"/>
          </w:tcPr>
          <w:p w14:paraId="3C0CD295" w14:textId="77777777" w:rsidR="006A49A6" w:rsidRPr="006A49A6" w:rsidRDefault="006A49A6" w:rsidP="006A49A6">
            <w:pPr>
              <w:jc w:val="center"/>
              <w:rPr>
                <w:rFonts w:ascii="Trebuchet MS" w:hAnsi="Trebuchet MS"/>
                <w:b/>
                <w:bCs/>
                <w:sz w:val="20"/>
                <w:szCs w:val="20"/>
              </w:rPr>
            </w:pPr>
            <w:r w:rsidRPr="006A49A6">
              <w:rPr>
                <w:rFonts w:ascii="Trebuchet MS" w:hAnsi="Trebuchet MS"/>
                <w:b/>
                <w:bCs/>
                <w:sz w:val="20"/>
                <w:szCs w:val="20"/>
              </w:rPr>
              <w:t>7</w:t>
            </w:r>
          </w:p>
        </w:tc>
        <w:tc>
          <w:tcPr>
            <w:tcW w:w="8737" w:type="dxa"/>
          </w:tcPr>
          <w:p w14:paraId="3D07B607" w14:textId="0DA9ECF3" w:rsidR="006A49A6" w:rsidRPr="00227685" w:rsidRDefault="006A49A6" w:rsidP="006A49A6">
            <w:pPr>
              <w:jc w:val="both"/>
              <w:rPr>
                <w:rFonts w:ascii="Trebuchet MS" w:hAnsi="Trebuchet MS"/>
                <w:sz w:val="20"/>
                <w:szCs w:val="20"/>
              </w:rPr>
            </w:pPr>
            <w:r>
              <w:rPr>
                <w:rFonts w:ascii="Trebuchet MS" w:hAnsi="Trebuchet MS"/>
                <w:sz w:val="20"/>
                <w:szCs w:val="20"/>
              </w:rPr>
              <w:t>Un examen consta de 4 preguntas, hay que dar respuesta a solo 3 de las 4 preguntas. ¿Cuántos exámenes de diferente contenido habrá que corregir como máximo?</w:t>
            </w:r>
          </w:p>
        </w:tc>
        <w:tc>
          <w:tcPr>
            <w:tcW w:w="1643" w:type="dxa"/>
            <w:vAlign w:val="center"/>
          </w:tcPr>
          <w:p w14:paraId="39C56B52" w14:textId="67368978" w:rsidR="006A49A6" w:rsidRPr="006A49A6" w:rsidRDefault="006A49A6" w:rsidP="006A49A6">
            <w:pPr>
              <w:jc w:val="center"/>
              <w:rPr>
                <w:rFonts w:ascii="Trebuchet MS" w:hAnsi="Trebuchet MS"/>
                <w:i/>
                <w:iCs/>
                <w:sz w:val="16"/>
                <w:szCs w:val="16"/>
              </w:rPr>
            </w:pPr>
            <w:r w:rsidRPr="006A49A6">
              <w:rPr>
                <w:rFonts w:ascii="Trebuchet MS" w:hAnsi="Trebuchet MS"/>
                <w:i/>
                <w:iCs/>
                <w:sz w:val="16"/>
                <w:szCs w:val="16"/>
              </w:rPr>
              <w:t>Combinaciones</w:t>
            </w:r>
          </w:p>
        </w:tc>
      </w:tr>
      <w:tr w:rsidR="006A49A6" w:rsidRPr="00227685" w14:paraId="75D7B00B" w14:textId="65B2FA3C" w:rsidTr="006A49A6">
        <w:trPr>
          <w:trHeight w:val="921"/>
        </w:trPr>
        <w:tc>
          <w:tcPr>
            <w:tcW w:w="503" w:type="dxa"/>
          </w:tcPr>
          <w:p w14:paraId="65EBB2F2" w14:textId="77777777" w:rsidR="006A49A6" w:rsidRPr="006A49A6" w:rsidRDefault="006A49A6" w:rsidP="006A49A6">
            <w:pPr>
              <w:jc w:val="center"/>
              <w:rPr>
                <w:rFonts w:ascii="Trebuchet MS" w:hAnsi="Trebuchet MS"/>
                <w:b/>
                <w:bCs/>
                <w:sz w:val="20"/>
                <w:szCs w:val="20"/>
              </w:rPr>
            </w:pPr>
            <w:r w:rsidRPr="006A49A6">
              <w:rPr>
                <w:rFonts w:ascii="Trebuchet MS" w:hAnsi="Trebuchet MS"/>
                <w:b/>
                <w:bCs/>
                <w:sz w:val="20"/>
                <w:szCs w:val="20"/>
              </w:rPr>
              <w:t>8</w:t>
            </w:r>
          </w:p>
        </w:tc>
        <w:tc>
          <w:tcPr>
            <w:tcW w:w="8737" w:type="dxa"/>
          </w:tcPr>
          <w:p w14:paraId="50B97559" w14:textId="19C42DF7" w:rsidR="006A49A6" w:rsidRPr="00227685" w:rsidRDefault="006A49A6" w:rsidP="006A49A6">
            <w:pPr>
              <w:jc w:val="both"/>
              <w:rPr>
                <w:rFonts w:ascii="Trebuchet MS" w:hAnsi="Trebuchet MS"/>
                <w:sz w:val="20"/>
                <w:szCs w:val="20"/>
              </w:rPr>
            </w:pPr>
            <w:r>
              <w:rPr>
                <w:rFonts w:ascii="Trebuchet MS" w:hAnsi="Trebuchet MS"/>
                <w:sz w:val="20"/>
                <w:szCs w:val="20"/>
              </w:rPr>
              <w:t>A un cargo se presenta 16 candidatos de diferentes profesiones; 6 economistas, 4 administradores, 2 psicólogos  y 4 ingenieros industriales. ¿Cuál es la probabilidad de que el cargo sea ocupado por un psicólogo o un administrador?</w:t>
            </w:r>
          </w:p>
        </w:tc>
        <w:tc>
          <w:tcPr>
            <w:tcW w:w="1643" w:type="dxa"/>
            <w:vAlign w:val="center"/>
          </w:tcPr>
          <w:p w14:paraId="1E36BAA6" w14:textId="4C0A1CD0" w:rsidR="006A49A6" w:rsidRPr="006A49A6" w:rsidRDefault="006A49A6" w:rsidP="006A49A6">
            <w:pPr>
              <w:jc w:val="center"/>
              <w:rPr>
                <w:rFonts w:ascii="Trebuchet MS" w:hAnsi="Trebuchet MS"/>
                <w:i/>
                <w:iCs/>
                <w:sz w:val="16"/>
                <w:szCs w:val="16"/>
              </w:rPr>
            </w:pPr>
            <w:r w:rsidRPr="006A49A6">
              <w:rPr>
                <w:rFonts w:ascii="Trebuchet MS" w:hAnsi="Trebuchet MS"/>
                <w:i/>
                <w:iCs/>
                <w:sz w:val="16"/>
                <w:szCs w:val="16"/>
              </w:rPr>
              <w:t>Sucesos mutuamente excluyentes</w:t>
            </w:r>
          </w:p>
        </w:tc>
      </w:tr>
      <w:tr w:rsidR="006A49A6" w:rsidRPr="00227685" w14:paraId="27A4193D" w14:textId="34A32688" w:rsidTr="006A49A6">
        <w:trPr>
          <w:trHeight w:val="921"/>
        </w:trPr>
        <w:tc>
          <w:tcPr>
            <w:tcW w:w="503" w:type="dxa"/>
          </w:tcPr>
          <w:p w14:paraId="6E899898" w14:textId="77777777" w:rsidR="006A49A6" w:rsidRPr="006A49A6" w:rsidRDefault="006A49A6" w:rsidP="006A49A6">
            <w:pPr>
              <w:jc w:val="center"/>
              <w:rPr>
                <w:rFonts w:ascii="Trebuchet MS" w:hAnsi="Trebuchet MS"/>
                <w:b/>
                <w:bCs/>
                <w:sz w:val="20"/>
                <w:szCs w:val="20"/>
              </w:rPr>
            </w:pPr>
            <w:r w:rsidRPr="006A49A6">
              <w:rPr>
                <w:rFonts w:ascii="Trebuchet MS" w:hAnsi="Trebuchet MS"/>
                <w:b/>
                <w:bCs/>
                <w:sz w:val="20"/>
                <w:szCs w:val="20"/>
              </w:rPr>
              <w:t>9</w:t>
            </w:r>
          </w:p>
        </w:tc>
        <w:tc>
          <w:tcPr>
            <w:tcW w:w="8737" w:type="dxa"/>
          </w:tcPr>
          <w:p w14:paraId="041152DA" w14:textId="567D6E97" w:rsidR="006A49A6" w:rsidRPr="00227685" w:rsidRDefault="006A49A6" w:rsidP="006A49A6">
            <w:pPr>
              <w:jc w:val="both"/>
              <w:rPr>
                <w:rFonts w:ascii="Trebuchet MS" w:hAnsi="Trebuchet MS"/>
                <w:sz w:val="20"/>
                <w:szCs w:val="20"/>
              </w:rPr>
            </w:pPr>
            <w:r>
              <w:rPr>
                <w:rFonts w:ascii="Trebuchet MS" w:hAnsi="Trebuchet MS"/>
                <w:sz w:val="20"/>
                <w:szCs w:val="20"/>
              </w:rPr>
              <w:t>Supongamos que un taller dispone de 2 máquinas, en la primera se produce el 1.5% de unidades defectuosas y en la segunda el 3%. ¿Cuál es la probabilidad de que al extraer una unidad de cada máquina las dos sean defectuosas?</w:t>
            </w:r>
          </w:p>
        </w:tc>
        <w:tc>
          <w:tcPr>
            <w:tcW w:w="1643" w:type="dxa"/>
            <w:vAlign w:val="center"/>
          </w:tcPr>
          <w:p w14:paraId="7209FA08" w14:textId="615D9327" w:rsidR="006A49A6" w:rsidRPr="006A49A6" w:rsidRDefault="006A49A6" w:rsidP="006A49A6">
            <w:pPr>
              <w:jc w:val="center"/>
              <w:rPr>
                <w:rFonts w:ascii="Trebuchet MS" w:hAnsi="Trebuchet MS"/>
                <w:i/>
                <w:iCs/>
                <w:sz w:val="16"/>
                <w:szCs w:val="16"/>
              </w:rPr>
            </w:pPr>
            <w:r w:rsidRPr="006A49A6">
              <w:rPr>
                <w:rFonts w:ascii="Trebuchet MS" w:hAnsi="Trebuchet MS"/>
                <w:i/>
                <w:iCs/>
                <w:sz w:val="16"/>
                <w:szCs w:val="16"/>
              </w:rPr>
              <w:t>Sucesos independientes</w:t>
            </w:r>
          </w:p>
        </w:tc>
      </w:tr>
      <w:tr w:rsidR="006A49A6" w:rsidRPr="00227685" w14:paraId="2CD21584" w14:textId="03CA01D1" w:rsidTr="006A49A6">
        <w:trPr>
          <w:trHeight w:val="1862"/>
        </w:trPr>
        <w:tc>
          <w:tcPr>
            <w:tcW w:w="503" w:type="dxa"/>
          </w:tcPr>
          <w:p w14:paraId="5D68FACC" w14:textId="77777777" w:rsidR="006A49A6" w:rsidRPr="006A49A6" w:rsidRDefault="006A49A6" w:rsidP="006A49A6">
            <w:pPr>
              <w:jc w:val="center"/>
              <w:rPr>
                <w:rFonts w:ascii="Trebuchet MS" w:hAnsi="Trebuchet MS"/>
                <w:b/>
                <w:bCs/>
                <w:sz w:val="20"/>
                <w:szCs w:val="20"/>
              </w:rPr>
            </w:pPr>
            <w:r w:rsidRPr="006A49A6">
              <w:rPr>
                <w:rFonts w:ascii="Trebuchet MS" w:hAnsi="Trebuchet MS"/>
                <w:b/>
                <w:bCs/>
                <w:sz w:val="20"/>
                <w:szCs w:val="20"/>
              </w:rPr>
              <w:lastRenderedPageBreak/>
              <w:t>10</w:t>
            </w:r>
          </w:p>
        </w:tc>
        <w:tc>
          <w:tcPr>
            <w:tcW w:w="8737" w:type="dxa"/>
          </w:tcPr>
          <w:p w14:paraId="72751F3A" w14:textId="203779BF" w:rsidR="006A49A6" w:rsidRDefault="006A49A6" w:rsidP="006A49A6">
            <w:pPr>
              <w:jc w:val="both"/>
              <w:rPr>
                <w:rFonts w:ascii="Trebuchet MS" w:hAnsi="Trebuchet MS"/>
                <w:sz w:val="20"/>
                <w:szCs w:val="20"/>
              </w:rPr>
            </w:pPr>
            <w:r>
              <w:rPr>
                <w:rFonts w:ascii="Trebuchet MS" w:hAnsi="Trebuchet MS"/>
                <w:sz w:val="20"/>
                <w:szCs w:val="20"/>
              </w:rPr>
              <w:t>Cuatro amigos que se dirigen a un lugar toman 4 rutas diferentes de acuerdo con el riesgo que se corre de tener algún accidente. Si se les asigna la probabilidad de riesgo para cada ruta: 0,2 – 0,15 – 0,25 y 0,10 – encuentra la probabilidad:</w:t>
            </w:r>
          </w:p>
          <w:p w14:paraId="6C229EC1" w14:textId="77777777" w:rsidR="006A49A6" w:rsidRDefault="006A49A6" w:rsidP="006A49A6">
            <w:pPr>
              <w:pStyle w:val="Prrafodelista"/>
              <w:numPr>
                <w:ilvl w:val="0"/>
                <w:numId w:val="3"/>
              </w:numPr>
              <w:jc w:val="both"/>
              <w:rPr>
                <w:rFonts w:ascii="Trebuchet MS" w:hAnsi="Trebuchet MS"/>
                <w:sz w:val="20"/>
                <w:szCs w:val="20"/>
              </w:rPr>
            </w:pPr>
            <w:r>
              <w:rPr>
                <w:rFonts w:ascii="Trebuchet MS" w:hAnsi="Trebuchet MS"/>
                <w:sz w:val="20"/>
                <w:szCs w:val="20"/>
              </w:rPr>
              <w:t>De que ninguno sufra dificultades.</w:t>
            </w:r>
          </w:p>
          <w:p w14:paraId="32C4A043" w14:textId="77777777" w:rsidR="006A49A6" w:rsidRDefault="006A49A6" w:rsidP="006A49A6">
            <w:pPr>
              <w:pStyle w:val="Prrafodelista"/>
              <w:numPr>
                <w:ilvl w:val="0"/>
                <w:numId w:val="3"/>
              </w:numPr>
              <w:jc w:val="both"/>
              <w:rPr>
                <w:rFonts w:ascii="Trebuchet MS" w:hAnsi="Trebuchet MS"/>
                <w:sz w:val="20"/>
                <w:szCs w:val="20"/>
              </w:rPr>
            </w:pPr>
            <w:r>
              <w:rPr>
                <w:rFonts w:ascii="Trebuchet MS" w:hAnsi="Trebuchet MS"/>
                <w:sz w:val="20"/>
                <w:szCs w:val="20"/>
              </w:rPr>
              <w:t>Que los cuatro sufran accidentes</w:t>
            </w:r>
          </w:p>
          <w:p w14:paraId="3FC9691B" w14:textId="7DF881DF" w:rsidR="006A49A6" w:rsidRPr="001631F8" w:rsidRDefault="006A49A6" w:rsidP="006A49A6">
            <w:pPr>
              <w:pStyle w:val="Prrafodelista"/>
              <w:numPr>
                <w:ilvl w:val="0"/>
                <w:numId w:val="3"/>
              </w:numPr>
              <w:jc w:val="both"/>
              <w:rPr>
                <w:rFonts w:ascii="Trebuchet MS" w:hAnsi="Trebuchet MS"/>
                <w:sz w:val="20"/>
                <w:szCs w:val="20"/>
              </w:rPr>
            </w:pPr>
            <w:r>
              <w:rPr>
                <w:rFonts w:ascii="Trebuchet MS" w:hAnsi="Trebuchet MS"/>
                <w:sz w:val="20"/>
                <w:szCs w:val="20"/>
              </w:rPr>
              <w:t>Los dos primeros sufran accidentes y los restantes no.</w:t>
            </w:r>
          </w:p>
        </w:tc>
        <w:tc>
          <w:tcPr>
            <w:tcW w:w="1643" w:type="dxa"/>
            <w:vAlign w:val="center"/>
          </w:tcPr>
          <w:p w14:paraId="77B45A9B" w14:textId="77777777" w:rsidR="006A49A6" w:rsidRPr="006A49A6" w:rsidRDefault="006A49A6" w:rsidP="006A49A6">
            <w:pPr>
              <w:jc w:val="center"/>
              <w:rPr>
                <w:rFonts w:ascii="Trebuchet MS" w:hAnsi="Trebuchet MS"/>
                <w:i/>
                <w:iCs/>
                <w:sz w:val="16"/>
                <w:szCs w:val="16"/>
              </w:rPr>
            </w:pPr>
          </w:p>
        </w:tc>
      </w:tr>
      <w:tr w:rsidR="006A49A6" w:rsidRPr="00227685" w14:paraId="00619E1F" w14:textId="5D04E88A" w:rsidTr="006A49A6">
        <w:trPr>
          <w:trHeight w:val="1241"/>
        </w:trPr>
        <w:tc>
          <w:tcPr>
            <w:tcW w:w="503" w:type="dxa"/>
          </w:tcPr>
          <w:p w14:paraId="1290213A" w14:textId="77777777" w:rsidR="006A49A6" w:rsidRPr="006A49A6" w:rsidRDefault="006A49A6" w:rsidP="006A49A6">
            <w:pPr>
              <w:jc w:val="center"/>
              <w:rPr>
                <w:rFonts w:ascii="Trebuchet MS" w:hAnsi="Trebuchet MS"/>
                <w:b/>
                <w:bCs/>
                <w:sz w:val="20"/>
                <w:szCs w:val="20"/>
              </w:rPr>
            </w:pPr>
            <w:r w:rsidRPr="006A49A6">
              <w:rPr>
                <w:rFonts w:ascii="Trebuchet MS" w:hAnsi="Trebuchet MS"/>
                <w:b/>
                <w:bCs/>
                <w:sz w:val="20"/>
                <w:szCs w:val="20"/>
              </w:rPr>
              <w:t>11</w:t>
            </w:r>
          </w:p>
        </w:tc>
        <w:tc>
          <w:tcPr>
            <w:tcW w:w="8737" w:type="dxa"/>
          </w:tcPr>
          <w:p w14:paraId="5BBBFE54" w14:textId="35DA3D5E" w:rsidR="006A49A6" w:rsidRDefault="006A49A6" w:rsidP="006A49A6">
            <w:pPr>
              <w:jc w:val="both"/>
              <w:rPr>
                <w:rFonts w:ascii="Trebuchet MS" w:hAnsi="Trebuchet MS"/>
                <w:sz w:val="20"/>
                <w:szCs w:val="20"/>
              </w:rPr>
            </w:pPr>
            <w:r>
              <w:rPr>
                <w:rFonts w:ascii="Trebuchet MS" w:hAnsi="Trebuchet MS"/>
                <w:sz w:val="20"/>
                <w:szCs w:val="20"/>
              </w:rPr>
              <w:t>Suponga que se tiene una urna con 20 bolas, de las cuales, 5 son amarillas, 8 negras y 7 rojas.</w:t>
            </w:r>
          </w:p>
          <w:p w14:paraId="086E7A44" w14:textId="77777777" w:rsidR="006A49A6" w:rsidRDefault="006A49A6" w:rsidP="006A49A6">
            <w:pPr>
              <w:pStyle w:val="Prrafodelista"/>
              <w:numPr>
                <w:ilvl w:val="0"/>
                <w:numId w:val="4"/>
              </w:numPr>
              <w:jc w:val="both"/>
              <w:rPr>
                <w:rFonts w:ascii="Trebuchet MS" w:hAnsi="Trebuchet MS"/>
                <w:sz w:val="20"/>
                <w:szCs w:val="20"/>
              </w:rPr>
            </w:pPr>
            <w:r>
              <w:rPr>
                <w:rFonts w:ascii="Trebuchet MS" w:hAnsi="Trebuchet MS"/>
                <w:sz w:val="20"/>
                <w:szCs w:val="20"/>
              </w:rPr>
              <w:t>Extraiga 3 bolas sin reposición, ¿cuál es la probabilidad de que la primera sea amarilla, la segunda negra y la tercera roja?</w:t>
            </w:r>
          </w:p>
          <w:p w14:paraId="32F1C6BA" w14:textId="293F66CC" w:rsidR="006A49A6" w:rsidRPr="001631F8" w:rsidRDefault="006A49A6" w:rsidP="006A49A6">
            <w:pPr>
              <w:pStyle w:val="Prrafodelista"/>
              <w:numPr>
                <w:ilvl w:val="0"/>
                <w:numId w:val="4"/>
              </w:numPr>
              <w:jc w:val="both"/>
              <w:rPr>
                <w:rFonts w:ascii="Trebuchet MS" w:hAnsi="Trebuchet MS"/>
                <w:sz w:val="20"/>
                <w:szCs w:val="20"/>
              </w:rPr>
            </w:pPr>
            <w:r>
              <w:rPr>
                <w:rFonts w:ascii="Trebuchet MS" w:hAnsi="Trebuchet MS"/>
                <w:sz w:val="20"/>
                <w:szCs w:val="20"/>
              </w:rPr>
              <w:t>Si se hubiese pedido con reposición, ¿cuál sería la probabilidad anterior?</w:t>
            </w:r>
          </w:p>
        </w:tc>
        <w:tc>
          <w:tcPr>
            <w:tcW w:w="1643" w:type="dxa"/>
            <w:vAlign w:val="center"/>
          </w:tcPr>
          <w:p w14:paraId="2059D645" w14:textId="396422E9" w:rsidR="006A49A6" w:rsidRPr="006A49A6" w:rsidRDefault="006A49A6" w:rsidP="006A49A6">
            <w:pPr>
              <w:jc w:val="center"/>
              <w:rPr>
                <w:rFonts w:ascii="Trebuchet MS" w:hAnsi="Trebuchet MS"/>
                <w:i/>
                <w:iCs/>
                <w:sz w:val="16"/>
                <w:szCs w:val="16"/>
              </w:rPr>
            </w:pPr>
            <w:r w:rsidRPr="006A49A6">
              <w:rPr>
                <w:rFonts w:ascii="Trebuchet MS" w:hAnsi="Trebuchet MS"/>
                <w:i/>
                <w:iCs/>
                <w:sz w:val="16"/>
                <w:szCs w:val="16"/>
              </w:rPr>
              <w:t>Sucesos dependientes</w:t>
            </w:r>
          </w:p>
        </w:tc>
      </w:tr>
      <w:tr w:rsidR="006A49A6" w:rsidRPr="00227685" w14:paraId="045A0FE6" w14:textId="317DCA44" w:rsidTr="006A49A6">
        <w:trPr>
          <w:trHeight w:val="1541"/>
        </w:trPr>
        <w:tc>
          <w:tcPr>
            <w:tcW w:w="503" w:type="dxa"/>
          </w:tcPr>
          <w:p w14:paraId="3BFBC8DA" w14:textId="77777777" w:rsidR="006A49A6" w:rsidRPr="006A49A6" w:rsidRDefault="006A49A6" w:rsidP="006A49A6">
            <w:pPr>
              <w:jc w:val="center"/>
              <w:rPr>
                <w:rFonts w:ascii="Trebuchet MS" w:hAnsi="Trebuchet MS"/>
                <w:b/>
                <w:bCs/>
                <w:sz w:val="20"/>
                <w:szCs w:val="20"/>
              </w:rPr>
            </w:pPr>
            <w:r w:rsidRPr="006A49A6">
              <w:rPr>
                <w:rFonts w:ascii="Trebuchet MS" w:hAnsi="Trebuchet MS"/>
                <w:b/>
                <w:bCs/>
                <w:sz w:val="20"/>
                <w:szCs w:val="20"/>
              </w:rPr>
              <w:t>12</w:t>
            </w:r>
          </w:p>
        </w:tc>
        <w:tc>
          <w:tcPr>
            <w:tcW w:w="8737" w:type="dxa"/>
          </w:tcPr>
          <w:p w14:paraId="0048CFD7" w14:textId="75CFF6E8" w:rsidR="006A49A6" w:rsidRPr="00227685" w:rsidRDefault="006A49A6" w:rsidP="006A49A6">
            <w:pPr>
              <w:jc w:val="both"/>
              <w:rPr>
                <w:rFonts w:ascii="Trebuchet MS" w:hAnsi="Trebuchet MS"/>
                <w:sz w:val="20"/>
                <w:szCs w:val="20"/>
              </w:rPr>
            </w:pPr>
            <w:r>
              <w:rPr>
                <w:rFonts w:ascii="Trebuchet MS" w:hAnsi="Trebuchet MS"/>
                <w:sz w:val="20"/>
                <w:szCs w:val="20"/>
              </w:rPr>
              <w:t>Un analista financiero descubrió que el 40% de las acciones experimentaron un comportamiento superior al promedio, el 18% inferior y el 42% se mantuvieron alrededor del promedio. El 40% del primer grupo fue considerado como buenas adquisiciones con proyecciones de crecimiento, lo mismo que 30% del segundo grupo y un 10% del último grupo. ¿Cuál es la probabilidad de que un valor correspondiente al primer grupo crezca por encima del promedio?</w:t>
            </w:r>
          </w:p>
        </w:tc>
        <w:tc>
          <w:tcPr>
            <w:tcW w:w="1643" w:type="dxa"/>
            <w:vAlign w:val="center"/>
          </w:tcPr>
          <w:p w14:paraId="41C56B32" w14:textId="14706091" w:rsidR="006A49A6" w:rsidRPr="006A49A6" w:rsidRDefault="006A49A6" w:rsidP="006A49A6">
            <w:pPr>
              <w:jc w:val="center"/>
              <w:rPr>
                <w:rFonts w:ascii="Trebuchet MS" w:hAnsi="Trebuchet MS"/>
                <w:i/>
                <w:iCs/>
                <w:sz w:val="16"/>
                <w:szCs w:val="16"/>
              </w:rPr>
            </w:pPr>
            <w:r w:rsidRPr="006A49A6">
              <w:rPr>
                <w:rFonts w:ascii="Trebuchet MS" w:hAnsi="Trebuchet MS"/>
                <w:i/>
                <w:iCs/>
                <w:sz w:val="16"/>
                <w:szCs w:val="16"/>
              </w:rPr>
              <w:t>Teorema de Bayes</w:t>
            </w:r>
          </w:p>
        </w:tc>
      </w:tr>
      <w:tr w:rsidR="006A49A6" w:rsidRPr="00227685" w14:paraId="7CF3E88F" w14:textId="4DAE247F" w:rsidTr="006A49A6">
        <w:trPr>
          <w:trHeight w:val="921"/>
        </w:trPr>
        <w:tc>
          <w:tcPr>
            <w:tcW w:w="503" w:type="dxa"/>
          </w:tcPr>
          <w:p w14:paraId="0E20A527" w14:textId="77777777" w:rsidR="006A49A6" w:rsidRPr="006A49A6" w:rsidRDefault="006A49A6" w:rsidP="006A49A6">
            <w:pPr>
              <w:jc w:val="center"/>
              <w:rPr>
                <w:rFonts w:ascii="Trebuchet MS" w:hAnsi="Trebuchet MS"/>
                <w:b/>
                <w:bCs/>
                <w:sz w:val="20"/>
                <w:szCs w:val="20"/>
              </w:rPr>
            </w:pPr>
            <w:r w:rsidRPr="006A49A6">
              <w:rPr>
                <w:rFonts w:ascii="Trebuchet MS" w:hAnsi="Trebuchet MS"/>
                <w:b/>
                <w:bCs/>
                <w:sz w:val="20"/>
                <w:szCs w:val="20"/>
              </w:rPr>
              <w:t>13</w:t>
            </w:r>
          </w:p>
        </w:tc>
        <w:tc>
          <w:tcPr>
            <w:tcW w:w="8737" w:type="dxa"/>
          </w:tcPr>
          <w:p w14:paraId="12525E2F" w14:textId="3B1B9EC4" w:rsidR="006A49A6" w:rsidRPr="00227685" w:rsidRDefault="006A49A6" w:rsidP="006A49A6">
            <w:pPr>
              <w:jc w:val="both"/>
              <w:rPr>
                <w:rFonts w:ascii="Trebuchet MS" w:hAnsi="Trebuchet MS"/>
                <w:sz w:val="20"/>
                <w:szCs w:val="20"/>
              </w:rPr>
            </w:pPr>
            <w:r>
              <w:rPr>
                <w:rFonts w:ascii="Trebuchet MS" w:hAnsi="Trebuchet MS"/>
                <w:sz w:val="20"/>
                <w:szCs w:val="20"/>
              </w:rPr>
              <w:t>Según registros universitario fracasa el 5% de los alumnos de cierto curso, ¿cuál es la probabilidad que, de 6 estudiantes seleccionados al azar, que hayan seguido dicho curso, menos de 3 hayan fracasado?</w:t>
            </w:r>
          </w:p>
        </w:tc>
        <w:tc>
          <w:tcPr>
            <w:tcW w:w="1643" w:type="dxa"/>
            <w:vAlign w:val="center"/>
          </w:tcPr>
          <w:p w14:paraId="2CBAF2FB" w14:textId="6975F555" w:rsidR="006A49A6" w:rsidRPr="006A49A6" w:rsidRDefault="006A49A6" w:rsidP="006A49A6">
            <w:pPr>
              <w:jc w:val="center"/>
              <w:rPr>
                <w:rFonts w:ascii="Trebuchet MS" w:hAnsi="Trebuchet MS"/>
                <w:i/>
                <w:iCs/>
                <w:sz w:val="16"/>
                <w:szCs w:val="16"/>
              </w:rPr>
            </w:pPr>
            <w:r w:rsidRPr="006A49A6">
              <w:rPr>
                <w:rFonts w:ascii="Trebuchet MS" w:hAnsi="Trebuchet MS"/>
                <w:i/>
                <w:iCs/>
                <w:sz w:val="16"/>
                <w:szCs w:val="16"/>
              </w:rPr>
              <w:t>Distribución Binomial</w:t>
            </w:r>
          </w:p>
        </w:tc>
      </w:tr>
      <w:tr w:rsidR="006A49A6" w:rsidRPr="00227685" w14:paraId="09F1F066" w14:textId="1B084EAB" w:rsidTr="006A49A6">
        <w:trPr>
          <w:trHeight w:val="599"/>
        </w:trPr>
        <w:tc>
          <w:tcPr>
            <w:tcW w:w="503" w:type="dxa"/>
          </w:tcPr>
          <w:p w14:paraId="342D9E58" w14:textId="77777777" w:rsidR="006A49A6" w:rsidRPr="006A49A6" w:rsidRDefault="006A49A6" w:rsidP="006A49A6">
            <w:pPr>
              <w:jc w:val="center"/>
              <w:rPr>
                <w:rFonts w:ascii="Trebuchet MS" w:hAnsi="Trebuchet MS"/>
                <w:b/>
                <w:bCs/>
                <w:sz w:val="20"/>
                <w:szCs w:val="20"/>
              </w:rPr>
            </w:pPr>
            <w:r w:rsidRPr="006A49A6">
              <w:rPr>
                <w:rFonts w:ascii="Trebuchet MS" w:hAnsi="Trebuchet MS"/>
                <w:b/>
                <w:bCs/>
                <w:sz w:val="20"/>
                <w:szCs w:val="20"/>
              </w:rPr>
              <w:t>14</w:t>
            </w:r>
          </w:p>
        </w:tc>
        <w:tc>
          <w:tcPr>
            <w:tcW w:w="8737" w:type="dxa"/>
          </w:tcPr>
          <w:p w14:paraId="29CF876D" w14:textId="77777777" w:rsidR="006A49A6" w:rsidRDefault="006A49A6" w:rsidP="006A49A6">
            <w:pPr>
              <w:jc w:val="both"/>
              <w:rPr>
                <w:rFonts w:ascii="Trebuchet MS" w:hAnsi="Trebuchet MS"/>
                <w:sz w:val="20"/>
                <w:szCs w:val="20"/>
              </w:rPr>
            </w:pPr>
            <w:r>
              <w:rPr>
                <w:rFonts w:ascii="Trebuchet MS" w:hAnsi="Trebuchet MS"/>
                <w:sz w:val="20"/>
                <w:szCs w:val="20"/>
              </w:rPr>
              <w:t>Cierta enfermedad tiene un 20% de mortalidad, si existen 5 pacientes con la enfermedad cuál será la probabilidad de que:</w:t>
            </w:r>
          </w:p>
          <w:p w14:paraId="4BC5DE30" w14:textId="77777777" w:rsidR="006A49A6" w:rsidRDefault="006A49A6" w:rsidP="006A49A6">
            <w:pPr>
              <w:pStyle w:val="Prrafodelista"/>
              <w:numPr>
                <w:ilvl w:val="0"/>
                <w:numId w:val="5"/>
              </w:numPr>
              <w:jc w:val="both"/>
              <w:rPr>
                <w:rFonts w:ascii="Trebuchet MS" w:hAnsi="Trebuchet MS"/>
                <w:sz w:val="20"/>
                <w:szCs w:val="20"/>
              </w:rPr>
            </w:pPr>
            <w:r>
              <w:rPr>
                <w:rFonts w:ascii="Trebuchet MS" w:hAnsi="Trebuchet MS"/>
                <w:sz w:val="20"/>
                <w:szCs w:val="20"/>
              </w:rPr>
              <w:t>Ninguno sobreviva</w:t>
            </w:r>
          </w:p>
          <w:p w14:paraId="5112F0A1" w14:textId="77777777" w:rsidR="006A49A6" w:rsidRDefault="006A49A6" w:rsidP="006A49A6">
            <w:pPr>
              <w:pStyle w:val="Prrafodelista"/>
              <w:numPr>
                <w:ilvl w:val="0"/>
                <w:numId w:val="5"/>
              </w:numPr>
              <w:jc w:val="both"/>
              <w:rPr>
                <w:rFonts w:ascii="Trebuchet MS" w:hAnsi="Trebuchet MS"/>
                <w:sz w:val="20"/>
                <w:szCs w:val="20"/>
              </w:rPr>
            </w:pPr>
            <w:r>
              <w:rPr>
                <w:rFonts w:ascii="Trebuchet MS" w:hAnsi="Trebuchet MS"/>
                <w:sz w:val="20"/>
                <w:szCs w:val="20"/>
              </w:rPr>
              <w:t>Todos sobrevivan</w:t>
            </w:r>
          </w:p>
          <w:p w14:paraId="42EF349C" w14:textId="77777777" w:rsidR="006A49A6" w:rsidRDefault="006A49A6" w:rsidP="006A49A6">
            <w:pPr>
              <w:pStyle w:val="Prrafodelista"/>
              <w:numPr>
                <w:ilvl w:val="0"/>
                <w:numId w:val="5"/>
              </w:numPr>
              <w:jc w:val="both"/>
              <w:rPr>
                <w:rFonts w:ascii="Trebuchet MS" w:hAnsi="Trebuchet MS"/>
                <w:sz w:val="20"/>
                <w:szCs w:val="20"/>
              </w:rPr>
            </w:pPr>
            <w:r>
              <w:rPr>
                <w:rFonts w:ascii="Trebuchet MS" w:hAnsi="Trebuchet MS"/>
                <w:sz w:val="20"/>
                <w:szCs w:val="20"/>
              </w:rPr>
              <w:t>Al menos 1 sobreviva</w:t>
            </w:r>
          </w:p>
          <w:p w14:paraId="5087EF3E" w14:textId="036E9AC1" w:rsidR="006A49A6" w:rsidRPr="00F30B45" w:rsidRDefault="006A49A6" w:rsidP="006A49A6">
            <w:pPr>
              <w:pStyle w:val="Prrafodelista"/>
              <w:numPr>
                <w:ilvl w:val="0"/>
                <w:numId w:val="5"/>
              </w:numPr>
              <w:jc w:val="both"/>
              <w:rPr>
                <w:rFonts w:ascii="Trebuchet MS" w:hAnsi="Trebuchet MS"/>
                <w:sz w:val="20"/>
                <w:szCs w:val="20"/>
              </w:rPr>
            </w:pPr>
            <w:r>
              <w:rPr>
                <w:rFonts w:ascii="Trebuchet MS" w:hAnsi="Trebuchet MS"/>
                <w:sz w:val="20"/>
                <w:szCs w:val="20"/>
              </w:rPr>
              <w:t>Al menos 1 no sobreviva</w:t>
            </w:r>
          </w:p>
        </w:tc>
        <w:tc>
          <w:tcPr>
            <w:tcW w:w="1643" w:type="dxa"/>
            <w:vAlign w:val="center"/>
          </w:tcPr>
          <w:p w14:paraId="28BEB48A" w14:textId="61176025" w:rsidR="006A49A6" w:rsidRPr="006A49A6" w:rsidRDefault="006A49A6" w:rsidP="006A49A6">
            <w:pPr>
              <w:jc w:val="center"/>
              <w:rPr>
                <w:rFonts w:ascii="Trebuchet MS" w:hAnsi="Trebuchet MS"/>
                <w:i/>
                <w:iCs/>
                <w:sz w:val="16"/>
                <w:szCs w:val="16"/>
              </w:rPr>
            </w:pPr>
            <w:r w:rsidRPr="006A49A6">
              <w:rPr>
                <w:rFonts w:ascii="Trebuchet MS" w:hAnsi="Trebuchet MS"/>
                <w:i/>
                <w:iCs/>
                <w:sz w:val="16"/>
                <w:szCs w:val="16"/>
              </w:rPr>
              <w:t>Distribución Binomial</w:t>
            </w:r>
          </w:p>
        </w:tc>
      </w:tr>
      <w:tr w:rsidR="006A49A6" w:rsidRPr="00227685" w14:paraId="3515F3CE" w14:textId="3720D160" w:rsidTr="006A49A6">
        <w:trPr>
          <w:trHeight w:val="1842"/>
        </w:trPr>
        <w:tc>
          <w:tcPr>
            <w:tcW w:w="503" w:type="dxa"/>
          </w:tcPr>
          <w:p w14:paraId="21A0287D" w14:textId="77777777" w:rsidR="006A49A6" w:rsidRPr="006A49A6" w:rsidRDefault="006A49A6" w:rsidP="006A49A6">
            <w:pPr>
              <w:jc w:val="center"/>
              <w:rPr>
                <w:rFonts w:ascii="Trebuchet MS" w:hAnsi="Trebuchet MS"/>
                <w:b/>
                <w:bCs/>
                <w:sz w:val="20"/>
                <w:szCs w:val="20"/>
              </w:rPr>
            </w:pPr>
            <w:r w:rsidRPr="006A49A6">
              <w:rPr>
                <w:rFonts w:ascii="Trebuchet MS" w:hAnsi="Trebuchet MS"/>
                <w:b/>
                <w:bCs/>
                <w:sz w:val="20"/>
                <w:szCs w:val="20"/>
              </w:rPr>
              <w:t>15</w:t>
            </w:r>
          </w:p>
        </w:tc>
        <w:tc>
          <w:tcPr>
            <w:tcW w:w="8737" w:type="dxa"/>
          </w:tcPr>
          <w:p w14:paraId="4F8A6DC5" w14:textId="77777777" w:rsidR="006A49A6" w:rsidRDefault="006A49A6" w:rsidP="006A49A6">
            <w:pPr>
              <w:jc w:val="both"/>
              <w:rPr>
                <w:rFonts w:ascii="Trebuchet MS" w:hAnsi="Trebuchet MS"/>
                <w:sz w:val="20"/>
                <w:szCs w:val="20"/>
              </w:rPr>
            </w:pPr>
            <w:r>
              <w:rPr>
                <w:rFonts w:ascii="Trebuchet MS" w:hAnsi="Trebuchet MS"/>
                <w:sz w:val="20"/>
                <w:szCs w:val="20"/>
              </w:rPr>
              <w:t>Determinar el área bajo la curva normal.</w:t>
            </w:r>
          </w:p>
          <w:p w14:paraId="0840F68F" w14:textId="77777777" w:rsidR="006A49A6" w:rsidRDefault="006A49A6" w:rsidP="006A49A6">
            <w:pPr>
              <w:pStyle w:val="Prrafodelista"/>
              <w:numPr>
                <w:ilvl w:val="0"/>
                <w:numId w:val="6"/>
              </w:numPr>
              <w:jc w:val="both"/>
              <w:rPr>
                <w:rFonts w:ascii="Trebuchet MS" w:hAnsi="Trebuchet MS"/>
                <w:sz w:val="20"/>
                <w:szCs w:val="20"/>
              </w:rPr>
            </w:pPr>
            <w:r>
              <w:rPr>
                <w:rFonts w:ascii="Trebuchet MS" w:hAnsi="Trebuchet MS"/>
                <w:sz w:val="20"/>
                <w:szCs w:val="20"/>
              </w:rPr>
              <w:t>A la izquierda de Z=-1,78</w:t>
            </w:r>
          </w:p>
          <w:p w14:paraId="0133EC2F" w14:textId="77777777" w:rsidR="006A49A6" w:rsidRDefault="006A49A6" w:rsidP="006A49A6">
            <w:pPr>
              <w:pStyle w:val="Prrafodelista"/>
              <w:numPr>
                <w:ilvl w:val="0"/>
                <w:numId w:val="6"/>
              </w:numPr>
              <w:jc w:val="both"/>
              <w:rPr>
                <w:rFonts w:ascii="Trebuchet MS" w:hAnsi="Trebuchet MS"/>
                <w:sz w:val="20"/>
                <w:szCs w:val="20"/>
              </w:rPr>
            </w:pPr>
            <w:r>
              <w:rPr>
                <w:rFonts w:ascii="Trebuchet MS" w:hAnsi="Trebuchet MS"/>
                <w:sz w:val="20"/>
                <w:szCs w:val="20"/>
              </w:rPr>
              <w:t>A la izquierda de Z=0,56</w:t>
            </w:r>
          </w:p>
          <w:p w14:paraId="47895091" w14:textId="77777777" w:rsidR="006A49A6" w:rsidRDefault="006A49A6" w:rsidP="006A49A6">
            <w:pPr>
              <w:pStyle w:val="Prrafodelista"/>
              <w:numPr>
                <w:ilvl w:val="0"/>
                <w:numId w:val="6"/>
              </w:numPr>
              <w:jc w:val="both"/>
              <w:rPr>
                <w:rFonts w:ascii="Trebuchet MS" w:hAnsi="Trebuchet MS"/>
                <w:sz w:val="20"/>
                <w:szCs w:val="20"/>
              </w:rPr>
            </w:pPr>
            <w:r>
              <w:rPr>
                <w:rFonts w:ascii="Trebuchet MS" w:hAnsi="Trebuchet MS"/>
                <w:sz w:val="20"/>
                <w:szCs w:val="20"/>
              </w:rPr>
              <w:t>A la derecha de Z=-1,45</w:t>
            </w:r>
          </w:p>
          <w:p w14:paraId="066AF5FE" w14:textId="77777777" w:rsidR="006A49A6" w:rsidRDefault="006A49A6" w:rsidP="006A49A6">
            <w:pPr>
              <w:pStyle w:val="Prrafodelista"/>
              <w:numPr>
                <w:ilvl w:val="0"/>
                <w:numId w:val="6"/>
              </w:numPr>
              <w:jc w:val="both"/>
              <w:rPr>
                <w:rFonts w:ascii="Trebuchet MS" w:hAnsi="Trebuchet MS"/>
                <w:sz w:val="20"/>
                <w:szCs w:val="20"/>
              </w:rPr>
            </w:pPr>
            <w:r>
              <w:rPr>
                <w:rFonts w:ascii="Trebuchet MS" w:hAnsi="Trebuchet MS"/>
                <w:sz w:val="20"/>
                <w:szCs w:val="20"/>
              </w:rPr>
              <w:t>Correspondiente a Z&lt;2,16</w:t>
            </w:r>
          </w:p>
          <w:p w14:paraId="03176F50" w14:textId="2A3FE671" w:rsidR="006A49A6" w:rsidRPr="00F30B45" w:rsidRDefault="006A49A6" w:rsidP="006A49A6">
            <w:pPr>
              <w:pStyle w:val="Prrafodelista"/>
              <w:numPr>
                <w:ilvl w:val="0"/>
                <w:numId w:val="6"/>
              </w:numPr>
              <w:jc w:val="both"/>
              <w:rPr>
                <w:rFonts w:ascii="Trebuchet MS" w:hAnsi="Trebuchet MS"/>
                <w:sz w:val="20"/>
                <w:szCs w:val="20"/>
              </w:rPr>
            </w:pPr>
            <w:r>
              <w:rPr>
                <w:rFonts w:ascii="Trebuchet MS" w:hAnsi="Trebuchet MS"/>
                <w:sz w:val="20"/>
                <w:szCs w:val="20"/>
              </w:rPr>
              <w:t>Correspondiente a -0,80 &lt;Z&lt;1.53</w:t>
            </w:r>
          </w:p>
        </w:tc>
        <w:tc>
          <w:tcPr>
            <w:tcW w:w="1643" w:type="dxa"/>
            <w:vAlign w:val="center"/>
          </w:tcPr>
          <w:p w14:paraId="010D0F0B" w14:textId="1DE11C4A" w:rsidR="006A49A6" w:rsidRPr="006A49A6" w:rsidRDefault="006A49A6" w:rsidP="006A49A6">
            <w:pPr>
              <w:jc w:val="center"/>
              <w:rPr>
                <w:rFonts w:ascii="Trebuchet MS" w:hAnsi="Trebuchet MS"/>
                <w:i/>
                <w:iCs/>
                <w:sz w:val="16"/>
                <w:szCs w:val="16"/>
              </w:rPr>
            </w:pPr>
            <w:r w:rsidRPr="006A49A6">
              <w:rPr>
                <w:rFonts w:ascii="Trebuchet MS" w:hAnsi="Trebuchet MS"/>
                <w:i/>
                <w:iCs/>
                <w:sz w:val="16"/>
                <w:szCs w:val="16"/>
              </w:rPr>
              <w:t>Distribución Normal</w:t>
            </w:r>
          </w:p>
        </w:tc>
      </w:tr>
      <w:tr w:rsidR="006A49A6" w:rsidRPr="00227685" w14:paraId="2FC3DFA9" w14:textId="6D06D131" w:rsidTr="006A49A6">
        <w:trPr>
          <w:trHeight w:val="980"/>
        </w:trPr>
        <w:tc>
          <w:tcPr>
            <w:tcW w:w="503" w:type="dxa"/>
          </w:tcPr>
          <w:p w14:paraId="2636F1F8" w14:textId="77777777" w:rsidR="006A49A6" w:rsidRPr="006A49A6" w:rsidRDefault="006A49A6" w:rsidP="006A49A6">
            <w:pPr>
              <w:jc w:val="center"/>
              <w:rPr>
                <w:rFonts w:ascii="Trebuchet MS" w:hAnsi="Trebuchet MS"/>
                <w:b/>
                <w:bCs/>
                <w:sz w:val="20"/>
                <w:szCs w:val="20"/>
              </w:rPr>
            </w:pPr>
            <w:r w:rsidRPr="006A49A6">
              <w:rPr>
                <w:rFonts w:ascii="Trebuchet MS" w:hAnsi="Trebuchet MS"/>
                <w:b/>
                <w:bCs/>
                <w:sz w:val="20"/>
                <w:szCs w:val="20"/>
              </w:rPr>
              <w:t>16</w:t>
            </w:r>
          </w:p>
        </w:tc>
        <w:tc>
          <w:tcPr>
            <w:tcW w:w="8737" w:type="dxa"/>
          </w:tcPr>
          <w:p w14:paraId="477A094E" w14:textId="196B46FB" w:rsidR="006A49A6" w:rsidRPr="00227685" w:rsidRDefault="006A49A6" w:rsidP="006A49A6">
            <w:pPr>
              <w:jc w:val="both"/>
              <w:rPr>
                <w:rFonts w:ascii="Trebuchet MS" w:hAnsi="Trebuchet MS"/>
                <w:sz w:val="20"/>
                <w:szCs w:val="20"/>
              </w:rPr>
            </w:pPr>
            <w:r>
              <w:rPr>
                <w:rFonts w:ascii="Trebuchet MS" w:hAnsi="Trebuchet MS"/>
                <w:sz w:val="20"/>
                <w:szCs w:val="20"/>
              </w:rPr>
              <w:t>Si en general el 25% de los pacientes afectados por una enfermedad mueren de ella ¿cuál es la probabilidad de que en un grupo de 50 mueran 6?</w:t>
            </w:r>
          </w:p>
        </w:tc>
        <w:tc>
          <w:tcPr>
            <w:tcW w:w="1643" w:type="dxa"/>
            <w:vAlign w:val="center"/>
          </w:tcPr>
          <w:p w14:paraId="3994277C" w14:textId="6E045B6D" w:rsidR="006A49A6" w:rsidRPr="006A49A6" w:rsidRDefault="006A49A6" w:rsidP="006A49A6">
            <w:pPr>
              <w:jc w:val="center"/>
              <w:rPr>
                <w:rFonts w:ascii="Trebuchet MS" w:hAnsi="Trebuchet MS"/>
                <w:i/>
                <w:iCs/>
                <w:sz w:val="16"/>
                <w:szCs w:val="16"/>
              </w:rPr>
            </w:pPr>
            <w:r w:rsidRPr="006A49A6">
              <w:rPr>
                <w:rFonts w:ascii="Trebuchet MS" w:hAnsi="Trebuchet MS"/>
                <w:i/>
                <w:iCs/>
                <w:sz w:val="16"/>
                <w:szCs w:val="16"/>
              </w:rPr>
              <w:t>Distribución normal (transformación de la variable continua)</w:t>
            </w:r>
          </w:p>
        </w:tc>
      </w:tr>
      <w:tr w:rsidR="006A49A6" w:rsidRPr="00227685" w14:paraId="573F4D28" w14:textId="03BB879B" w:rsidTr="006A49A6">
        <w:trPr>
          <w:trHeight w:val="1000"/>
        </w:trPr>
        <w:tc>
          <w:tcPr>
            <w:tcW w:w="503" w:type="dxa"/>
          </w:tcPr>
          <w:p w14:paraId="08682692" w14:textId="77777777" w:rsidR="006A49A6" w:rsidRPr="006A49A6" w:rsidRDefault="006A49A6" w:rsidP="006A49A6">
            <w:pPr>
              <w:jc w:val="center"/>
              <w:rPr>
                <w:rFonts w:ascii="Trebuchet MS" w:hAnsi="Trebuchet MS"/>
                <w:b/>
                <w:bCs/>
                <w:sz w:val="20"/>
                <w:szCs w:val="20"/>
              </w:rPr>
            </w:pPr>
            <w:r w:rsidRPr="006A49A6">
              <w:rPr>
                <w:rFonts w:ascii="Trebuchet MS" w:hAnsi="Trebuchet MS"/>
                <w:b/>
                <w:bCs/>
                <w:sz w:val="20"/>
                <w:szCs w:val="20"/>
              </w:rPr>
              <w:t>17</w:t>
            </w:r>
          </w:p>
        </w:tc>
        <w:tc>
          <w:tcPr>
            <w:tcW w:w="8737" w:type="dxa"/>
          </w:tcPr>
          <w:p w14:paraId="25E3ADFF" w14:textId="5DB07BA1" w:rsidR="006A49A6" w:rsidRDefault="006A49A6" w:rsidP="006A49A6">
            <w:pPr>
              <w:jc w:val="both"/>
              <w:rPr>
                <w:rFonts w:ascii="Trebuchet MS" w:eastAsiaTheme="minorEastAsia" w:hAnsi="Trebuchet MS"/>
                <w:sz w:val="20"/>
                <w:szCs w:val="20"/>
              </w:rPr>
            </w:pPr>
            <w:r>
              <w:rPr>
                <w:rFonts w:ascii="Trebuchet MS" w:hAnsi="Trebuchet MS"/>
                <w:sz w:val="20"/>
                <w:szCs w:val="20"/>
              </w:rPr>
              <w:t xml:space="preserve">Si la distribución de X es normal con media </w:t>
            </w:r>
            <m:oMath>
              <m:r>
                <w:rPr>
                  <w:rFonts w:ascii="Cambria Math" w:hAnsi="Cambria Math"/>
                  <w:sz w:val="20"/>
                  <w:szCs w:val="20"/>
                </w:rPr>
                <m:t>μ=1</m:t>
              </m:r>
            </m:oMath>
            <w:r>
              <w:rPr>
                <w:rFonts w:ascii="Trebuchet MS" w:hAnsi="Trebuchet MS"/>
                <w:sz w:val="20"/>
                <w:szCs w:val="20"/>
              </w:rPr>
              <w:t xml:space="preserve"> y </w:t>
            </w:r>
            <m:oMath>
              <m:r>
                <w:rPr>
                  <w:rFonts w:ascii="Cambria Math" w:hAnsi="Cambria Math"/>
                  <w:sz w:val="20"/>
                  <w:szCs w:val="20"/>
                </w:rPr>
                <m:t>σ=0,4</m:t>
              </m:r>
            </m:oMath>
            <w:r>
              <w:rPr>
                <w:rFonts w:ascii="Trebuchet MS" w:eastAsiaTheme="minorEastAsia" w:hAnsi="Trebuchet MS"/>
                <w:sz w:val="20"/>
                <w:szCs w:val="20"/>
              </w:rPr>
              <w:t>; hallar:</w:t>
            </w:r>
          </w:p>
          <w:p w14:paraId="192998C6" w14:textId="5D6395CE" w:rsidR="006A49A6" w:rsidRPr="0086066E" w:rsidRDefault="00533677" w:rsidP="006A49A6">
            <w:pPr>
              <w:pStyle w:val="Prrafodelista"/>
              <w:numPr>
                <w:ilvl w:val="0"/>
                <w:numId w:val="7"/>
              </w:numPr>
              <w:jc w:val="both"/>
              <w:rPr>
                <w:rFonts w:ascii="Trebuchet MS" w:hAnsi="Trebuchet MS"/>
                <w:sz w:val="20"/>
                <w:szCs w:val="20"/>
              </w:rPr>
            </w:pPr>
            <m:oMath>
              <m:sSub>
                <m:sSubPr>
                  <m:ctrlPr>
                    <w:rPr>
                      <w:rFonts w:ascii="Cambria Math" w:hAnsi="Cambria Math"/>
                      <w:i/>
                      <w:sz w:val="20"/>
                      <w:szCs w:val="20"/>
                    </w:rPr>
                  </m:ctrlPr>
                </m:sSubPr>
                <m:e>
                  <m:r>
                    <w:rPr>
                      <w:rFonts w:ascii="Cambria Math" w:hAnsi="Cambria Math"/>
                      <w:sz w:val="20"/>
                      <w:szCs w:val="20"/>
                    </w:rPr>
                    <m:t>P</m:t>
                  </m:r>
                </m:e>
                <m:sub>
                  <m:d>
                    <m:dPr>
                      <m:ctrlPr>
                        <w:rPr>
                          <w:rFonts w:ascii="Cambria Math" w:hAnsi="Cambria Math"/>
                          <w:i/>
                          <w:sz w:val="20"/>
                          <w:szCs w:val="20"/>
                        </w:rPr>
                      </m:ctrlPr>
                    </m:dPr>
                    <m:e>
                      <m:r>
                        <w:rPr>
                          <w:rFonts w:ascii="Cambria Math" w:hAnsi="Cambria Math"/>
                          <w:sz w:val="20"/>
                          <w:szCs w:val="20"/>
                        </w:rPr>
                        <m:t>x&gt;0</m:t>
                      </m:r>
                    </m:e>
                  </m:d>
                </m:sub>
              </m:sSub>
            </m:oMath>
          </w:p>
          <w:p w14:paraId="4DE4A29D" w14:textId="6B0D46C1" w:rsidR="006A49A6" w:rsidRPr="0086066E" w:rsidRDefault="00533677" w:rsidP="006A49A6">
            <w:pPr>
              <w:pStyle w:val="Prrafodelista"/>
              <w:numPr>
                <w:ilvl w:val="0"/>
                <w:numId w:val="7"/>
              </w:numPr>
              <w:jc w:val="both"/>
              <w:rPr>
                <w:rFonts w:ascii="Trebuchet MS" w:hAnsi="Trebuchet MS"/>
                <w:sz w:val="20"/>
                <w:szCs w:val="20"/>
              </w:rPr>
            </w:pPr>
            <m:oMath>
              <m:sSub>
                <m:sSubPr>
                  <m:ctrlPr>
                    <w:rPr>
                      <w:rFonts w:ascii="Cambria Math" w:hAnsi="Cambria Math"/>
                      <w:i/>
                      <w:sz w:val="20"/>
                      <w:szCs w:val="20"/>
                    </w:rPr>
                  </m:ctrlPr>
                </m:sSubPr>
                <m:e>
                  <m:r>
                    <w:rPr>
                      <w:rFonts w:ascii="Cambria Math" w:hAnsi="Cambria Math"/>
                      <w:sz w:val="20"/>
                      <w:szCs w:val="20"/>
                    </w:rPr>
                    <m:t>P</m:t>
                  </m:r>
                </m:e>
                <m:sub>
                  <m:d>
                    <m:dPr>
                      <m:ctrlPr>
                        <w:rPr>
                          <w:rFonts w:ascii="Cambria Math" w:hAnsi="Cambria Math"/>
                          <w:i/>
                          <w:sz w:val="20"/>
                          <w:szCs w:val="20"/>
                        </w:rPr>
                      </m:ctrlPr>
                    </m:dPr>
                    <m:e>
                      <m:r>
                        <w:rPr>
                          <w:rFonts w:ascii="Cambria Math" w:hAnsi="Cambria Math"/>
                          <w:sz w:val="20"/>
                          <w:szCs w:val="20"/>
                        </w:rPr>
                        <m:t>0,2&lt;x&lt;1,8</m:t>
                      </m:r>
                    </m:e>
                  </m:d>
                </m:sub>
              </m:sSub>
            </m:oMath>
          </w:p>
        </w:tc>
        <w:tc>
          <w:tcPr>
            <w:tcW w:w="1643" w:type="dxa"/>
            <w:vAlign w:val="center"/>
          </w:tcPr>
          <w:p w14:paraId="4C4E0AB1" w14:textId="31C040EC" w:rsidR="006A49A6" w:rsidRPr="006A49A6" w:rsidRDefault="006A49A6" w:rsidP="006A49A6">
            <w:pPr>
              <w:jc w:val="center"/>
              <w:rPr>
                <w:rFonts w:ascii="Trebuchet MS" w:hAnsi="Trebuchet MS"/>
                <w:i/>
                <w:iCs/>
                <w:sz w:val="16"/>
                <w:szCs w:val="16"/>
              </w:rPr>
            </w:pPr>
            <w:r w:rsidRPr="006A49A6">
              <w:rPr>
                <w:rFonts w:ascii="Trebuchet MS" w:hAnsi="Trebuchet MS"/>
                <w:i/>
                <w:iCs/>
                <w:sz w:val="16"/>
                <w:szCs w:val="16"/>
              </w:rPr>
              <w:t>Distribución normal</w:t>
            </w:r>
          </w:p>
        </w:tc>
      </w:tr>
      <w:tr w:rsidR="006A49A6" w:rsidRPr="00227685" w14:paraId="77D9BB8C" w14:textId="68FD09C8" w:rsidTr="006A49A6">
        <w:trPr>
          <w:trHeight w:val="980"/>
        </w:trPr>
        <w:tc>
          <w:tcPr>
            <w:tcW w:w="503" w:type="dxa"/>
          </w:tcPr>
          <w:p w14:paraId="327FD57E" w14:textId="77777777" w:rsidR="006A49A6" w:rsidRPr="006A49A6" w:rsidRDefault="006A49A6" w:rsidP="006A49A6">
            <w:pPr>
              <w:jc w:val="center"/>
              <w:rPr>
                <w:rFonts w:ascii="Trebuchet MS" w:hAnsi="Trebuchet MS"/>
                <w:b/>
                <w:bCs/>
                <w:sz w:val="20"/>
                <w:szCs w:val="20"/>
              </w:rPr>
            </w:pPr>
            <w:r w:rsidRPr="006A49A6">
              <w:rPr>
                <w:rFonts w:ascii="Trebuchet MS" w:hAnsi="Trebuchet MS"/>
                <w:b/>
                <w:bCs/>
                <w:sz w:val="20"/>
                <w:szCs w:val="20"/>
              </w:rPr>
              <w:t>18</w:t>
            </w:r>
          </w:p>
        </w:tc>
        <w:tc>
          <w:tcPr>
            <w:tcW w:w="8737" w:type="dxa"/>
          </w:tcPr>
          <w:p w14:paraId="68F0C59B" w14:textId="7A9FA457" w:rsidR="006A49A6" w:rsidRPr="00227685" w:rsidRDefault="006A49A6" w:rsidP="006A49A6">
            <w:pPr>
              <w:jc w:val="both"/>
              <w:rPr>
                <w:rFonts w:ascii="Trebuchet MS" w:hAnsi="Trebuchet MS"/>
                <w:sz w:val="20"/>
                <w:szCs w:val="20"/>
              </w:rPr>
            </w:pPr>
            <w:r>
              <w:rPr>
                <w:rFonts w:ascii="Trebuchet MS" w:hAnsi="Trebuchet MS"/>
                <w:sz w:val="20"/>
                <w:szCs w:val="20"/>
              </w:rPr>
              <w:t>Una compañía de seguros considera que más o menos al 0,05 de la población le ocurre cierto tipo de accidentes cada año. La empresa tiene 1000 asegurados contra este tipo de accidentes. ¿Cuál es la probabilidad de que, como máximo, 35 de ellos sufran de este accidente?</w:t>
            </w:r>
          </w:p>
        </w:tc>
        <w:tc>
          <w:tcPr>
            <w:tcW w:w="1643" w:type="dxa"/>
            <w:vAlign w:val="center"/>
          </w:tcPr>
          <w:p w14:paraId="4E6D238F" w14:textId="37BD2989" w:rsidR="006A49A6" w:rsidRPr="006A49A6" w:rsidRDefault="006A49A6" w:rsidP="006A49A6">
            <w:pPr>
              <w:jc w:val="center"/>
              <w:rPr>
                <w:rFonts w:ascii="Trebuchet MS" w:hAnsi="Trebuchet MS"/>
                <w:i/>
                <w:iCs/>
                <w:sz w:val="16"/>
                <w:szCs w:val="16"/>
              </w:rPr>
            </w:pPr>
            <w:r w:rsidRPr="006A49A6">
              <w:rPr>
                <w:rFonts w:ascii="Trebuchet MS" w:hAnsi="Trebuchet MS"/>
                <w:i/>
                <w:iCs/>
                <w:sz w:val="16"/>
                <w:szCs w:val="16"/>
              </w:rPr>
              <w:t>Distribución normal (transformación de la variable continua)</w:t>
            </w:r>
          </w:p>
        </w:tc>
      </w:tr>
    </w:tbl>
    <w:p w14:paraId="76FCEDCE" w14:textId="77777777" w:rsidR="00577588" w:rsidRPr="00577588" w:rsidRDefault="00577588" w:rsidP="00577588">
      <w:pPr>
        <w:spacing w:line="240" w:lineRule="auto"/>
        <w:rPr>
          <w:rFonts w:ascii="Trebuchet MS" w:hAnsi="Trebuchet MS"/>
        </w:rPr>
      </w:pPr>
    </w:p>
    <w:sectPr w:rsidR="00577588" w:rsidRPr="00577588" w:rsidSect="006A49A6">
      <w:pgSz w:w="12240" w:h="15840"/>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87B3E"/>
    <w:multiLevelType w:val="hybridMultilevel"/>
    <w:tmpl w:val="07024C1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C84E4D"/>
    <w:multiLevelType w:val="hybridMultilevel"/>
    <w:tmpl w:val="E486993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B933380"/>
    <w:multiLevelType w:val="hybridMultilevel"/>
    <w:tmpl w:val="AF444DA0"/>
    <w:lvl w:ilvl="0" w:tplc="E786A064">
      <w:start w:val="1"/>
      <w:numFmt w:val="lowerLetter"/>
      <w:lvlText w:val="%1."/>
      <w:lvlJc w:val="left"/>
      <w:pPr>
        <w:ind w:left="720" w:hanging="360"/>
      </w:pPr>
      <w:rPr>
        <w:rFonts w:eastAsiaTheme="minorEastAsia"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DE807DB"/>
    <w:multiLevelType w:val="hybridMultilevel"/>
    <w:tmpl w:val="AB2AF54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B3B3051"/>
    <w:multiLevelType w:val="hybridMultilevel"/>
    <w:tmpl w:val="2E3AB07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EF52F72"/>
    <w:multiLevelType w:val="hybridMultilevel"/>
    <w:tmpl w:val="1DEEA30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59D5C5B"/>
    <w:multiLevelType w:val="hybridMultilevel"/>
    <w:tmpl w:val="EB221F3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88"/>
    <w:rsid w:val="000E5B79"/>
    <w:rsid w:val="001631F8"/>
    <w:rsid w:val="001D4AA0"/>
    <w:rsid w:val="00227685"/>
    <w:rsid w:val="00533677"/>
    <w:rsid w:val="00577588"/>
    <w:rsid w:val="006035AC"/>
    <w:rsid w:val="006A49A6"/>
    <w:rsid w:val="007A656F"/>
    <w:rsid w:val="0086066E"/>
    <w:rsid w:val="00D75CEB"/>
    <w:rsid w:val="00F30B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9B1E9"/>
  <w15:chartTrackingRefBased/>
  <w15:docId w15:val="{F9607664-49D2-4681-9ED3-CD7F6754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77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A656F"/>
    <w:pPr>
      <w:ind w:left="720"/>
      <w:contextualSpacing/>
    </w:pPr>
  </w:style>
  <w:style w:type="character" w:styleId="Textodelmarcadordeposicin">
    <w:name w:val="Placeholder Text"/>
    <w:basedOn w:val="Fuentedeprrafopredeter"/>
    <w:uiPriority w:val="99"/>
    <w:semiHidden/>
    <w:rsid w:val="008606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837</Words>
  <Characters>4609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Palacio</dc:creator>
  <cp:keywords/>
  <dc:description/>
  <cp:lastModifiedBy>Andres Mauricio Palacio Lugo</cp:lastModifiedBy>
  <cp:revision>3</cp:revision>
  <cp:lastPrinted>2020-02-01T16:42:00Z</cp:lastPrinted>
  <dcterms:created xsi:type="dcterms:W3CDTF">2020-02-01T16:43:00Z</dcterms:created>
  <dcterms:modified xsi:type="dcterms:W3CDTF">2020-07-28T16:15:00Z</dcterms:modified>
</cp:coreProperties>
</file>