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58A8" w:rsidRDefault="009C68F1" w14:paraId="00000001" w14:textId="77777777">
      <w:pPr>
        <w:jc w:val="center"/>
        <w:rPr>
          <w:rFonts w:ascii="Helvetica Neue" w:hAnsi="Helvetica Neue" w:eastAsia="Helvetica Neue" w:cs="Helvetica Neue"/>
          <w:b/>
        </w:rPr>
      </w:pPr>
      <w:r>
        <w:rPr>
          <w:rFonts w:ascii="Helvetica Neue" w:hAnsi="Helvetica Neue" w:eastAsia="Helvetica Neue" w:cs="Helvetica Neue"/>
          <w:b/>
        </w:rPr>
        <w:t>Senior Business Analyst - Business Case</w:t>
      </w:r>
    </w:p>
    <w:p w:rsidR="002658A8" w:rsidRDefault="002658A8" w14:paraId="00000002" w14:textId="77777777">
      <w:pPr>
        <w:jc w:val="center"/>
        <w:rPr>
          <w:rFonts w:ascii="Helvetica Neue" w:hAnsi="Helvetica Neue" w:eastAsia="Helvetica Neue" w:cs="Helvetica Neue"/>
          <w:b/>
        </w:rPr>
      </w:pPr>
    </w:p>
    <w:p w:rsidR="002658A8" w:rsidRDefault="002658A8" w14:paraId="00000003" w14:textId="77777777">
      <w:pPr>
        <w:rPr>
          <w:rFonts w:ascii="Helvetica Neue" w:hAnsi="Helvetica Neue" w:eastAsia="Helvetica Neue" w:cs="Helvetica Neue"/>
          <w:b/>
        </w:rPr>
      </w:pPr>
    </w:p>
    <w:p w:rsidR="002658A8" w:rsidRDefault="009C68F1" w14:paraId="00000004" w14:textId="77777777">
      <w:pPr>
        <w:rPr>
          <w:rFonts w:ascii="Helvetica Neue" w:hAnsi="Helvetica Neue" w:eastAsia="Helvetica Neue" w:cs="Helvetica Neue"/>
          <w:b/>
          <w:u w:val="single"/>
        </w:rPr>
      </w:pPr>
      <w:r>
        <w:rPr>
          <w:rFonts w:ascii="Helvetica Neue" w:hAnsi="Helvetica Neue" w:eastAsia="Helvetica Neue" w:cs="Helvetica Neue"/>
          <w:b/>
          <w:u w:val="single"/>
        </w:rPr>
        <w:t>Background:</w:t>
      </w:r>
    </w:p>
    <w:p w:rsidR="002658A8" w:rsidRDefault="002658A8" w14:paraId="00000005" w14:textId="77777777">
      <w:pPr>
        <w:rPr>
          <w:rFonts w:ascii="Helvetica Neue" w:hAnsi="Helvetica Neue" w:eastAsia="Helvetica Neue" w:cs="Helvetica Neue"/>
          <w:b/>
          <w:u w:val="single"/>
        </w:rPr>
      </w:pPr>
    </w:p>
    <w:p w:rsidR="002658A8" w:rsidP="2F454E76" w:rsidRDefault="009C68F1" w14:paraId="00000006" w14:textId="77777777">
      <w:pPr>
        <w:rPr>
          <w:rFonts w:ascii="Helvetica Neue" w:hAnsi="Helvetica Neue" w:eastAsia="Helvetica Neue" w:cs="Helvetica Neue"/>
          <w:lang w:val="en-US"/>
        </w:rPr>
      </w:pPr>
      <w:r w:rsidRPr="2F454E76" w:rsidR="2F454E76">
        <w:rPr>
          <w:rFonts w:ascii="Helvetica Neue" w:hAnsi="Helvetica Neue" w:eastAsia="Helvetica Neue" w:cs="Helvetica Neue"/>
          <w:lang w:val="en-US"/>
        </w:rPr>
        <w:t>The Channel Digital team supports the D2C (Direct to Consumer) organization by maintaining and enhancing an instance of Salesforce.  The Salesforce products implemented in this instance are Sales cloud, Trailhead and Service cloud voice.  The implementation covers multiple areas depending on the team accessing the platform - D2C rep management, MDU opportunity management, opportunity funnel and tracking, lead collection and a dialer solution</w:t>
      </w:r>
    </w:p>
    <w:p w:rsidR="002658A8" w:rsidRDefault="002658A8" w14:paraId="00000007" w14:textId="77777777">
      <w:pPr>
        <w:rPr>
          <w:rFonts w:ascii="Helvetica Neue" w:hAnsi="Helvetica Neue" w:eastAsia="Helvetica Neue" w:cs="Helvetica Neue"/>
        </w:rPr>
      </w:pPr>
    </w:p>
    <w:p w:rsidR="002658A8" w:rsidRDefault="009C68F1" w14:paraId="00000008" w14:textId="77777777">
      <w:pPr>
        <w:rPr>
          <w:rFonts w:ascii="Helvetica Neue" w:hAnsi="Helvetica Neue" w:eastAsia="Helvetica Neue" w:cs="Helvetica Neue"/>
          <w:b/>
          <w:u w:val="single"/>
        </w:rPr>
      </w:pPr>
      <w:r>
        <w:rPr>
          <w:rFonts w:ascii="Helvetica Neue" w:hAnsi="Helvetica Neue" w:eastAsia="Helvetica Neue" w:cs="Helvetica Neue"/>
          <w:b/>
          <w:u w:val="single"/>
        </w:rPr>
        <w:t>Use Case:</w:t>
      </w:r>
    </w:p>
    <w:p w:rsidR="002658A8" w:rsidRDefault="002658A8" w14:paraId="00000009" w14:textId="77777777">
      <w:pPr>
        <w:rPr>
          <w:rFonts w:ascii="Helvetica Neue" w:hAnsi="Helvetica Neue" w:eastAsia="Helvetica Neue" w:cs="Helvetica Neue"/>
          <w:b/>
          <w:u w:val="single"/>
        </w:rPr>
      </w:pPr>
    </w:p>
    <w:p w:rsidR="002658A8" w:rsidP="2F454E76" w:rsidRDefault="009C68F1" w14:paraId="0000000A" w14:textId="77777777">
      <w:pPr>
        <w:rPr>
          <w:rFonts w:ascii="Helvetica Neue" w:hAnsi="Helvetica Neue" w:eastAsia="Helvetica Neue" w:cs="Helvetica Neue"/>
          <w:lang w:val="en-US"/>
        </w:rPr>
      </w:pPr>
      <w:r w:rsidRPr="2F454E76" w:rsidR="2F454E76">
        <w:rPr>
          <w:rFonts w:ascii="Helvetica Neue" w:hAnsi="Helvetica Neue" w:eastAsia="Helvetica Neue" w:cs="Helvetica Neue"/>
          <w:lang w:val="en-US"/>
        </w:rPr>
        <w:t xml:space="preserve">D2C is an extensive organization, with multiple units and lines of business that roll up to different director teams.  Each team generates requests for system enhancements based on their specific needs.  There is currently no unifying, overall strategy that aligns each of the different teams in the D2C organization - this creates a scenario where there are multiple requests for feature changes with conflicting priorities.  The development team is limited in capacity in terms of which changes they take on - </w:t>
      </w:r>
      <w:r w:rsidRPr="2F454E76" w:rsidR="2F454E76">
        <w:rPr>
          <w:rFonts w:ascii="Helvetica Neue" w:hAnsi="Helvetica Neue" w:eastAsia="Helvetica Neue" w:cs="Helvetica Neue"/>
          <w:lang w:val="en-US"/>
        </w:rPr>
        <w:t xml:space="preserve">so there is a need for a strong prioritization process to manage the work items.  </w:t>
      </w:r>
    </w:p>
    <w:p w:rsidR="002658A8" w:rsidRDefault="002658A8" w14:paraId="0000000B" w14:textId="77777777">
      <w:pPr>
        <w:rPr>
          <w:rFonts w:ascii="Helvetica Neue" w:hAnsi="Helvetica Neue" w:eastAsia="Helvetica Neue" w:cs="Helvetica Neue"/>
        </w:rPr>
      </w:pPr>
    </w:p>
    <w:p w:rsidR="002658A8" w:rsidRDefault="009C68F1" w14:paraId="0000000C" w14:textId="77777777">
      <w:pPr>
        <w:rPr>
          <w:rFonts w:ascii="Helvetica Neue" w:hAnsi="Helvetica Neue" w:eastAsia="Helvetica Neue" w:cs="Helvetica Neue"/>
          <w:b/>
          <w:u w:val="single"/>
        </w:rPr>
      </w:pPr>
      <w:r>
        <w:rPr>
          <w:rFonts w:ascii="Helvetica Neue" w:hAnsi="Helvetica Neue" w:eastAsia="Helvetica Neue" w:cs="Helvetica Neue"/>
          <w:b/>
          <w:u w:val="single"/>
        </w:rPr>
        <w:t>Task:</w:t>
      </w:r>
    </w:p>
    <w:p w:rsidR="002658A8" w:rsidRDefault="002658A8" w14:paraId="0000000D" w14:textId="77777777">
      <w:pPr>
        <w:rPr>
          <w:rFonts w:ascii="Helvetica Neue" w:hAnsi="Helvetica Neue" w:eastAsia="Helvetica Neue" w:cs="Helvetica Neue"/>
          <w:b/>
          <w:u w:val="single"/>
        </w:rPr>
      </w:pPr>
    </w:p>
    <w:p w:rsidR="002658A8" w:rsidP="2F454E76" w:rsidRDefault="009C68F1" w14:paraId="0000000E" w14:textId="77777777">
      <w:pPr>
        <w:rPr>
          <w:rFonts w:ascii="Helvetica Neue" w:hAnsi="Helvetica Neue" w:eastAsia="Helvetica Neue" w:cs="Helvetica Neue"/>
          <w:lang w:val="en-US"/>
        </w:rPr>
      </w:pPr>
      <w:r w:rsidRPr="2F454E76" w:rsidR="2F454E76">
        <w:rPr>
          <w:rFonts w:ascii="Helvetica Neue" w:hAnsi="Helvetica Neue" w:eastAsia="Helvetica Neue" w:cs="Helvetica Neue"/>
          <w:lang w:val="en-US"/>
        </w:rPr>
        <w:t>As the Senior BA, it is your role to establish a prioritization process that takes into account the needs of our stakeholders, and communicate the work items taken on by the team.  Please prepare a presentation detailing the approach you will follow to establish this process.  The presentation should be no more than 20 minutes in length and ideally no more than 6 slides</w:t>
      </w:r>
    </w:p>
    <w:p w:rsidR="002658A8" w:rsidRDefault="002658A8" w14:paraId="0000000F" w14:textId="77777777">
      <w:pPr>
        <w:rPr>
          <w:rFonts w:ascii="Helvetica Neue" w:hAnsi="Helvetica Neue" w:eastAsia="Helvetica Neue" w:cs="Helvetica Neue"/>
        </w:rPr>
      </w:pPr>
    </w:p>
    <w:p w:rsidR="002658A8" w:rsidRDefault="009C68F1" w14:paraId="00000010" w14:textId="77777777">
      <w:pPr>
        <w:rPr>
          <w:rFonts w:ascii="Helvetica Neue" w:hAnsi="Helvetica Neue" w:eastAsia="Helvetica Neue" w:cs="Helvetica Neue"/>
          <w:b/>
        </w:rPr>
      </w:pPr>
      <w:r>
        <w:rPr>
          <w:rFonts w:ascii="Helvetica Neue" w:hAnsi="Helvetica Neue" w:eastAsia="Helvetica Neue" w:cs="Helvetica Neue"/>
          <w:b/>
        </w:rPr>
        <w:t>The following should be included:</w:t>
      </w:r>
    </w:p>
    <w:p w:rsidR="002658A8" w:rsidRDefault="002658A8" w14:paraId="00000011" w14:textId="77777777">
      <w:pPr>
        <w:rPr>
          <w:rFonts w:ascii="Helvetica Neue" w:hAnsi="Helvetica Neue" w:eastAsia="Helvetica Neue" w:cs="Helvetica Neue"/>
          <w:b/>
        </w:rPr>
      </w:pPr>
    </w:p>
    <w:p w:rsidR="002658A8" w:rsidP="2F454E76" w:rsidRDefault="009C68F1" w14:paraId="00000012" w14:textId="77777777">
      <w:pPr>
        <w:numPr>
          <w:ilvl w:val="0"/>
          <w:numId w:val="1"/>
        </w:numPr>
        <w:rPr>
          <w:rFonts w:ascii="Helvetica Neue" w:hAnsi="Helvetica Neue" w:eastAsia="Helvetica Neue" w:cs="Helvetica Neue"/>
          <w:lang w:val="en-US"/>
        </w:rPr>
      </w:pPr>
      <w:r w:rsidRPr="2F454E76" w:rsidR="2F454E76">
        <w:rPr>
          <w:rFonts w:ascii="Helvetica Neue" w:hAnsi="Helvetica Neue" w:eastAsia="Helvetica Neue" w:cs="Helvetica Neue"/>
          <w:lang w:val="en-US"/>
        </w:rPr>
        <w:t>How you will identify key stakeholders to contact and their key priorities for delivery</w:t>
      </w:r>
    </w:p>
    <w:p w:rsidR="002658A8" w:rsidRDefault="009C68F1" w14:paraId="00000013" w14:textId="77777777">
      <w:pPr>
        <w:numPr>
          <w:ilvl w:val="0"/>
          <w:numId w:val="1"/>
        </w:numPr>
        <w:rPr>
          <w:rFonts w:ascii="Helvetica Neue" w:hAnsi="Helvetica Neue" w:eastAsia="Helvetica Neue" w:cs="Helvetica Neue"/>
        </w:rPr>
      </w:pPr>
      <w:r>
        <w:rPr>
          <w:rFonts w:ascii="Helvetica Neue" w:hAnsi="Helvetica Neue" w:eastAsia="Helvetica Neue" w:cs="Helvetica Neue"/>
        </w:rPr>
        <w:t>Prioritization process/logic to apply to work item</w:t>
      </w:r>
    </w:p>
    <w:p w:rsidR="002658A8" w:rsidRDefault="009C68F1" w14:paraId="00000014" w14:textId="77777777">
      <w:pPr>
        <w:numPr>
          <w:ilvl w:val="0"/>
          <w:numId w:val="1"/>
        </w:numPr>
        <w:rPr>
          <w:rFonts w:ascii="Helvetica Neue" w:hAnsi="Helvetica Neue" w:eastAsia="Helvetica Neue" w:cs="Helvetica Neue"/>
        </w:rPr>
      </w:pPr>
      <w:r>
        <w:rPr>
          <w:rFonts w:ascii="Helvetica Neue" w:hAnsi="Helvetica Neue" w:eastAsia="Helvetica Neue" w:cs="Helvetica Neue"/>
        </w:rPr>
        <w:t>Communication plan to stakeholders to ensure they have awareness of work items selected, throughput of the team, and intended delivery dates</w:t>
      </w:r>
    </w:p>
    <w:p w:rsidR="002658A8" w:rsidP="2F454E76" w:rsidRDefault="009C68F1" w14:paraId="00000015" w14:textId="77777777">
      <w:pPr>
        <w:numPr>
          <w:ilvl w:val="0"/>
          <w:numId w:val="1"/>
        </w:numPr>
        <w:rPr>
          <w:rFonts w:ascii="Helvetica Neue" w:hAnsi="Helvetica Neue" w:eastAsia="Helvetica Neue" w:cs="Helvetica Neue"/>
          <w:lang w:val="en-US"/>
        </w:rPr>
      </w:pPr>
      <w:r w:rsidRPr="2F454E76" w:rsidR="2F454E76">
        <w:rPr>
          <w:rFonts w:ascii="Helvetica Neue" w:hAnsi="Helvetica Neue" w:eastAsia="Helvetica Neue" w:cs="Helvetica Neue"/>
          <w:lang w:val="en-US"/>
        </w:rPr>
        <w:t>Your 30 day plan to establish this process</w:t>
      </w:r>
    </w:p>
    <w:p w:rsidR="002658A8" w:rsidRDefault="002658A8" w14:paraId="00000016" w14:textId="77777777">
      <w:pPr>
        <w:rPr>
          <w:rFonts w:ascii="Helvetica Neue" w:hAnsi="Helvetica Neue" w:eastAsia="Helvetica Neue" w:cs="Helvetica Neue"/>
        </w:rPr>
      </w:pPr>
    </w:p>
    <w:p w:rsidR="002658A8" w:rsidRDefault="002658A8" w14:paraId="00000017" w14:textId="77777777">
      <w:pPr>
        <w:rPr>
          <w:rFonts w:ascii="Helvetica Neue" w:hAnsi="Helvetica Neue" w:eastAsia="Helvetica Neue" w:cs="Helvetica Neue"/>
          <w:b/>
        </w:rPr>
      </w:pPr>
    </w:p>
    <w:p w:rsidR="002658A8" w:rsidRDefault="009C68F1" w14:paraId="00000018" w14:textId="77777777">
      <w:pPr>
        <w:rPr>
          <w:rFonts w:ascii="Helvetica Neue" w:hAnsi="Helvetica Neue" w:eastAsia="Helvetica Neue" w:cs="Helvetica Neue"/>
          <w:b/>
        </w:rPr>
      </w:pPr>
      <w:r w:rsidRPr="4AD54782" w:rsidR="4AD54782">
        <w:rPr>
          <w:rFonts w:ascii="Helvetica Neue" w:hAnsi="Helvetica Neue" w:eastAsia="Helvetica Neue" w:cs="Helvetica Neue"/>
          <w:b w:val="1"/>
          <w:bCs w:val="1"/>
        </w:rPr>
        <w:t>Key questions to answer/consideration points</w:t>
      </w:r>
    </w:p>
    <w:p w:rsidR="002658A8" w:rsidP="4AD54782" w:rsidRDefault="002658A8" w14:paraId="00000019" w14:textId="29A8301C">
      <w:pPr>
        <w:pStyle w:val="Normal"/>
        <w:rPr>
          <w:rFonts w:ascii="Helvetica Neue" w:hAnsi="Helvetica Neue" w:eastAsia="Helvetica Neue" w:cs="Helvetica Neue"/>
          <w:b w:val="1"/>
          <w:bCs w:val="1"/>
        </w:rPr>
      </w:pPr>
    </w:p>
    <w:p w:rsidR="002658A8" w:rsidP="2F454E76" w:rsidRDefault="009C68F1" w14:paraId="0000001A" w14:textId="77777777">
      <w:pPr>
        <w:numPr>
          <w:ilvl w:val="0"/>
          <w:numId w:val="2"/>
        </w:numPr>
        <w:rPr>
          <w:rFonts w:ascii="Helvetica Neue" w:hAnsi="Helvetica Neue" w:eastAsia="Helvetica Neue" w:cs="Helvetica Neue"/>
          <w:lang w:val="en-US"/>
        </w:rPr>
      </w:pPr>
      <w:r w:rsidRPr="2F454E76" w:rsidR="2F454E76">
        <w:rPr>
          <w:rFonts w:ascii="Helvetica Neue" w:hAnsi="Helvetica Neue" w:eastAsia="Helvetica Neue" w:cs="Helvetica Neue"/>
          <w:lang w:val="en-US"/>
        </w:rPr>
        <w:t>What analysis would you perform and how would you accomplish this?</w:t>
      </w:r>
    </w:p>
    <w:p w:rsidR="002658A8" w:rsidP="2F454E76" w:rsidRDefault="009C68F1" w14:paraId="0000001B" w14:textId="77777777">
      <w:pPr>
        <w:numPr>
          <w:ilvl w:val="0"/>
          <w:numId w:val="2"/>
        </w:numPr>
        <w:rPr>
          <w:rFonts w:ascii="Helvetica Neue" w:hAnsi="Helvetica Neue" w:eastAsia="Helvetica Neue" w:cs="Helvetica Neue"/>
          <w:lang w:val="en-US"/>
        </w:rPr>
      </w:pPr>
      <w:r w:rsidRPr="2F454E76" w:rsidR="2F454E76">
        <w:rPr>
          <w:rFonts w:ascii="Helvetica Neue" w:hAnsi="Helvetica Neue" w:eastAsia="Helvetica Neue" w:cs="Helvetica Neue"/>
          <w:lang w:val="en-US"/>
        </w:rPr>
        <w:t>How would you identify areas of improvement/evolution?</w:t>
      </w:r>
    </w:p>
    <w:p w:rsidR="002658A8" w:rsidP="2F454E76" w:rsidRDefault="009C68F1" w14:paraId="0000001C" w14:textId="77777777">
      <w:pPr>
        <w:numPr>
          <w:ilvl w:val="0"/>
          <w:numId w:val="2"/>
        </w:numPr>
        <w:rPr>
          <w:rFonts w:ascii="Helvetica Neue" w:hAnsi="Helvetica Neue" w:eastAsia="Helvetica Neue" w:cs="Helvetica Neue"/>
          <w:lang w:val="en-US"/>
        </w:rPr>
      </w:pPr>
      <w:r w:rsidRPr="2F454E76" w:rsidR="2F454E76">
        <w:rPr>
          <w:rFonts w:ascii="Helvetica Neue" w:hAnsi="Helvetica Neue" w:eastAsia="Helvetica Neue" w:cs="Helvetica Neue"/>
          <w:lang w:val="en-US"/>
        </w:rPr>
        <w:t>Which key stakeholder groups would you want to engage and how would you identify them?</w:t>
      </w:r>
    </w:p>
    <w:p w:rsidR="002658A8" w:rsidRDefault="009C68F1" w14:paraId="0000001D" w14:textId="77777777">
      <w:pPr>
        <w:numPr>
          <w:ilvl w:val="0"/>
          <w:numId w:val="2"/>
        </w:numPr>
        <w:rPr>
          <w:rFonts w:ascii="Helvetica Neue" w:hAnsi="Helvetica Neue" w:eastAsia="Helvetica Neue" w:cs="Helvetica Neue"/>
        </w:rPr>
      </w:pPr>
      <w:r>
        <w:rPr>
          <w:rFonts w:ascii="Helvetica Neue" w:hAnsi="Helvetica Neue" w:eastAsia="Helvetica Neue" w:cs="Helvetica Neue"/>
        </w:rPr>
        <w:t>How would you go about prioritizing improvement opportunities?</w:t>
      </w:r>
    </w:p>
    <w:p w:rsidR="002658A8" w:rsidP="2F454E76" w:rsidRDefault="009C68F1" w14:paraId="0000001E" w14:textId="77777777">
      <w:pPr>
        <w:numPr>
          <w:ilvl w:val="0"/>
          <w:numId w:val="2"/>
        </w:numPr>
        <w:rPr>
          <w:rFonts w:ascii="Helvetica Neue" w:hAnsi="Helvetica Neue" w:eastAsia="Helvetica Neue" w:cs="Helvetica Neue"/>
          <w:lang w:val="en-US"/>
        </w:rPr>
      </w:pPr>
      <w:r w:rsidRPr="2F454E76" w:rsidR="2F454E76">
        <w:rPr>
          <w:rFonts w:ascii="Helvetica Neue" w:hAnsi="Helvetica Neue" w:eastAsia="Helvetica Neue" w:cs="Helvetica Neue"/>
          <w:lang w:val="en-US"/>
        </w:rPr>
        <w:t>What KPIs would you establish and how would you measure success?</w:t>
      </w:r>
    </w:p>
    <w:p w:rsidR="002658A8" w:rsidRDefault="009C68F1" w14:paraId="0000001F" w14:textId="77777777">
      <w:pPr>
        <w:numPr>
          <w:ilvl w:val="0"/>
          <w:numId w:val="2"/>
        </w:numPr>
        <w:rPr>
          <w:rFonts w:ascii="Helvetica Neue" w:hAnsi="Helvetica Neue" w:eastAsia="Helvetica Neue" w:cs="Helvetica Neue"/>
        </w:rPr>
      </w:pPr>
      <w:r>
        <w:rPr>
          <w:rFonts w:ascii="Helvetica Neue" w:hAnsi="Helvetica Neue" w:eastAsia="Helvetica Neue" w:cs="Helvetica Neue"/>
        </w:rPr>
        <w:t>What industry best practices and emerging trends would you consider?</w:t>
      </w:r>
    </w:p>
    <w:p w:rsidR="002658A8" w:rsidP="4AD54782" w:rsidRDefault="002658A8" w14:paraId="00000020" w14:textId="77777777">
      <w:pPr>
        <w:rPr>
          <w:rFonts w:ascii="Helvetica Neue" w:hAnsi="Helvetica Neue" w:eastAsia="Helvetica Neue" w:cs="Helvetica Neue"/>
          <w:b w:val="1"/>
          <w:bCs w:val="1"/>
        </w:rPr>
      </w:pPr>
    </w:p>
    <w:p w:rsidR="4AD54782" w:rsidP="4AD54782" w:rsidRDefault="4AD54782" w14:paraId="7EAFDB21" w14:textId="1ADD050B">
      <w:pPr>
        <w:pStyle w:val="Normal"/>
        <w:rPr>
          <w:rFonts w:ascii="Helvetica Neue" w:hAnsi="Helvetica Neue" w:eastAsia="Helvetica Neue" w:cs="Helvetica Neue"/>
          <w:b w:val="1"/>
          <w:bCs w:val="1"/>
        </w:rPr>
      </w:pPr>
    </w:p>
    <w:p w:rsidR="4AD54782" w:rsidP="4AD54782" w:rsidRDefault="4AD54782" w14:paraId="131DCDB8" w14:textId="5532C765">
      <w:pPr>
        <w:pStyle w:val="Normal"/>
        <w:rPr>
          <w:rFonts w:ascii="Helvetica Neue" w:hAnsi="Helvetica Neue" w:eastAsia="Helvetica Neue" w:cs="Helvetica Neue"/>
          <w:b w:val="1"/>
          <w:bCs w:val="1"/>
        </w:rPr>
      </w:pPr>
    </w:p>
    <w:p w:rsidR="4AD54782" w:rsidP="4AD54782" w:rsidRDefault="4AD54782" w14:paraId="458611A9" w14:textId="4D30E89C">
      <w:pPr>
        <w:pStyle w:val="Normal"/>
        <w:rPr>
          <w:rFonts w:ascii="Helvetica Neue" w:hAnsi="Helvetica Neue" w:eastAsia="Helvetica Neue" w:cs="Helvetica Neue"/>
          <w:b w:val="1"/>
          <w:bCs w:val="1"/>
        </w:rPr>
      </w:pPr>
      <w:r w:rsidRPr="4AD54782" w:rsidR="4AD54782">
        <w:rPr>
          <w:rFonts w:ascii="Helvetica Neue" w:hAnsi="Helvetica Neue" w:eastAsia="Helvetica Neue" w:cs="Helvetica Neue"/>
          <w:b w:val="1"/>
          <w:bCs w:val="1"/>
        </w:rPr>
        <w:t>Presentation Slides:</w:t>
      </w:r>
    </w:p>
    <w:p w:rsidR="4AD54782" w:rsidP="4AD54782" w:rsidRDefault="4AD54782" w14:paraId="568630EA" w14:textId="424C29DB">
      <w:pPr>
        <w:pStyle w:val="Normal"/>
        <w:rPr>
          <w:rFonts w:ascii="Helvetica Neue" w:hAnsi="Helvetica Neue" w:eastAsia="Helvetica Neue" w:cs="Helvetica Neue"/>
          <w:b w:val="1"/>
          <w:bCs w:val="1"/>
        </w:rPr>
      </w:pPr>
    </w:p>
    <w:p w:rsidR="4AD54782" w:rsidP="4AD54782" w:rsidRDefault="4AD54782" w14:paraId="063BBEFD" w14:textId="2D628929">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
        </w:rPr>
        <w:t>Slide 1: Introduction</w:t>
      </w:r>
    </w:p>
    <w:p w:rsidR="4AD54782" w:rsidP="4AD54782" w:rsidRDefault="4AD54782" w14:paraId="5510A198" w14:textId="15230569">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Problem Statement (Bulleted):</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3080485D" w14:textId="26853525">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D2C teams lack a unified strategy, leading to conflicting Salesforce enhancement priorities.</w:t>
      </w:r>
    </w:p>
    <w:p w:rsidR="4AD54782" w:rsidP="4AD54782" w:rsidRDefault="4AD54782" w14:paraId="00D6AAB1" w14:textId="2E4B665C">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Conflicting requests and priorities overwhelm the development team's limited </w:t>
      </w:r>
      <w:r w:rsidRPr="4AD54782" w:rsidR="4AD54782">
        <w:rPr>
          <w:rFonts w:ascii="Helvetica Neue" w:hAnsi="Helvetica Neue" w:eastAsia="Helvetica Neue" w:cs="Helvetica Neue"/>
          <w:noProof w:val="0"/>
          <w:sz w:val="22"/>
          <w:szCs w:val="22"/>
          <w:lang w:val="en-US"/>
        </w:rPr>
        <w:t>capacity</w:t>
      </w:r>
      <w:r w:rsidRPr="4AD54782" w:rsidR="4AD54782">
        <w:rPr>
          <w:rFonts w:ascii="Helvetica Neue" w:hAnsi="Helvetica Neue" w:eastAsia="Helvetica Neue" w:cs="Helvetica Neue"/>
          <w:noProof w:val="0"/>
          <w:sz w:val="22"/>
          <w:szCs w:val="22"/>
          <w:lang w:val="en-US"/>
        </w:rPr>
        <w:t>.</w:t>
      </w:r>
    </w:p>
    <w:p w:rsidR="4AD54782" w:rsidP="4AD54782" w:rsidRDefault="4AD54782" w14:paraId="63176917" w14:textId="532B235A">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The current process </w:t>
      </w:r>
      <w:r w:rsidRPr="4AD54782" w:rsidR="4AD54782">
        <w:rPr>
          <w:rFonts w:ascii="Helvetica Neue" w:hAnsi="Helvetica Neue" w:eastAsia="Helvetica Neue" w:cs="Helvetica Neue"/>
          <w:noProof w:val="0"/>
          <w:sz w:val="22"/>
          <w:szCs w:val="22"/>
          <w:lang w:val="en-US"/>
        </w:rPr>
        <w:t>doesn't</w:t>
      </w:r>
      <w:r w:rsidRPr="4AD54782" w:rsidR="4AD54782">
        <w:rPr>
          <w:rFonts w:ascii="Helvetica Neue" w:hAnsi="Helvetica Neue" w:eastAsia="Helvetica Neue" w:cs="Helvetica Neue"/>
          <w:noProof w:val="0"/>
          <w:sz w:val="22"/>
          <w:szCs w:val="22"/>
          <w:lang w:val="en-US"/>
        </w:rPr>
        <w:t xml:space="preserve"> ensure that the most valuable enhancements are prioritized</w:t>
      </w:r>
    </w:p>
    <w:p w:rsidR="4AD54782" w:rsidP="4AD54782" w:rsidRDefault="4AD54782" w14:paraId="0FFEE4D7" w14:textId="0021BA2B">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Mission (Statement):</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4A8E4411" w14:textId="5EC5AE41">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We will </w:t>
      </w:r>
      <w:r w:rsidRPr="4AD54782" w:rsidR="4AD54782">
        <w:rPr>
          <w:rFonts w:ascii="Helvetica Neue" w:hAnsi="Helvetica Neue" w:eastAsia="Helvetica Neue" w:cs="Helvetica Neue"/>
          <w:noProof w:val="0"/>
          <w:sz w:val="22"/>
          <w:szCs w:val="22"/>
          <w:lang w:val="en-US"/>
        </w:rPr>
        <w:t>establish</w:t>
      </w:r>
      <w:r w:rsidRPr="4AD54782" w:rsidR="4AD54782">
        <w:rPr>
          <w:rFonts w:ascii="Helvetica Neue" w:hAnsi="Helvetica Neue" w:eastAsia="Helvetica Neue" w:cs="Helvetica Neue"/>
          <w:noProof w:val="0"/>
          <w:sz w:val="22"/>
          <w:szCs w:val="22"/>
          <w:lang w:val="en-US"/>
        </w:rPr>
        <w:t xml:space="preserve"> a clear, data-driven prioritization process that aligns Salesforce enhancements with broader D2C objectives and maximizes the value of our investment.</w:t>
      </w:r>
    </w:p>
    <w:p w:rsidR="4AD54782" w:rsidP="4AD54782" w:rsidRDefault="4AD54782" w14:paraId="04C952BE" w14:textId="231C70EF">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US"/>
        </w:rPr>
        <w:t xml:space="preserve">Slide 2: </w:t>
      </w:r>
      <w:r w:rsidRPr="4AD54782" w:rsidR="4AD54782">
        <w:rPr>
          <w:rFonts w:ascii="Helvetica Neue" w:hAnsi="Helvetica Neue" w:eastAsia="Helvetica Neue" w:cs="Helvetica Neue"/>
          <w:b w:val="1"/>
          <w:bCs w:val="1"/>
          <w:noProof w:val="0"/>
          <w:sz w:val="22"/>
          <w:szCs w:val="22"/>
          <w:lang w:val="en-US"/>
        </w:rPr>
        <w:t>Identifying</w:t>
      </w:r>
      <w:r w:rsidRPr="4AD54782" w:rsidR="4AD54782">
        <w:rPr>
          <w:rFonts w:ascii="Helvetica Neue" w:hAnsi="Helvetica Neue" w:eastAsia="Helvetica Neue" w:cs="Helvetica Neue"/>
          <w:b w:val="1"/>
          <w:bCs w:val="1"/>
          <w:noProof w:val="0"/>
          <w:sz w:val="22"/>
          <w:szCs w:val="22"/>
          <w:lang w:val="en-US"/>
        </w:rPr>
        <w:t xml:space="preserve"> Key Stakeholders and Priorities</w:t>
      </w:r>
    </w:p>
    <w:p w:rsidR="4AD54782" w:rsidP="4AD54782" w:rsidRDefault="4AD54782" w14:paraId="41D98E70" w14:textId="50F23BA3">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Stakeholders (Bulleted):</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123813F0" w14:textId="3E605F97">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D2C Directors and VPs (Strategic decision-makers)</w:t>
      </w:r>
    </w:p>
    <w:p w:rsidR="4AD54782" w:rsidP="4AD54782" w:rsidRDefault="4AD54782" w14:paraId="15F4CF75" w14:textId="7451510B">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D2C Team Leaders (Day-to-day operations leads)</w:t>
      </w:r>
    </w:p>
    <w:p w:rsidR="4AD54782" w:rsidP="4AD54782" w:rsidRDefault="4AD54782" w14:paraId="0758FB85" w14:textId="30BBE704">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Salesforce End-Users (Provide frontline insights)</w:t>
      </w:r>
    </w:p>
    <w:p w:rsidR="4AD54782" w:rsidP="4AD54782" w:rsidRDefault="4AD54782" w14:paraId="538410C0" w14:textId="4E97A3C3">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IT Development Team (Technical feasibility)</w:t>
      </w:r>
    </w:p>
    <w:p w:rsidR="4AD54782" w:rsidP="4AD54782" w:rsidRDefault="4AD54782" w14:paraId="238E007C" w14:textId="39061A03">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Channel Digital Leadership (Oversight and alignment)</w:t>
      </w:r>
    </w:p>
    <w:p w:rsidR="4AD54782" w:rsidP="4AD54782" w:rsidRDefault="4AD54782" w14:paraId="1DB76B16" w14:textId="4FCF0029">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Methods (Bulleted with short explanations):</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2968EEB0" w14:textId="75EAE096">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Interviews:</w:t>
      </w:r>
      <w:r w:rsidRPr="4AD54782" w:rsidR="4AD54782">
        <w:rPr>
          <w:rFonts w:ascii="Helvetica Neue" w:hAnsi="Helvetica Neue" w:eastAsia="Helvetica Neue" w:cs="Helvetica Neue"/>
          <w:noProof w:val="0"/>
          <w:sz w:val="22"/>
          <w:szCs w:val="22"/>
          <w:lang w:val="en"/>
        </w:rPr>
        <w:t xml:space="preserve"> One-on-one conversations for in-depth understanding of challenges and priorities.</w:t>
      </w:r>
    </w:p>
    <w:p w:rsidR="4AD54782" w:rsidP="4AD54782" w:rsidRDefault="4AD54782" w14:paraId="0EBA9795" w14:textId="7B387FC6">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Surveys:</w:t>
      </w:r>
      <w:r w:rsidRPr="4AD54782" w:rsidR="4AD54782">
        <w:rPr>
          <w:rFonts w:ascii="Helvetica Neue" w:hAnsi="Helvetica Neue" w:eastAsia="Helvetica Neue" w:cs="Helvetica Neue"/>
          <w:noProof w:val="0"/>
          <w:sz w:val="22"/>
          <w:szCs w:val="22"/>
          <w:lang w:val="en"/>
        </w:rPr>
        <w:t xml:space="preserve"> Gather broader feedback and quantify feature preferences.</w:t>
      </w:r>
    </w:p>
    <w:p w:rsidR="4AD54782" w:rsidP="4AD54782" w:rsidRDefault="4AD54782" w14:paraId="24FB2617" w14:textId="5D0AFC0B">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Workshops:</w:t>
      </w:r>
      <w:r w:rsidRPr="4AD54782" w:rsidR="4AD54782">
        <w:rPr>
          <w:rFonts w:ascii="Helvetica Neue" w:hAnsi="Helvetica Neue" w:eastAsia="Helvetica Neue" w:cs="Helvetica Neue"/>
          <w:noProof w:val="0"/>
          <w:sz w:val="22"/>
          <w:szCs w:val="22"/>
          <w:lang w:val="en-US"/>
        </w:rPr>
        <w:t xml:space="preserve"> Collaborative sessions to foster shared understanding and </w:t>
      </w:r>
      <w:r w:rsidRPr="4AD54782" w:rsidR="4AD54782">
        <w:rPr>
          <w:rFonts w:ascii="Helvetica Neue" w:hAnsi="Helvetica Neue" w:eastAsia="Helvetica Neue" w:cs="Helvetica Neue"/>
          <w:noProof w:val="0"/>
          <w:sz w:val="22"/>
          <w:szCs w:val="22"/>
          <w:lang w:val="en-US"/>
        </w:rPr>
        <w:t>identify</w:t>
      </w:r>
      <w:r w:rsidRPr="4AD54782" w:rsidR="4AD54782">
        <w:rPr>
          <w:rFonts w:ascii="Helvetica Neue" w:hAnsi="Helvetica Neue" w:eastAsia="Helvetica Neue" w:cs="Helvetica Neue"/>
          <w:noProof w:val="0"/>
          <w:sz w:val="22"/>
          <w:szCs w:val="22"/>
          <w:lang w:val="en-US"/>
        </w:rPr>
        <w:t xml:space="preserve"> cross-team dependencies.</w:t>
      </w:r>
    </w:p>
    <w:p w:rsidR="4AD54782" w:rsidP="4AD54782" w:rsidRDefault="4AD54782" w14:paraId="0E691767" w14:textId="3DDA6B51">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
        </w:rPr>
        <w:t>Slide 3: Prioritization Process and Logic</w:t>
      </w:r>
    </w:p>
    <w:p w:rsidR="4AD54782" w:rsidP="4AD54782" w:rsidRDefault="4AD54782" w14:paraId="02A76C01" w14:textId="043A1644">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Prioritization Matrix (Visual):</w:t>
      </w:r>
      <w:r w:rsidRPr="4AD54782" w:rsidR="4AD54782">
        <w:rPr>
          <w:rFonts w:ascii="Helvetica Neue" w:hAnsi="Helvetica Neue" w:eastAsia="Helvetica Neue" w:cs="Helvetica Neue"/>
          <w:noProof w:val="0"/>
          <w:sz w:val="22"/>
          <w:szCs w:val="22"/>
          <w:lang w:val="en"/>
        </w:rPr>
        <w:t xml:space="preserve"> A table with the following headers: </w:t>
      </w:r>
    </w:p>
    <w:p w:rsidR="4AD54782" w:rsidP="4AD54782" w:rsidRDefault="4AD54782" w14:paraId="21AC55B8" w14:textId="75FE430C">
      <w:pPr>
        <w:pStyle w:val="ListParagraph"/>
        <w:numPr>
          <w:ilvl w:val="1"/>
          <w:numId w:val="1"/>
        </w:numPr>
        <w:spacing w:before="0" w:beforeAutospacing="off" w:after="0" w:afterAutospacing="off"/>
        <w:rPr>
          <w:rFonts w:ascii="Helvetica Neue" w:hAnsi="Helvetica Neue" w:eastAsia="Helvetica Neue" w:cs="Helvetica Neue"/>
          <w:b w:val="1"/>
          <w:bCs w:val="1"/>
          <w:noProof w:val="0"/>
          <w:sz w:val="22"/>
          <w:szCs w:val="22"/>
          <w:lang w:val="en"/>
        </w:rPr>
      </w:pPr>
      <w:r w:rsidRPr="4AD54782" w:rsidR="4AD54782">
        <w:rPr>
          <w:rFonts w:ascii="Helvetica Neue" w:hAnsi="Helvetica Neue" w:eastAsia="Helvetica Neue" w:cs="Helvetica Neue"/>
          <w:b w:val="1"/>
          <w:bCs w:val="1"/>
          <w:noProof w:val="0"/>
          <w:sz w:val="22"/>
          <w:szCs w:val="22"/>
          <w:lang w:val="en"/>
        </w:rPr>
        <w:t>Work Item</w:t>
      </w:r>
    </w:p>
    <w:p w:rsidR="4AD54782" w:rsidP="4AD54782" w:rsidRDefault="4AD54782" w14:paraId="08C3AC03" w14:textId="18263663">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Business Value</w:t>
      </w:r>
      <w:r w:rsidRPr="4AD54782" w:rsidR="4AD54782">
        <w:rPr>
          <w:rFonts w:ascii="Helvetica Neue" w:hAnsi="Helvetica Neue" w:eastAsia="Helvetica Neue" w:cs="Helvetica Neue"/>
          <w:noProof w:val="0"/>
          <w:sz w:val="22"/>
          <w:szCs w:val="22"/>
          <w:lang w:val="en"/>
        </w:rPr>
        <w:t xml:space="preserve"> (High/Medium/Low)</w:t>
      </w:r>
    </w:p>
    <w:p w:rsidR="4AD54782" w:rsidP="4AD54782" w:rsidRDefault="4AD54782" w14:paraId="3C2F8665" w14:textId="7118179A">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Effort &amp; Complexity</w:t>
      </w:r>
      <w:r w:rsidRPr="4AD54782" w:rsidR="4AD54782">
        <w:rPr>
          <w:rFonts w:ascii="Helvetica Neue" w:hAnsi="Helvetica Neue" w:eastAsia="Helvetica Neue" w:cs="Helvetica Neue"/>
          <w:noProof w:val="0"/>
          <w:sz w:val="22"/>
          <w:szCs w:val="22"/>
          <w:lang w:val="en"/>
        </w:rPr>
        <w:t xml:space="preserve"> (High/Medium/Low)</w:t>
      </w:r>
    </w:p>
    <w:p w:rsidR="4AD54782" w:rsidP="4AD54782" w:rsidRDefault="4AD54782" w14:paraId="0BC0CF3C" w14:textId="1F14B56A">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Urgency</w:t>
      </w:r>
      <w:r w:rsidRPr="4AD54782" w:rsidR="4AD54782">
        <w:rPr>
          <w:rFonts w:ascii="Helvetica Neue" w:hAnsi="Helvetica Neue" w:eastAsia="Helvetica Neue" w:cs="Helvetica Neue"/>
          <w:noProof w:val="0"/>
          <w:sz w:val="22"/>
          <w:szCs w:val="22"/>
          <w:lang w:val="en"/>
        </w:rPr>
        <w:t xml:space="preserve"> (High/Medium/Low)</w:t>
      </w:r>
    </w:p>
    <w:p w:rsidR="4AD54782" w:rsidP="4AD54782" w:rsidRDefault="4AD54782" w14:paraId="331AE5F7" w14:textId="3D9B237B">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User Impact</w:t>
      </w:r>
      <w:r w:rsidRPr="4AD54782" w:rsidR="4AD54782">
        <w:rPr>
          <w:rFonts w:ascii="Helvetica Neue" w:hAnsi="Helvetica Neue" w:eastAsia="Helvetica Neue" w:cs="Helvetica Neue"/>
          <w:noProof w:val="0"/>
          <w:sz w:val="22"/>
          <w:szCs w:val="22"/>
          <w:lang w:val="en"/>
        </w:rPr>
        <w:t xml:space="preserve"> (High/Medium/Low)</w:t>
      </w:r>
    </w:p>
    <w:p w:rsidR="4AD54782" w:rsidP="4AD54782" w:rsidRDefault="4AD54782" w14:paraId="0EC07F83" w14:textId="2041BF2F">
      <w:pPr>
        <w:pStyle w:val="ListParagraph"/>
        <w:numPr>
          <w:ilvl w:val="1"/>
          <w:numId w:val="1"/>
        </w:numPr>
        <w:spacing w:before="0" w:beforeAutospacing="off" w:after="0" w:afterAutospacing="off"/>
        <w:rPr>
          <w:rFonts w:ascii="Helvetica Neue" w:hAnsi="Helvetica Neue" w:eastAsia="Helvetica Neue" w:cs="Helvetica Neue"/>
          <w:b w:val="1"/>
          <w:bCs w:val="1"/>
          <w:noProof w:val="0"/>
          <w:sz w:val="22"/>
          <w:szCs w:val="22"/>
          <w:lang w:val="en"/>
        </w:rPr>
      </w:pPr>
      <w:r w:rsidRPr="4AD54782" w:rsidR="4AD54782">
        <w:rPr>
          <w:rFonts w:ascii="Helvetica Neue" w:hAnsi="Helvetica Neue" w:eastAsia="Helvetica Neue" w:cs="Helvetica Neue"/>
          <w:b w:val="1"/>
          <w:bCs w:val="1"/>
          <w:noProof w:val="0"/>
          <w:sz w:val="22"/>
          <w:szCs w:val="22"/>
          <w:lang w:val="en"/>
        </w:rPr>
        <w:t>Total Score</w:t>
      </w:r>
    </w:p>
    <w:p w:rsidR="4AD54782" w:rsidP="4AD54782" w:rsidRDefault="4AD54782" w14:paraId="5C01AF27" w14:textId="298BC8A5">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Explanation:</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488B317F" w14:textId="4CB6E2FE">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Describe the matrix's purpose – to objectively evaluate enhancement requests.</w:t>
      </w:r>
    </w:p>
    <w:p w:rsidR="4AD54782" w:rsidP="4AD54782" w:rsidRDefault="4AD54782" w14:paraId="1F8661C2" w14:textId="463620D1">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Briefly explain how each factor contributes to the overall prioritization score.</w:t>
      </w:r>
    </w:p>
    <w:p w:rsidR="4AD54782" w:rsidP="4AD54782" w:rsidRDefault="4AD54782" w14:paraId="739B5F60" w14:textId="373F96DE">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Mention the use of weighted scoring (if applicable)</w:t>
      </w:r>
    </w:p>
    <w:p w:rsidR="4AD54782" w:rsidP="4AD54782" w:rsidRDefault="4AD54782" w14:paraId="5B074D57" w14:textId="41E3CEBE">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
        </w:rPr>
        <w:t>Slide 4: Communication Plan</w:t>
      </w:r>
    </w:p>
    <w:p w:rsidR="4AD54782" w:rsidP="4AD54782" w:rsidRDefault="4AD54782" w14:paraId="5743494D" w14:textId="10289CBE">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Cadence (Table):</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143E37AA" w14:textId="624E7257">
      <w:pPr>
        <w:pStyle w:val="ListParagraph"/>
        <w:numPr>
          <w:ilvl w:val="1"/>
          <w:numId w:val="1"/>
        </w:numPr>
        <w:spacing w:before="0" w:beforeAutospacing="off" w:after="0" w:afterAutospacing="off"/>
        <w:rPr>
          <w:rFonts w:ascii="Helvetica Neue" w:hAnsi="Helvetica Neue" w:eastAsia="Helvetica Neue" w:cs="Helvetica Neue"/>
          <w:b w:val="1"/>
          <w:bCs w:val="1"/>
          <w:noProof w:val="0"/>
          <w:sz w:val="22"/>
          <w:szCs w:val="22"/>
          <w:lang w:val="en"/>
        </w:rPr>
      </w:pPr>
      <w:r w:rsidRPr="4AD54782" w:rsidR="4AD54782">
        <w:rPr>
          <w:rFonts w:ascii="Helvetica Neue" w:hAnsi="Helvetica Neue" w:eastAsia="Helvetica Neue" w:cs="Helvetica Neue"/>
          <w:b w:val="1"/>
          <w:bCs w:val="1"/>
          <w:noProof w:val="0"/>
          <w:sz w:val="22"/>
          <w:szCs w:val="22"/>
          <w:lang w:val="en"/>
        </w:rPr>
        <w:t>Frequency</w:t>
      </w:r>
      <w:r w:rsidRPr="4AD54782" w:rsidR="4AD54782">
        <w:rPr>
          <w:rFonts w:ascii="Helvetica Neue" w:hAnsi="Helvetica Neue" w:eastAsia="Helvetica Neue" w:cs="Helvetica Neue"/>
          <w:noProof w:val="0"/>
          <w:sz w:val="22"/>
          <w:szCs w:val="22"/>
          <w:lang w:val="en"/>
        </w:rPr>
        <w:t xml:space="preserve"> | </w:t>
      </w:r>
      <w:r w:rsidRPr="4AD54782" w:rsidR="4AD54782">
        <w:rPr>
          <w:rFonts w:ascii="Helvetica Neue" w:hAnsi="Helvetica Neue" w:eastAsia="Helvetica Neue" w:cs="Helvetica Neue"/>
          <w:b w:val="1"/>
          <w:bCs w:val="1"/>
          <w:noProof w:val="0"/>
          <w:sz w:val="22"/>
          <w:szCs w:val="22"/>
          <w:lang w:val="en"/>
        </w:rPr>
        <w:t>Meeting Type</w:t>
      </w:r>
      <w:r w:rsidRPr="4AD54782" w:rsidR="4AD54782">
        <w:rPr>
          <w:rFonts w:ascii="Helvetica Neue" w:hAnsi="Helvetica Neue" w:eastAsia="Helvetica Neue" w:cs="Helvetica Neue"/>
          <w:noProof w:val="0"/>
          <w:sz w:val="22"/>
          <w:szCs w:val="22"/>
          <w:lang w:val="en"/>
        </w:rPr>
        <w:t xml:space="preserve"> | </w:t>
      </w:r>
      <w:r w:rsidRPr="4AD54782" w:rsidR="4AD54782">
        <w:rPr>
          <w:rFonts w:ascii="Helvetica Neue" w:hAnsi="Helvetica Neue" w:eastAsia="Helvetica Neue" w:cs="Helvetica Neue"/>
          <w:b w:val="1"/>
          <w:bCs w:val="1"/>
          <w:noProof w:val="0"/>
          <w:sz w:val="22"/>
          <w:szCs w:val="22"/>
          <w:lang w:val="en"/>
        </w:rPr>
        <w:t>Attendees</w:t>
      </w:r>
    </w:p>
    <w:p w:rsidR="4AD54782" w:rsidP="4AD54782" w:rsidRDefault="4AD54782" w14:paraId="70DB2429" w14:textId="1CDB47C9">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Weekly | Work-in-progress Updates | Dev team, Channel Digital leadership</w:t>
      </w:r>
    </w:p>
    <w:p w:rsidR="4AD54782" w:rsidP="4AD54782" w:rsidRDefault="4AD54782" w14:paraId="65C8CD62" w14:textId="0C17A02B">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Monthly | Prioritization Review | Key stakeholders</w:t>
      </w:r>
    </w:p>
    <w:p w:rsidR="4AD54782" w:rsidP="4AD54782" w:rsidRDefault="4AD54782" w14:paraId="085D47CF" w14:textId="43F71468">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Quarterly | Progress Report | D2C leadership</w:t>
      </w:r>
    </w:p>
    <w:p w:rsidR="4AD54782" w:rsidP="4AD54782" w:rsidRDefault="4AD54782" w14:paraId="2B4A9124" w14:textId="05B4D612">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Tools (Bulleted):</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56BEEB53" w14:textId="53D0E47C">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Jira (or your project management tool) for tracking and reporting.</w:t>
      </w:r>
    </w:p>
    <w:p w:rsidR="4AD54782" w:rsidP="4AD54782" w:rsidRDefault="4AD54782" w14:paraId="5578730C" w14:textId="269E3FCC">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Shared dashboards for real-time progress and key metrics.</w:t>
      </w:r>
    </w:p>
    <w:p w:rsidR="4AD54782" w:rsidP="4AD54782" w:rsidRDefault="4AD54782" w14:paraId="43FC98A9" w14:textId="4B60C5E6">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
        </w:rPr>
        <w:t>Slide 5: 30-Day Action Plan</w:t>
      </w:r>
    </w:p>
    <w:p w:rsidR="4AD54782" w:rsidP="4AD54782" w:rsidRDefault="4AD54782" w14:paraId="5A00F1D7" w14:textId="7962124B">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Timeline Table</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6317227E" w14:textId="3417C2F0">
      <w:pPr>
        <w:pStyle w:val="ListParagraph"/>
        <w:numPr>
          <w:ilvl w:val="1"/>
          <w:numId w:val="1"/>
        </w:numPr>
        <w:spacing w:before="0" w:beforeAutospacing="off" w:after="0" w:afterAutospacing="off"/>
        <w:rPr>
          <w:rFonts w:ascii="Helvetica Neue" w:hAnsi="Helvetica Neue" w:eastAsia="Helvetica Neue" w:cs="Helvetica Neue"/>
          <w:b w:val="1"/>
          <w:bCs w:val="1"/>
          <w:noProof w:val="0"/>
          <w:sz w:val="22"/>
          <w:szCs w:val="22"/>
          <w:lang w:val="en"/>
        </w:rPr>
      </w:pPr>
      <w:r w:rsidRPr="4AD54782" w:rsidR="4AD54782">
        <w:rPr>
          <w:rFonts w:ascii="Helvetica Neue" w:hAnsi="Helvetica Neue" w:eastAsia="Helvetica Neue" w:cs="Helvetica Neue"/>
          <w:b w:val="1"/>
          <w:bCs w:val="1"/>
          <w:noProof w:val="0"/>
          <w:sz w:val="22"/>
          <w:szCs w:val="22"/>
          <w:lang w:val="en"/>
        </w:rPr>
        <w:t>Week</w:t>
      </w:r>
      <w:r w:rsidRPr="4AD54782" w:rsidR="4AD54782">
        <w:rPr>
          <w:rFonts w:ascii="Helvetica Neue" w:hAnsi="Helvetica Neue" w:eastAsia="Helvetica Neue" w:cs="Helvetica Neue"/>
          <w:noProof w:val="0"/>
          <w:sz w:val="22"/>
          <w:szCs w:val="22"/>
          <w:lang w:val="en"/>
        </w:rPr>
        <w:t xml:space="preserve"> | </w:t>
      </w:r>
      <w:r w:rsidRPr="4AD54782" w:rsidR="4AD54782">
        <w:rPr>
          <w:rFonts w:ascii="Helvetica Neue" w:hAnsi="Helvetica Neue" w:eastAsia="Helvetica Neue" w:cs="Helvetica Neue"/>
          <w:b w:val="1"/>
          <w:bCs w:val="1"/>
          <w:noProof w:val="0"/>
          <w:sz w:val="22"/>
          <w:szCs w:val="22"/>
          <w:lang w:val="en"/>
        </w:rPr>
        <w:t>Action Items</w:t>
      </w:r>
    </w:p>
    <w:p w:rsidR="4AD54782" w:rsidP="4AD54782" w:rsidRDefault="4AD54782" w14:paraId="1CF88FE2" w14:textId="1C0069E6">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Week 1 | Stakeholder identification, Develop interview/survey tools</w:t>
      </w:r>
    </w:p>
    <w:p w:rsidR="4AD54782" w:rsidP="4AD54782" w:rsidRDefault="4AD54782" w14:paraId="0A9E34A0" w14:textId="60FF16BF">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Week 2 | Conduct interviews and surveys</w:t>
      </w:r>
    </w:p>
    <w:p w:rsidR="4AD54782" w:rsidP="4AD54782" w:rsidRDefault="4AD54782" w14:paraId="0C2FBDB4" w14:textId="75FBF27B">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Week 3 | Data analysis, Develop prioritization matrix</w:t>
      </w:r>
    </w:p>
    <w:p w:rsidR="4AD54782" w:rsidP="4AD54782" w:rsidRDefault="4AD54782" w14:paraId="4D53C9CF" w14:textId="5ACD0241">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Week 4 | Present plan, refine, begin prioritizing backlog</w:t>
      </w:r>
    </w:p>
    <w:p w:rsidR="4AD54782" w:rsidP="4AD54782" w:rsidRDefault="4AD54782" w14:paraId="1BBA5E7B" w14:textId="1BBF8743">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
        </w:rPr>
        <w:t>Slide 6: Key Considerations and Metrics</w:t>
      </w:r>
    </w:p>
    <w:p w:rsidR="4AD54782" w:rsidP="4AD54782" w:rsidRDefault="4AD54782" w14:paraId="36BECBE6" w14:textId="57C86EC1">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Questions to Answer (3-4 Bulleted Questions):</w:t>
      </w:r>
      <w:r w:rsidRPr="4AD54782" w:rsidR="4AD54782">
        <w:rPr>
          <w:rFonts w:ascii="Helvetica Neue" w:hAnsi="Helvetica Neue" w:eastAsia="Helvetica Neue" w:cs="Helvetica Neue"/>
          <w:noProof w:val="0"/>
          <w:sz w:val="22"/>
          <w:szCs w:val="22"/>
          <w:lang w:val="en-US"/>
        </w:rPr>
        <w:t xml:space="preserve"> </w:t>
      </w:r>
    </w:p>
    <w:p w:rsidR="4AD54782" w:rsidP="4AD54782" w:rsidRDefault="4AD54782" w14:paraId="14F813D0" w14:textId="055A287E">
      <w:pPr>
        <w:pStyle w:val="Normal"/>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             What are the core business </w:t>
      </w:r>
      <w:r w:rsidRPr="4AD54782" w:rsidR="4AD54782">
        <w:rPr>
          <w:rFonts w:ascii="Helvetica Neue" w:hAnsi="Helvetica Neue" w:eastAsia="Helvetica Neue" w:cs="Helvetica Neue"/>
          <w:noProof w:val="0"/>
          <w:sz w:val="22"/>
          <w:szCs w:val="22"/>
          <w:lang w:val="en-US"/>
        </w:rPr>
        <w:t>objectives</w:t>
      </w:r>
      <w:r w:rsidRPr="4AD54782" w:rsidR="4AD54782">
        <w:rPr>
          <w:rFonts w:ascii="Helvetica Neue" w:hAnsi="Helvetica Neue" w:eastAsia="Helvetica Neue" w:cs="Helvetica Neue"/>
          <w:noProof w:val="0"/>
          <w:sz w:val="22"/>
          <w:szCs w:val="22"/>
          <w:lang w:val="en-US"/>
        </w:rPr>
        <w:t xml:space="preserve"> that Salesforce enhancements must support?</w:t>
      </w:r>
    </w:p>
    <w:p w:rsidR="4AD54782" w:rsidP="4AD54782" w:rsidRDefault="4AD54782" w14:paraId="628E9A03" w14:textId="66ED6F75">
      <w:pPr>
        <w:pStyle w:val="Normal"/>
        <w:spacing w:before="0" w:beforeAutospacing="off" w:after="0" w:afterAutospacing="off"/>
        <w:ind w:left="0"/>
        <w:jc w:val="left"/>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             How can we balance innovation with maintenance and bug-fixes?</w:t>
      </w:r>
    </w:p>
    <w:p w:rsidR="4AD54782" w:rsidP="4AD54782" w:rsidRDefault="4AD54782" w14:paraId="7A0DCDF8" w14:textId="19520D15">
      <w:pPr>
        <w:pStyle w:val="Normal"/>
        <w:spacing w:before="0" w:beforeAutospacing="off" w:after="0" w:afterAutospacing="off"/>
        <w:ind w:left="0"/>
        <w:jc w:val="left"/>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             What early wins can we identify to gain buy-in?</w:t>
      </w:r>
    </w:p>
    <w:p w:rsidR="4AD54782" w:rsidP="4AD54782" w:rsidRDefault="4AD54782" w14:paraId="1989E403" w14:textId="64762165">
      <w:pPr>
        <w:pStyle w:val="Normal"/>
        <w:spacing w:before="0" w:beforeAutospacing="off" w:after="0" w:afterAutospacing="off"/>
        <w:ind w:left="0"/>
        <w:jc w:val="left"/>
        <w:rPr>
          <w:rFonts w:ascii="Helvetica Neue" w:hAnsi="Helvetica Neue" w:eastAsia="Helvetica Neue" w:cs="Helvetica Neue"/>
          <w:noProof w:val="0"/>
          <w:sz w:val="22"/>
          <w:szCs w:val="22"/>
          <w:lang w:val="en-US"/>
        </w:rPr>
      </w:pPr>
    </w:p>
    <w:p w:rsidR="4AD54782" w:rsidP="4AD54782" w:rsidRDefault="4AD54782" w14:paraId="5C57B542" w14:textId="63490F84">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KPIs for Success (Bulleted):</w:t>
      </w:r>
      <w:r w:rsidRPr="4AD54782" w:rsidR="4AD54782">
        <w:rPr>
          <w:rFonts w:ascii="Helvetica Neue" w:hAnsi="Helvetica Neue" w:eastAsia="Helvetica Neue" w:cs="Helvetica Neue"/>
          <w:noProof w:val="0"/>
          <w:sz w:val="22"/>
          <w:szCs w:val="22"/>
          <w:lang w:val="en-US"/>
        </w:rPr>
        <w:t xml:space="preserve"> </w:t>
      </w:r>
    </w:p>
    <w:p w:rsidR="4AD54782" w:rsidP="4AD54782" w:rsidRDefault="4AD54782" w14:paraId="17724856" w14:textId="39C540A3">
      <w:pPr>
        <w:pStyle w:val="Normal"/>
        <w:spacing w:before="0" w:beforeAutospacing="off" w:after="0" w:afterAutospacing="off"/>
        <w:ind w:left="0"/>
        <w:jc w:val="left"/>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            Reduction in conflicting requests</w:t>
      </w:r>
    </w:p>
    <w:p w:rsidR="4AD54782" w:rsidP="4AD54782" w:rsidRDefault="4AD54782" w14:paraId="24ACD465" w14:textId="27048D7D">
      <w:pPr>
        <w:pStyle w:val="Normal"/>
        <w:spacing w:before="0" w:beforeAutospacing="off" w:after="0" w:afterAutospacing="off"/>
        <w:ind w:left="0"/>
        <w:jc w:val="left"/>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            Increased stakeholder satisfaction</w:t>
      </w:r>
    </w:p>
    <w:p w:rsidR="4AD54782" w:rsidP="4AD54782" w:rsidRDefault="4AD54782" w14:paraId="27C66A07" w14:textId="40F66C34">
      <w:pPr>
        <w:pStyle w:val="Normal"/>
        <w:spacing w:before="0" w:beforeAutospacing="off" w:after="0" w:afterAutospacing="off"/>
        <w:ind w:left="0"/>
        <w:jc w:val="left"/>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           Faster time-to-delivery for high-priority items</w:t>
      </w:r>
    </w:p>
    <w:p w:rsidR="4AD54782" w:rsidP="4AD54782" w:rsidRDefault="4AD54782" w14:paraId="6987268A" w14:textId="1A1626B5">
      <w:pPr>
        <w:pStyle w:val="Normal"/>
        <w:spacing w:before="0" w:beforeAutospacing="off" w:after="0" w:afterAutospacing="off"/>
        <w:ind w:left="0"/>
        <w:jc w:val="left"/>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           Increased user adoption of new features</w:t>
      </w:r>
    </w:p>
    <w:p w:rsidR="4AD54782" w:rsidP="4AD54782" w:rsidRDefault="4AD54782" w14:paraId="302EB11D" w14:textId="72B5C9CC">
      <w:pPr>
        <w:pStyle w:val="Normal"/>
        <w:spacing w:before="0" w:beforeAutospacing="off" w:after="0" w:afterAutospacing="off"/>
        <w:ind w:left="0"/>
        <w:jc w:val="left"/>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 xml:space="preserve">           </w:t>
      </w:r>
      <w:r w:rsidRPr="4AD54782" w:rsidR="4AD54782">
        <w:rPr>
          <w:rFonts w:ascii="Helvetica Neue" w:hAnsi="Helvetica Neue" w:eastAsia="Helvetica Neue" w:cs="Helvetica Neue"/>
          <w:noProof w:val="0"/>
          <w:color w:val="auto"/>
          <w:sz w:val="22"/>
          <w:szCs w:val="22"/>
          <w:lang w:val="en-US" w:eastAsia="ja-JP" w:bidi="ar-SA"/>
        </w:rPr>
        <w:t>Enhancement success rate (percentage of enhancements meeting stated goals).</w:t>
      </w:r>
    </w:p>
    <w:p w:rsidR="4AD54782" w:rsidP="4AD54782" w:rsidRDefault="4AD54782" w14:paraId="0ADC8F83" w14:textId="1EF9D4B4">
      <w:pPr>
        <w:pStyle w:val="Normal"/>
        <w:spacing w:before="0" w:beforeAutospacing="off" w:after="0" w:afterAutospacing="off"/>
        <w:ind w:left="0"/>
        <w:jc w:val="left"/>
        <w:rPr>
          <w:rFonts w:ascii="Helvetica Neue" w:hAnsi="Helvetica Neue" w:eastAsia="Helvetica Neue" w:cs="Helvetica Neue"/>
          <w:noProof w:val="0"/>
          <w:sz w:val="22"/>
          <w:szCs w:val="22"/>
          <w:lang w:val="en-US"/>
        </w:rPr>
      </w:pPr>
    </w:p>
    <w:p w:rsidR="4AD54782" w:rsidP="4AD54782" w:rsidRDefault="4AD54782" w14:paraId="283290F3" w14:textId="47D43B6D">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Best Practices (Bulleted):</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2EB68451" w14:textId="1637FF4B">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Brief mentions of Agile methodologies, Value Stream Mapping, and low-code/no-code possibilities. Emphasize staying updated on these.</w:t>
      </w:r>
    </w:p>
    <w:p w:rsidR="4AD54782" w:rsidP="4AD54782" w:rsidRDefault="4AD54782" w14:paraId="7FCC8A7C" w14:textId="6B7A1262">
      <w:pPr>
        <w:pStyle w:val="ListParagraph"/>
        <w:numPr>
          <w:ilvl w:val="0"/>
          <w:numId w:val="1"/>
        </w:numPr>
        <w:suppressLineNumbers w:val="0"/>
        <w:bidi w:val="0"/>
        <w:spacing w:before="0" w:beforeAutospacing="off" w:after="0" w:afterAutospacing="off" w:line="276" w:lineRule="auto"/>
        <w:ind w:left="720" w:right="0" w:hanging="360"/>
        <w:jc w:val="left"/>
        <w:rPr>
          <w:rFonts w:ascii="Helvetica Neue" w:hAnsi="Helvetica Neue" w:eastAsia="Helvetica Neue" w:cs="Helvetica Neue"/>
          <w:b w:val="0"/>
          <w:bCs w:val="0"/>
          <w:noProof w:val="0"/>
          <w:sz w:val="22"/>
          <w:szCs w:val="22"/>
          <w:lang w:val="en"/>
        </w:rPr>
      </w:pPr>
      <w:r w:rsidRPr="4AD54782" w:rsidR="4AD54782">
        <w:rPr>
          <w:rFonts w:ascii="Helvetica Neue" w:hAnsi="Helvetica Neue" w:eastAsia="Helvetica Neue" w:cs="Helvetica Neue"/>
          <w:b w:val="1"/>
          <w:bCs w:val="1"/>
          <w:noProof w:val="0"/>
          <w:color w:val="auto"/>
          <w:sz w:val="22"/>
          <w:szCs w:val="22"/>
          <w:lang w:val="en" w:eastAsia="ja-JP" w:bidi="ar-SA"/>
        </w:rPr>
        <w:t>Continuous Improvement:</w:t>
      </w:r>
    </w:p>
    <w:p w:rsidR="4AD54782" w:rsidP="4AD54782" w:rsidRDefault="4AD54782" w14:paraId="2B93B982" w14:textId="00D8B54C">
      <w:pPr>
        <w:pStyle w:val="Normal"/>
        <w:suppressLineNumbers w:val="0"/>
        <w:bidi w:val="0"/>
        <w:spacing w:before="0" w:beforeAutospacing="off" w:after="0" w:afterAutospacing="off" w:line="276" w:lineRule="auto"/>
        <w:ind w:left="0" w:right="0"/>
        <w:jc w:val="left"/>
        <w:rPr>
          <w:rFonts w:ascii="Helvetica Neue" w:hAnsi="Helvetica Neue" w:eastAsia="Helvetica Neue" w:cs="Helvetica Neue"/>
          <w:b w:val="0"/>
          <w:bCs w:val="0"/>
          <w:noProof w:val="0"/>
          <w:sz w:val="22"/>
          <w:szCs w:val="22"/>
          <w:lang w:val="en"/>
        </w:rPr>
      </w:pPr>
      <w:r w:rsidRPr="4AD54782" w:rsidR="4AD54782">
        <w:rPr>
          <w:rFonts w:ascii="Helvetica Neue" w:hAnsi="Helvetica Neue" w:eastAsia="Helvetica Neue" w:cs="Helvetica Neue"/>
          <w:b w:val="0"/>
          <w:bCs w:val="0"/>
          <w:noProof w:val="0"/>
          <w:sz w:val="22"/>
          <w:szCs w:val="22"/>
          <w:lang w:val="en"/>
        </w:rPr>
        <w:t xml:space="preserve">                     Quarterly review of prioritization and communication processes.</w:t>
      </w:r>
    </w:p>
    <w:p w:rsidR="4AD54782" w:rsidP="4AD54782" w:rsidRDefault="4AD54782" w14:paraId="28C28092" w14:textId="72D5FF25">
      <w:pPr>
        <w:pStyle w:val="Normal"/>
        <w:suppressLineNumbers w:val="0"/>
        <w:bidi w:val="0"/>
        <w:spacing w:before="0" w:beforeAutospacing="off" w:after="0" w:afterAutospacing="off" w:line="276" w:lineRule="auto"/>
        <w:ind w:left="0" w:right="0"/>
        <w:jc w:val="left"/>
        <w:rPr>
          <w:rFonts w:ascii="Helvetica Neue" w:hAnsi="Helvetica Neue" w:eastAsia="Helvetica Neue" w:cs="Helvetica Neue"/>
          <w:b w:val="0"/>
          <w:bCs w:val="0"/>
          <w:noProof w:val="0"/>
          <w:sz w:val="22"/>
          <w:szCs w:val="22"/>
          <w:lang w:val="en"/>
        </w:rPr>
      </w:pPr>
      <w:r w:rsidRPr="4AD54782" w:rsidR="4AD54782">
        <w:rPr>
          <w:rFonts w:ascii="Helvetica Neue" w:hAnsi="Helvetica Neue" w:eastAsia="Helvetica Neue" w:cs="Helvetica Neue"/>
          <w:b w:val="0"/>
          <w:bCs w:val="0"/>
          <w:noProof w:val="0"/>
          <w:sz w:val="22"/>
          <w:szCs w:val="22"/>
          <w:lang w:val="en"/>
        </w:rPr>
        <w:t xml:space="preserve">                     Adjustment based on feedback and changing business needs.</w:t>
      </w:r>
    </w:p>
    <w:p w:rsidR="4AD54782" w:rsidP="4AD54782" w:rsidRDefault="4AD54782" w14:paraId="7EF90DF1" w14:textId="2382C7AA">
      <w:pPr>
        <w:pStyle w:val="ListParagraph"/>
        <w:numPr>
          <w:ilvl w:val="0"/>
          <w:numId w:val="1"/>
        </w:numPr>
        <w:suppressLineNumbers w:val="0"/>
        <w:bidi w:val="0"/>
        <w:spacing w:before="0" w:beforeAutospacing="off" w:after="0" w:afterAutospacing="off" w:line="276" w:lineRule="auto"/>
        <w:ind w:left="720" w:right="0" w:hanging="360"/>
        <w:jc w:val="left"/>
        <w:rPr>
          <w:rFonts w:ascii="Helvetica Neue" w:hAnsi="Helvetica Neue" w:eastAsia="Helvetica Neue" w:cs="Helvetica Neue"/>
          <w:b w:val="1"/>
          <w:bCs w:val="1"/>
          <w:noProof w:val="0"/>
          <w:color w:val="auto"/>
          <w:sz w:val="22"/>
          <w:szCs w:val="22"/>
          <w:lang w:val="en" w:eastAsia="ja-JP" w:bidi="ar-SA"/>
        </w:rPr>
      </w:pPr>
      <w:r w:rsidRPr="4AD54782" w:rsidR="4AD54782">
        <w:rPr>
          <w:rFonts w:ascii="Helvetica Neue" w:hAnsi="Helvetica Neue" w:eastAsia="Helvetica Neue" w:cs="Helvetica Neue"/>
          <w:b w:val="1"/>
          <w:bCs w:val="1"/>
          <w:noProof w:val="0"/>
          <w:color w:val="auto"/>
          <w:sz w:val="22"/>
          <w:szCs w:val="22"/>
          <w:lang w:val="en" w:eastAsia="ja-JP" w:bidi="ar-SA"/>
        </w:rPr>
        <w:t>Industry Trends:</w:t>
      </w:r>
    </w:p>
    <w:p w:rsidR="4AD54782" w:rsidP="4AD54782" w:rsidRDefault="4AD54782" w14:paraId="0FD4ECEC" w14:textId="6C870412">
      <w:pPr>
        <w:pStyle w:val="ListParagraph"/>
        <w:numPr>
          <w:ilvl w:val="1"/>
          <w:numId w:val="6"/>
        </w:numPr>
        <w:suppressLineNumbers w:val="0"/>
        <w:bidi w:val="0"/>
        <w:spacing w:before="0" w:beforeAutospacing="off" w:after="0" w:afterAutospacing="off" w:line="276" w:lineRule="auto"/>
        <w:ind w:right="0"/>
        <w:jc w:val="left"/>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0"/>
          <w:bCs w:val="0"/>
          <w:noProof w:val="0"/>
          <w:sz w:val="22"/>
          <w:szCs w:val="22"/>
          <w:lang w:val="en"/>
        </w:rPr>
        <w:t>Regular benchmarking against industry best practices and consideration of       emerging technologies and methodologies to enhance responsiveness and efficiency.</w:t>
      </w:r>
    </w:p>
    <w:p w:rsidR="4AD54782" w:rsidP="4AD54782" w:rsidRDefault="4AD54782" w14:paraId="7ABC5F10" w14:textId="3743E9ED">
      <w:pPr>
        <w:pStyle w:val="Normal"/>
        <w:ind w:left="0"/>
        <w:jc w:val="left"/>
      </w:pPr>
    </w:p>
    <w:p w:rsidR="4AD54782" w:rsidP="4AD54782" w:rsidRDefault="4AD54782" w14:paraId="11DAEE79" w14:textId="7C12E522">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
        </w:rPr>
        <w:t>Additional Tips</w:t>
      </w:r>
    </w:p>
    <w:p w:rsidR="4AD54782" w:rsidP="4AD54782" w:rsidRDefault="4AD54782" w14:paraId="57AA2988" w14:textId="3174C558">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Where possible, use simple diagrams to illustrate processes or data.</w:t>
      </w:r>
    </w:p>
    <w:p w:rsidR="4AD54782" w:rsidP="4AD54782" w:rsidRDefault="4AD54782" w14:paraId="75EFA209" w14:textId="520F67F8">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noProof w:val="0"/>
          <w:sz w:val="22"/>
          <w:szCs w:val="22"/>
          <w:lang w:val="en"/>
        </w:rPr>
        <w:t>Aim for bullet points and short explanatory sentences.</w:t>
      </w:r>
    </w:p>
    <w:p w:rsidR="4AD54782" w:rsidP="4AD54782" w:rsidRDefault="4AD54782" w14:paraId="71667072" w14:textId="55308C1D">
      <w:pPr>
        <w:pStyle w:val="Normal"/>
        <w:rPr>
          <w:rFonts w:ascii="Helvetica Neue" w:hAnsi="Helvetica Neue" w:eastAsia="Helvetica Neue" w:cs="Helvetica Neue"/>
          <w:b w:val="1"/>
          <w:bCs w:val="1"/>
        </w:rPr>
      </w:pPr>
    </w:p>
    <w:p w:rsidR="4AD54782" w:rsidP="4AD54782" w:rsidRDefault="4AD54782" w14:paraId="5EE4412C" w14:textId="15285EA8">
      <w:pPr>
        <w:pStyle w:val="Normal"/>
        <w:rPr>
          <w:rFonts w:ascii="Helvetica Neue" w:hAnsi="Helvetica Neue" w:eastAsia="Helvetica Neue" w:cs="Helvetica Neue"/>
          <w:b w:val="1"/>
          <w:bCs w:val="1"/>
        </w:rPr>
      </w:pPr>
    </w:p>
    <w:p w:rsidR="4AD54782" w:rsidP="4AD54782" w:rsidRDefault="4AD54782" w14:paraId="6192F1C3" w14:textId="28926BFB">
      <w:pPr>
        <w:pStyle w:val="Normal"/>
        <w:rPr>
          <w:rFonts w:ascii="Helvetica Neue" w:hAnsi="Helvetica Neue" w:eastAsia="Helvetica Neue" w:cs="Helvetica Neue"/>
          <w:b w:val="1"/>
          <w:bCs w:val="1"/>
        </w:rPr>
      </w:pPr>
    </w:p>
    <w:p w:rsidR="4AD54782" w:rsidP="4AD54782" w:rsidRDefault="4AD54782" w14:paraId="51662B7F" w14:textId="1669D928">
      <w:pPr>
        <w:pStyle w:val="Normal"/>
        <w:rPr>
          <w:rFonts w:ascii="Helvetica Neue" w:hAnsi="Helvetica Neue" w:eastAsia="Helvetica Neue" w:cs="Helvetica Neue"/>
          <w:b w:val="1"/>
          <w:bCs w:val="1"/>
        </w:rPr>
      </w:pPr>
    </w:p>
    <w:p w:rsidR="4AD54782" w:rsidP="4AD54782" w:rsidRDefault="4AD54782" w14:paraId="42A683A1" w14:textId="7D371426">
      <w:pPr>
        <w:rPr>
          <w:rFonts w:ascii="Helvetica Neue" w:hAnsi="Helvetica Neue" w:eastAsia="Helvetica Neue" w:cs="Helvetica Neue"/>
          <w:b w:val="1"/>
          <w:bCs w:val="1"/>
        </w:rPr>
      </w:pPr>
      <w:r w:rsidRPr="4AD54782" w:rsidR="4AD54782">
        <w:rPr>
          <w:rFonts w:ascii="Helvetica Neue" w:hAnsi="Helvetica Neue" w:eastAsia="Helvetica Neue" w:cs="Helvetica Neue"/>
          <w:b w:val="1"/>
          <w:bCs w:val="1"/>
        </w:rPr>
        <w:t>Key questions to answer/consideration points</w:t>
      </w:r>
    </w:p>
    <w:p w:rsidR="4AD54782" w:rsidP="4AD54782" w:rsidRDefault="4AD54782" w14:paraId="3FBA091C" w14:textId="4C72F716">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US"/>
        </w:rPr>
        <w:t>1. What analysis would you perform and how would you accomplish this?</w:t>
      </w:r>
    </w:p>
    <w:p w:rsidR="4AD54782" w:rsidP="4AD54782" w:rsidRDefault="4AD54782" w14:paraId="7EFBF2F3" w14:textId="20F0546A">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Stakeholder Feedback Analysis:</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486323F5" w14:textId="440D0810">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Qualitative Analysis:</w:t>
      </w:r>
      <w:r w:rsidRPr="4AD54782" w:rsidR="4AD54782">
        <w:rPr>
          <w:rFonts w:ascii="Helvetica Neue" w:hAnsi="Helvetica Neue" w:eastAsia="Helvetica Neue" w:cs="Helvetica Neue"/>
          <w:noProof w:val="0"/>
          <w:sz w:val="22"/>
          <w:szCs w:val="22"/>
          <w:lang w:val="en-US"/>
        </w:rPr>
        <w:t xml:space="preserve"> Analyze interview transcripts and workshop notes for themes. Identify common pain points, highly desired features, and perceived bottlenecks. Look for alignment or conflicts in priorities between different teams.</w:t>
      </w:r>
    </w:p>
    <w:p w:rsidR="4AD54782" w:rsidP="4AD54782" w:rsidRDefault="4AD54782" w14:paraId="3360C13A" w14:textId="7BED5B31">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Quantitative Analysis:</w:t>
      </w:r>
      <w:r w:rsidRPr="4AD54782" w:rsidR="4AD54782">
        <w:rPr>
          <w:rFonts w:ascii="Helvetica Neue" w:hAnsi="Helvetica Neue" w:eastAsia="Helvetica Neue" w:cs="Helvetica Neue"/>
          <w:noProof w:val="0"/>
          <w:sz w:val="22"/>
          <w:szCs w:val="22"/>
          <w:lang w:val="en"/>
        </w:rPr>
        <w:t xml:space="preserve"> Analyze survey results. Calculate percentages of users experiencing specific issues, frequencies of feature requests, and the level of urgency stakeholders assign to problems.</w:t>
      </w:r>
    </w:p>
    <w:p w:rsidR="4AD54782" w:rsidP="4AD54782" w:rsidRDefault="4AD54782" w14:paraId="72EAF591" w14:textId="449D04F3">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Current Process Mapping:</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74001877" w14:textId="24EDFBD2">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Document the existing workflow for requesting Salesforce enhancements. Identify any bottlenecks, handoffs leading to delays, or lack of clarity in the decision-making process.</w:t>
      </w:r>
    </w:p>
    <w:p w:rsidR="4AD54782" w:rsidP="4AD54782" w:rsidRDefault="4AD54782" w14:paraId="43EAE4E4" w14:textId="30776F4E">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Usage Data Analysis (if available):</w:t>
      </w:r>
      <w:r w:rsidRPr="4AD54782" w:rsidR="4AD54782">
        <w:rPr>
          <w:rFonts w:ascii="Helvetica Neue" w:hAnsi="Helvetica Neue" w:eastAsia="Helvetica Neue" w:cs="Helvetica Neue"/>
          <w:noProof w:val="0"/>
          <w:sz w:val="22"/>
          <w:szCs w:val="22"/>
          <w:lang w:val="en"/>
        </w:rPr>
        <w:t xml:space="preserve"> </w:t>
      </w:r>
    </w:p>
    <w:p w:rsidR="4AD54782" w:rsidP="4AD54782" w:rsidRDefault="4AD54782" w14:paraId="1D096CBC" w14:textId="1A39CA85">
      <w:pPr>
        <w:pStyle w:val="ListParagraph"/>
        <w:numPr>
          <w:ilvl w:val="1"/>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noProof w:val="0"/>
          <w:sz w:val="22"/>
          <w:szCs w:val="22"/>
          <w:lang w:val="en-US"/>
        </w:rPr>
        <w:t>Examine Salesforce usage reports. Analyze under-utilized features (potential for removal), frequently used areas (opportunities to optimize), and user adoption rates with new rollouts (success measure).</w:t>
      </w:r>
    </w:p>
    <w:p w:rsidR="4AD54782" w:rsidP="4AD54782" w:rsidRDefault="4AD54782" w14:paraId="216A8274" w14:textId="7532CA26">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US"/>
        </w:rPr>
        <w:t xml:space="preserve">2. How would you </w:t>
      </w:r>
      <w:r w:rsidRPr="4AD54782" w:rsidR="4AD54782">
        <w:rPr>
          <w:rFonts w:ascii="Helvetica Neue" w:hAnsi="Helvetica Neue" w:eastAsia="Helvetica Neue" w:cs="Helvetica Neue"/>
          <w:b w:val="1"/>
          <w:bCs w:val="1"/>
          <w:noProof w:val="0"/>
          <w:sz w:val="22"/>
          <w:szCs w:val="22"/>
          <w:lang w:val="en-US"/>
        </w:rPr>
        <w:t>identify</w:t>
      </w:r>
      <w:r w:rsidRPr="4AD54782" w:rsidR="4AD54782">
        <w:rPr>
          <w:rFonts w:ascii="Helvetica Neue" w:hAnsi="Helvetica Neue" w:eastAsia="Helvetica Neue" w:cs="Helvetica Neue"/>
          <w:b w:val="1"/>
          <w:bCs w:val="1"/>
          <w:noProof w:val="0"/>
          <w:sz w:val="22"/>
          <w:szCs w:val="22"/>
          <w:lang w:val="en-US"/>
        </w:rPr>
        <w:t xml:space="preserve"> areas of improvement/evolution?</w:t>
      </w:r>
    </w:p>
    <w:p w:rsidR="4AD54782" w:rsidP="4AD54782" w:rsidRDefault="4AD54782" w14:paraId="52081806" w14:textId="4CBC8E28">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Map pain points to opportunities:</w:t>
      </w:r>
      <w:r w:rsidRPr="4AD54782" w:rsidR="4AD54782">
        <w:rPr>
          <w:rFonts w:ascii="Helvetica Neue" w:hAnsi="Helvetica Neue" w:eastAsia="Helvetica Neue" w:cs="Helvetica Neue"/>
          <w:noProof w:val="0"/>
          <w:sz w:val="22"/>
          <w:szCs w:val="22"/>
          <w:lang w:val="en"/>
        </w:rPr>
        <w:t xml:space="preserve"> Connect stakeholder frustrations to potential process improvements or feature enhancements. For example, if multiple teams complain about a slow reporting process, a new dashboard feature might be the solution.</w:t>
      </w:r>
    </w:p>
    <w:p w:rsidR="4AD54782" w:rsidP="4AD54782" w:rsidRDefault="4AD54782" w14:paraId="00A3CA51" w14:textId="009F8F65">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Look for misalignment:</w:t>
      </w:r>
      <w:r w:rsidRPr="4AD54782" w:rsidR="4AD54782">
        <w:rPr>
          <w:rFonts w:ascii="Helvetica Neue" w:hAnsi="Helvetica Neue" w:eastAsia="Helvetica Neue" w:cs="Helvetica Neue"/>
          <w:noProof w:val="0"/>
          <w:sz w:val="22"/>
          <w:szCs w:val="22"/>
          <w:lang w:val="en-US"/>
        </w:rPr>
        <w:t xml:space="preserve"> </w:t>
      </w:r>
      <w:r w:rsidRPr="4AD54782" w:rsidR="4AD54782">
        <w:rPr>
          <w:rFonts w:ascii="Helvetica Neue" w:hAnsi="Helvetica Neue" w:eastAsia="Helvetica Neue" w:cs="Helvetica Neue"/>
          <w:noProof w:val="0"/>
          <w:sz w:val="22"/>
          <w:szCs w:val="22"/>
          <w:lang w:val="en-US"/>
        </w:rPr>
        <w:t>Identify</w:t>
      </w:r>
      <w:r w:rsidRPr="4AD54782" w:rsidR="4AD54782">
        <w:rPr>
          <w:rFonts w:ascii="Helvetica Neue" w:hAnsi="Helvetica Neue" w:eastAsia="Helvetica Neue" w:cs="Helvetica Neue"/>
          <w:noProof w:val="0"/>
          <w:sz w:val="22"/>
          <w:szCs w:val="22"/>
          <w:lang w:val="en-US"/>
        </w:rPr>
        <w:t xml:space="preserve"> enhancements built for one team that cause issues for another, </w:t>
      </w:r>
      <w:r w:rsidRPr="4AD54782" w:rsidR="4AD54782">
        <w:rPr>
          <w:rFonts w:ascii="Helvetica Neue" w:hAnsi="Helvetica Neue" w:eastAsia="Helvetica Neue" w:cs="Helvetica Neue"/>
          <w:noProof w:val="0"/>
          <w:sz w:val="22"/>
          <w:szCs w:val="22"/>
          <w:lang w:val="en-US"/>
        </w:rPr>
        <w:t>indicating</w:t>
      </w:r>
      <w:r w:rsidRPr="4AD54782" w:rsidR="4AD54782">
        <w:rPr>
          <w:rFonts w:ascii="Helvetica Neue" w:hAnsi="Helvetica Neue" w:eastAsia="Helvetica Neue" w:cs="Helvetica Neue"/>
          <w:noProof w:val="0"/>
          <w:sz w:val="22"/>
          <w:szCs w:val="22"/>
          <w:lang w:val="en-US"/>
        </w:rPr>
        <w:t xml:space="preserve"> conflicting needs within the system.</w:t>
      </w:r>
    </w:p>
    <w:p w:rsidR="4AD54782" w:rsidP="4AD54782" w:rsidRDefault="4AD54782" w14:paraId="583EF2A0" w14:textId="37D9037A">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US"/>
        </w:rPr>
      </w:pPr>
      <w:bookmarkStart w:name="_Int_iZUuitne" w:id="1446435188"/>
      <w:r w:rsidRPr="4AD54782" w:rsidR="4AD54782">
        <w:rPr>
          <w:rFonts w:ascii="Helvetica Neue" w:hAnsi="Helvetica Neue" w:eastAsia="Helvetica Neue" w:cs="Helvetica Neue"/>
          <w:b w:val="1"/>
          <w:bCs w:val="1"/>
          <w:noProof w:val="0"/>
          <w:sz w:val="22"/>
          <w:szCs w:val="22"/>
          <w:lang w:val="en-US"/>
        </w:rPr>
        <w:t>Future-proofing</w:t>
      </w:r>
      <w:bookmarkEnd w:id="1446435188"/>
      <w:r w:rsidRPr="4AD54782" w:rsidR="4AD54782">
        <w:rPr>
          <w:rFonts w:ascii="Helvetica Neue" w:hAnsi="Helvetica Neue" w:eastAsia="Helvetica Neue" w:cs="Helvetica Neue"/>
          <w:b w:val="1"/>
          <w:bCs w:val="1"/>
          <w:noProof w:val="0"/>
          <w:sz w:val="22"/>
          <w:szCs w:val="22"/>
          <w:lang w:val="en-US"/>
        </w:rPr>
        <w:t>:</w:t>
      </w:r>
      <w:r w:rsidRPr="4AD54782" w:rsidR="4AD54782">
        <w:rPr>
          <w:rFonts w:ascii="Helvetica Neue" w:hAnsi="Helvetica Neue" w:eastAsia="Helvetica Neue" w:cs="Helvetica Neue"/>
          <w:noProof w:val="0"/>
          <w:sz w:val="22"/>
          <w:szCs w:val="22"/>
          <w:lang w:val="en-US"/>
        </w:rPr>
        <w:t xml:space="preserve"> While focusing on immediate needs, consider how the D2C organization might change over time, keeping Salesforce scalable to support new lines of business or evolving processes.</w:t>
      </w:r>
    </w:p>
    <w:p w:rsidR="4AD54782" w:rsidP="4AD54782" w:rsidRDefault="4AD54782" w14:paraId="0494C82F" w14:textId="2D1AA545">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US"/>
        </w:rPr>
        <w:t xml:space="preserve">3. Which key stakeholder groups would you want to engage and how would you </w:t>
      </w:r>
      <w:r w:rsidRPr="4AD54782" w:rsidR="4AD54782">
        <w:rPr>
          <w:rFonts w:ascii="Helvetica Neue" w:hAnsi="Helvetica Neue" w:eastAsia="Helvetica Neue" w:cs="Helvetica Neue"/>
          <w:b w:val="1"/>
          <w:bCs w:val="1"/>
          <w:noProof w:val="0"/>
          <w:sz w:val="22"/>
          <w:szCs w:val="22"/>
          <w:lang w:val="en-US"/>
        </w:rPr>
        <w:t>identify</w:t>
      </w:r>
      <w:r w:rsidRPr="4AD54782" w:rsidR="4AD54782">
        <w:rPr>
          <w:rFonts w:ascii="Helvetica Neue" w:hAnsi="Helvetica Neue" w:eastAsia="Helvetica Neue" w:cs="Helvetica Neue"/>
          <w:b w:val="1"/>
          <w:bCs w:val="1"/>
          <w:noProof w:val="0"/>
          <w:sz w:val="22"/>
          <w:szCs w:val="22"/>
          <w:lang w:val="en-US"/>
        </w:rPr>
        <w:t xml:space="preserve"> them?</w:t>
      </w:r>
    </w:p>
    <w:p w:rsidR="4AD54782" w:rsidP="4AD54782" w:rsidRDefault="4AD54782" w14:paraId="32A85A24" w14:textId="0D0AC7A2">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Decision-makers:</w:t>
      </w:r>
      <w:r w:rsidRPr="4AD54782" w:rsidR="4AD54782">
        <w:rPr>
          <w:rFonts w:ascii="Helvetica Neue" w:hAnsi="Helvetica Neue" w:eastAsia="Helvetica Neue" w:cs="Helvetica Neue"/>
          <w:noProof w:val="0"/>
          <w:sz w:val="22"/>
          <w:szCs w:val="22"/>
          <w:lang w:val="en-US"/>
        </w:rPr>
        <w:t xml:space="preserve"> D2C Directors and VPs. They have the broadest strategic view and budget ownership. </w:t>
      </w:r>
      <w:r w:rsidRPr="4AD54782" w:rsidR="4AD54782">
        <w:rPr>
          <w:rFonts w:ascii="Helvetica Neue" w:hAnsi="Helvetica Neue" w:eastAsia="Helvetica Neue" w:cs="Helvetica Neue"/>
          <w:noProof w:val="0"/>
          <w:sz w:val="22"/>
          <w:szCs w:val="22"/>
          <w:lang w:val="en-US"/>
        </w:rPr>
        <w:t>Identify</w:t>
      </w:r>
      <w:r w:rsidRPr="4AD54782" w:rsidR="4AD54782">
        <w:rPr>
          <w:rFonts w:ascii="Helvetica Neue" w:hAnsi="Helvetica Neue" w:eastAsia="Helvetica Neue" w:cs="Helvetica Neue"/>
          <w:noProof w:val="0"/>
          <w:sz w:val="22"/>
          <w:szCs w:val="22"/>
          <w:lang w:val="en-US"/>
        </w:rPr>
        <w:t xml:space="preserve"> them through org charts or in consultation with Channel Digital leadership.</w:t>
      </w:r>
    </w:p>
    <w:p w:rsidR="4AD54782" w:rsidP="4AD54782" w:rsidRDefault="4AD54782" w14:paraId="0019931F" w14:textId="6275D53F">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Operational Leads:</w:t>
      </w:r>
      <w:r w:rsidRPr="4AD54782" w:rsidR="4AD54782">
        <w:rPr>
          <w:rFonts w:ascii="Helvetica Neue" w:hAnsi="Helvetica Neue" w:eastAsia="Helvetica Neue" w:cs="Helvetica Neue"/>
          <w:noProof w:val="0"/>
          <w:sz w:val="22"/>
          <w:szCs w:val="22"/>
          <w:lang w:val="en"/>
        </w:rPr>
        <w:t xml:space="preserve"> D2C team managers/supervisors, as they have close understanding of daily challenges and efficiency gaps. Likely suggested by the directors and VPs.</w:t>
      </w:r>
    </w:p>
    <w:p w:rsidR="4AD54782" w:rsidP="4AD54782" w:rsidRDefault="4AD54782" w14:paraId="155FEC6F" w14:textId="7D1BF9E3">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Frontline Users:</w:t>
      </w:r>
      <w:r w:rsidRPr="4AD54782" w:rsidR="4AD54782">
        <w:rPr>
          <w:rFonts w:ascii="Helvetica Neue" w:hAnsi="Helvetica Neue" w:eastAsia="Helvetica Neue" w:cs="Helvetica Neue"/>
          <w:noProof w:val="0"/>
          <w:sz w:val="22"/>
          <w:szCs w:val="22"/>
          <w:lang w:val="en-US"/>
        </w:rPr>
        <w:t xml:space="preserve"> A representative sample of Salesforce end-users across different D2C teams. May need to work with team leads to </w:t>
      </w:r>
      <w:r w:rsidRPr="4AD54782" w:rsidR="4AD54782">
        <w:rPr>
          <w:rFonts w:ascii="Helvetica Neue" w:hAnsi="Helvetica Neue" w:eastAsia="Helvetica Neue" w:cs="Helvetica Neue"/>
          <w:noProof w:val="0"/>
          <w:sz w:val="22"/>
          <w:szCs w:val="22"/>
          <w:lang w:val="en-US"/>
        </w:rPr>
        <w:t>identify</w:t>
      </w:r>
      <w:r w:rsidRPr="4AD54782" w:rsidR="4AD54782">
        <w:rPr>
          <w:rFonts w:ascii="Helvetica Neue" w:hAnsi="Helvetica Neue" w:eastAsia="Helvetica Neue" w:cs="Helvetica Neue"/>
          <w:noProof w:val="0"/>
          <w:sz w:val="22"/>
          <w:szCs w:val="22"/>
          <w:lang w:val="en-US"/>
        </w:rPr>
        <w:t xml:space="preserve"> power users and those </w:t>
      </w:r>
      <w:r w:rsidRPr="4AD54782" w:rsidR="4AD54782">
        <w:rPr>
          <w:rFonts w:ascii="Helvetica Neue" w:hAnsi="Helvetica Neue" w:eastAsia="Helvetica Neue" w:cs="Helvetica Neue"/>
          <w:noProof w:val="0"/>
          <w:sz w:val="22"/>
          <w:szCs w:val="22"/>
          <w:lang w:val="en-US"/>
        </w:rPr>
        <w:t>representing</w:t>
      </w:r>
      <w:r w:rsidRPr="4AD54782" w:rsidR="4AD54782">
        <w:rPr>
          <w:rFonts w:ascii="Helvetica Neue" w:hAnsi="Helvetica Neue" w:eastAsia="Helvetica Neue" w:cs="Helvetica Neue"/>
          <w:noProof w:val="0"/>
          <w:sz w:val="22"/>
          <w:szCs w:val="22"/>
          <w:lang w:val="en-US"/>
        </w:rPr>
        <w:t xml:space="preserve"> different use cases.</w:t>
      </w:r>
    </w:p>
    <w:p w:rsidR="4AD54782" w:rsidP="4AD54782" w:rsidRDefault="4AD54782" w14:paraId="28CA2EF6" w14:textId="044A5EC6">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Development Team:</w:t>
      </w:r>
      <w:r w:rsidRPr="4AD54782" w:rsidR="4AD54782">
        <w:rPr>
          <w:rFonts w:ascii="Helvetica Neue" w:hAnsi="Helvetica Neue" w:eastAsia="Helvetica Neue" w:cs="Helvetica Neue"/>
          <w:noProof w:val="0"/>
          <w:sz w:val="22"/>
          <w:szCs w:val="22"/>
          <w:lang w:val="en"/>
        </w:rPr>
        <w:t xml:space="preserve"> Lead Developers or Architects with insight into technical constraints and past maintenance issues.</w:t>
      </w:r>
    </w:p>
    <w:p w:rsidR="4AD54782" w:rsidP="4AD54782" w:rsidRDefault="4AD54782" w14:paraId="385766C9" w14:textId="3D8288EE">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Channel Digital Leadership</w:t>
      </w:r>
      <w:r w:rsidRPr="4AD54782" w:rsidR="4AD54782">
        <w:rPr>
          <w:rFonts w:ascii="Helvetica Neue" w:hAnsi="Helvetica Neue" w:eastAsia="Helvetica Neue" w:cs="Helvetica Neue"/>
          <w:noProof w:val="0"/>
          <w:sz w:val="22"/>
          <w:szCs w:val="22"/>
          <w:lang w:val="en"/>
        </w:rPr>
        <w:t xml:space="preserve"> Ensure alignment with their vision for the platform.</w:t>
      </w:r>
    </w:p>
    <w:p w:rsidR="4AD54782" w:rsidP="4AD54782" w:rsidRDefault="4AD54782" w14:paraId="61CC048D" w14:textId="57B56D13">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
        </w:rPr>
        <w:t>4. How would you go about prioritizing improvement opportunities?</w:t>
      </w:r>
    </w:p>
    <w:p w:rsidR="4AD54782" w:rsidP="4AD54782" w:rsidRDefault="4AD54782" w14:paraId="620F99EB" w14:textId="74A9F004">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The Prioritization Matrix:</w:t>
      </w:r>
      <w:r w:rsidRPr="4AD54782" w:rsidR="4AD54782">
        <w:rPr>
          <w:rFonts w:ascii="Helvetica Neue" w:hAnsi="Helvetica Neue" w:eastAsia="Helvetica Neue" w:cs="Helvetica Neue"/>
          <w:noProof w:val="0"/>
          <w:sz w:val="22"/>
          <w:szCs w:val="22"/>
          <w:lang w:val="en"/>
        </w:rPr>
        <w:t xml:space="preserve"> Detailed in the presentation, it quantifies the value of each request. This is your primary tool.</w:t>
      </w:r>
    </w:p>
    <w:p w:rsidR="4AD54782" w:rsidP="4AD54782" w:rsidRDefault="4AD54782" w14:paraId="3DED23B1" w14:textId="7C01A83B">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Risk Assessment:</w:t>
      </w:r>
      <w:r w:rsidRPr="4AD54782" w:rsidR="4AD54782">
        <w:rPr>
          <w:rFonts w:ascii="Helvetica Neue" w:hAnsi="Helvetica Neue" w:eastAsia="Helvetica Neue" w:cs="Helvetica Neue"/>
          <w:noProof w:val="0"/>
          <w:sz w:val="22"/>
          <w:szCs w:val="22"/>
          <w:lang w:val="en"/>
        </w:rPr>
        <w:t xml:space="preserve"> Consider risks </w:t>
      </w:r>
      <w:r w:rsidRPr="4AD54782" w:rsidR="4AD54782">
        <w:rPr>
          <w:rFonts w:ascii="Helvetica Neue" w:hAnsi="Helvetica Neue" w:eastAsia="Helvetica Neue" w:cs="Helvetica Neue"/>
          <w:i w:val="1"/>
          <w:iCs w:val="1"/>
          <w:noProof w:val="0"/>
          <w:sz w:val="22"/>
          <w:szCs w:val="22"/>
          <w:lang w:val="en"/>
        </w:rPr>
        <w:t>not</w:t>
      </w:r>
      <w:r w:rsidRPr="4AD54782" w:rsidR="4AD54782">
        <w:rPr>
          <w:rFonts w:ascii="Helvetica Neue" w:hAnsi="Helvetica Neue" w:eastAsia="Helvetica Neue" w:cs="Helvetica Neue"/>
          <w:noProof w:val="0"/>
          <w:sz w:val="22"/>
          <w:szCs w:val="22"/>
          <w:lang w:val="en"/>
        </w:rPr>
        <w:t xml:space="preserve"> addressing specific features (e.g., compliance issues, critical feature breakdowns).</w:t>
      </w:r>
    </w:p>
    <w:p w:rsidR="4AD54782" w:rsidP="4AD54782" w:rsidRDefault="4AD54782" w14:paraId="0C08DA50" w14:textId="618C528E">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Quick Wins:</w:t>
      </w:r>
      <w:r w:rsidRPr="4AD54782" w:rsidR="4AD54782">
        <w:rPr>
          <w:rFonts w:ascii="Helvetica Neue" w:hAnsi="Helvetica Neue" w:eastAsia="Helvetica Neue" w:cs="Helvetica Neue"/>
          <w:noProof w:val="0"/>
          <w:sz w:val="22"/>
          <w:szCs w:val="22"/>
          <w:lang w:val="en-US"/>
        </w:rPr>
        <w:t xml:space="preserve"> </w:t>
      </w:r>
      <w:r w:rsidRPr="4AD54782" w:rsidR="4AD54782">
        <w:rPr>
          <w:rFonts w:ascii="Helvetica Neue" w:hAnsi="Helvetica Neue" w:eastAsia="Helvetica Neue" w:cs="Helvetica Neue"/>
          <w:noProof w:val="0"/>
          <w:sz w:val="22"/>
          <w:szCs w:val="22"/>
          <w:lang w:val="en-US"/>
        </w:rPr>
        <w:t>Identify</w:t>
      </w:r>
      <w:r w:rsidRPr="4AD54782" w:rsidR="4AD54782">
        <w:rPr>
          <w:rFonts w:ascii="Helvetica Neue" w:hAnsi="Helvetica Neue" w:eastAsia="Helvetica Neue" w:cs="Helvetica Neue"/>
          <w:noProof w:val="0"/>
          <w:sz w:val="22"/>
          <w:szCs w:val="22"/>
          <w:lang w:val="en-US"/>
        </w:rPr>
        <w:t xml:space="preserve"> a few items with high value and low effort to implement early in the process, building confidence in the new system.</w:t>
      </w:r>
    </w:p>
    <w:p w:rsidR="4AD54782" w:rsidP="4AD54782" w:rsidRDefault="4AD54782" w14:paraId="73D1A883" w14:textId="4E9F4916">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US"/>
        </w:rPr>
        <w:t xml:space="preserve">5. What KPIs would you </w:t>
      </w:r>
      <w:r w:rsidRPr="4AD54782" w:rsidR="4AD54782">
        <w:rPr>
          <w:rFonts w:ascii="Helvetica Neue" w:hAnsi="Helvetica Neue" w:eastAsia="Helvetica Neue" w:cs="Helvetica Neue"/>
          <w:b w:val="1"/>
          <w:bCs w:val="1"/>
          <w:noProof w:val="0"/>
          <w:sz w:val="22"/>
          <w:szCs w:val="22"/>
          <w:lang w:val="en-US"/>
        </w:rPr>
        <w:t>establish</w:t>
      </w:r>
      <w:r w:rsidRPr="4AD54782" w:rsidR="4AD54782">
        <w:rPr>
          <w:rFonts w:ascii="Helvetica Neue" w:hAnsi="Helvetica Neue" w:eastAsia="Helvetica Neue" w:cs="Helvetica Neue"/>
          <w:b w:val="1"/>
          <w:bCs w:val="1"/>
          <w:noProof w:val="0"/>
          <w:sz w:val="22"/>
          <w:szCs w:val="22"/>
          <w:lang w:val="en-US"/>
        </w:rPr>
        <w:t xml:space="preserve"> and how would you measure success?</w:t>
      </w:r>
    </w:p>
    <w:p w:rsidR="4AD54782" w:rsidP="4AD54782" w:rsidRDefault="4AD54782" w14:paraId="71CF9084" w14:textId="61EC673A">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Throughput:</w:t>
      </w:r>
      <w:r w:rsidRPr="4AD54782" w:rsidR="4AD54782">
        <w:rPr>
          <w:rFonts w:ascii="Helvetica Neue" w:hAnsi="Helvetica Neue" w:eastAsia="Helvetica Neue" w:cs="Helvetica Neue"/>
          <w:noProof w:val="0"/>
          <w:sz w:val="22"/>
          <w:szCs w:val="22"/>
          <w:lang w:val="en-US"/>
        </w:rPr>
        <w:t xml:space="preserve"> Number of prioritized feature requests completed within a given </w:t>
      </w:r>
      <w:r w:rsidRPr="4AD54782" w:rsidR="4AD54782">
        <w:rPr>
          <w:rFonts w:ascii="Helvetica Neue" w:hAnsi="Helvetica Neue" w:eastAsia="Helvetica Neue" w:cs="Helvetica Neue"/>
          <w:noProof w:val="0"/>
          <w:sz w:val="22"/>
          <w:szCs w:val="22"/>
          <w:lang w:val="en-US"/>
        </w:rPr>
        <w:t>timeframe</w:t>
      </w:r>
      <w:r w:rsidRPr="4AD54782" w:rsidR="4AD54782">
        <w:rPr>
          <w:rFonts w:ascii="Helvetica Neue" w:hAnsi="Helvetica Neue" w:eastAsia="Helvetica Neue" w:cs="Helvetica Neue"/>
          <w:noProof w:val="0"/>
          <w:sz w:val="22"/>
          <w:szCs w:val="22"/>
          <w:lang w:val="en-US"/>
        </w:rPr>
        <w:t xml:space="preserve"> (e.g., quarterly).</w:t>
      </w:r>
    </w:p>
    <w:p w:rsidR="4AD54782" w:rsidP="4AD54782" w:rsidRDefault="4AD54782" w14:paraId="6EE4B457" w14:textId="0CA3ED06">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Stakeholder Satisfaction:</w:t>
      </w:r>
      <w:r w:rsidRPr="4AD54782" w:rsidR="4AD54782">
        <w:rPr>
          <w:rFonts w:ascii="Helvetica Neue" w:hAnsi="Helvetica Neue" w:eastAsia="Helvetica Neue" w:cs="Helvetica Neue"/>
          <w:noProof w:val="0"/>
          <w:sz w:val="22"/>
          <w:szCs w:val="22"/>
          <w:lang w:val="en"/>
        </w:rPr>
        <w:t xml:space="preserve"> Measured through surveys, comparing satisfaction levels before and after the new process.</w:t>
      </w:r>
    </w:p>
    <w:p w:rsidR="4AD54782" w:rsidP="4AD54782" w:rsidRDefault="4AD54782" w14:paraId="409B05FB" w14:textId="672FF4EB">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Time-to-Delivery:</w:t>
      </w:r>
      <w:r w:rsidRPr="4AD54782" w:rsidR="4AD54782">
        <w:rPr>
          <w:rFonts w:ascii="Helvetica Neue" w:hAnsi="Helvetica Neue" w:eastAsia="Helvetica Neue" w:cs="Helvetica Neue"/>
          <w:noProof w:val="0"/>
          <w:sz w:val="22"/>
          <w:szCs w:val="22"/>
          <w:lang w:val="en"/>
        </w:rPr>
        <w:t xml:space="preserve"> Measure time from an enhancement's approval to successful implementation. Aim for reduction over time.</w:t>
      </w:r>
    </w:p>
    <w:p w:rsidR="4AD54782" w:rsidP="4AD54782" w:rsidRDefault="4AD54782" w14:paraId="0FB4A103" w14:textId="6E5FEF10">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Reduction in Conflicting Requests:</w:t>
      </w:r>
      <w:r w:rsidRPr="4AD54782" w:rsidR="4AD54782">
        <w:rPr>
          <w:rFonts w:ascii="Helvetica Neue" w:hAnsi="Helvetica Neue" w:eastAsia="Helvetica Neue" w:cs="Helvetica Neue"/>
          <w:noProof w:val="0"/>
          <w:sz w:val="22"/>
          <w:szCs w:val="22"/>
          <w:lang w:val="en"/>
        </w:rPr>
        <w:t xml:space="preserve"> Track this qualitatively initially. Over time a well-functioning process should reduce contradictory asks.</w:t>
      </w:r>
    </w:p>
    <w:p w:rsidR="4AD54782" w:rsidP="4AD54782" w:rsidRDefault="4AD54782" w14:paraId="20DD68E9" w14:textId="05EFD0F1">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End-User Adoption:</w:t>
      </w:r>
      <w:r w:rsidRPr="4AD54782" w:rsidR="4AD54782">
        <w:rPr>
          <w:rFonts w:ascii="Helvetica Neue" w:hAnsi="Helvetica Neue" w:eastAsia="Helvetica Neue" w:cs="Helvetica Neue"/>
          <w:noProof w:val="0"/>
          <w:sz w:val="22"/>
          <w:szCs w:val="22"/>
          <w:lang w:val="en"/>
        </w:rPr>
        <w:t xml:space="preserve"> If usage data is available, track increased adoption rates for new features or improved workflows.</w:t>
      </w:r>
    </w:p>
    <w:p w:rsidR="4AD54782" w:rsidP="4AD54782" w:rsidRDefault="4AD54782" w14:paraId="37563A9F" w14:textId="6C069ED6">
      <w:pPr>
        <w:spacing w:before="240" w:beforeAutospacing="off" w:after="240" w:afterAutospacing="off"/>
      </w:pPr>
      <w:r w:rsidRPr="4AD54782" w:rsidR="4AD54782">
        <w:rPr>
          <w:rFonts w:ascii="Helvetica Neue" w:hAnsi="Helvetica Neue" w:eastAsia="Helvetica Neue" w:cs="Helvetica Neue"/>
          <w:b w:val="1"/>
          <w:bCs w:val="1"/>
          <w:noProof w:val="0"/>
          <w:sz w:val="22"/>
          <w:szCs w:val="22"/>
          <w:lang w:val="en"/>
        </w:rPr>
        <w:t>6. What industry best practices and emerging trends would you consider?</w:t>
      </w:r>
    </w:p>
    <w:p w:rsidR="4AD54782" w:rsidP="4AD54782" w:rsidRDefault="4AD54782" w14:paraId="49A6951A" w14:textId="427D7D79">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Agile Methodologies:</w:t>
      </w:r>
      <w:r w:rsidRPr="4AD54782" w:rsidR="4AD54782">
        <w:rPr>
          <w:rFonts w:ascii="Helvetica Neue" w:hAnsi="Helvetica Neue" w:eastAsia="Helvetica Neue" w:cs="Helvetica Neue"/>
          <w:noProof w:val="0"/>
          <w:sz w:val="22"/>
          <w:szCs w:val="22"/>
          <w:lang w:val="en"/>
        </w:rPr>
        <w:t xml:space="preserve"> Explore how iterative prioritization and short development cycles could be adapted to your case.</w:t>
      </w:r>
    </w:p>
    <w:p w:rsidR="4AD54782" w:rsidP="4AD54782" w:rsidRDefault="4AD54782" w14:paraId="208A7FB2" w14:textId="619E7937">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US"/>
        </w:rPr>
      </w:pPr>
      <w:r w:rsidRPr="4AD54782" w:rsidR="4AD54782">
        <w:rPr>
          <w:rFonts w:ascii="Helvetica Neue" w:hAnsi="Helvetica Neue" w:eastAsia="Helvetica Neue" w:cs="Helvetica Neue"/>
          <w:b w:val="1"/>
          <w:bCs w:val="1"/>
          <w:noProof w:val="0"/>
          <w:sz w:val="22"/>
          <w:szCs w:val="22"/>
          <w:lang w:val="en-US"/>
        </w:rPr>
        <w:t>Value Stream Mapping:</w:t>
      </w:r>
      <w:r w:rsidRPr="4AD54782" w:rsidR="4AD54782">
        <w:rPr>
          <w:rFonts w:ascii="Helvetica Neue" w:hAnsi="Helvetica Neue" w:eastAsia="Helvetica Neue" w:cs="Helvetica Neue"/>
          <w:noProof w:val="0"/>
          <w:sz w:val="22"/>
          <w:szCs w:val="22"/>
          <w:lang w:val="en-US"/>
        </w:rPr>
        <w:t xml:space="preserve"> Techniques to </w:t>
      </w:r>
      <w:r w:rsidRPr="4AD54782" w:rsidR="4AD54782">
        <w:rPr>
          <w:rFonts w:ascii="Helvetica Neue" w:hAnsi="Helvetica Neue" w:eastAsia="Helvetica Neue" w:cs="Helvetica Neue"/>
          <w:noProof w:val="0"/>
          <w:sz w:val="22"/>
          <w:szCs w:val="22"/>
          <w:lang w:val="en-US"/>
        </w:rPr>
        <w:t>identify</w:t>
      </w:r>
      <w:r w:rsidRPr="4AD54782" w:rsidR="4AD54782">
        <w:rPr>
          <w:rFonts w:ascii="Helvetica Neue" w:hAnsi="Helvetica Neue" w:eastAsia="Helvetica Neue" w:cs="Helvetica Neue"/>
          <w:noProof w:val="0"/>
          <w:sz w:val="22"/>
          <w:szCs w:val="22"/>
          <w:lang w:val="en-US"/>
        </w:rPr>
        <w:t xml:space="preserve"> inefficiencies within D2C processes that Salesforce might address.</w:t>
      </w:r>
    </w:p>
    <w:p w:rsidR="4AD54782" w:rsidP="4AD54782" w:rsidRDefault="4AD54782" w14:paraId="26E524D8" w14:textId="369C814E">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Low-Code/No-Code Solutions:</w:t>
      </w:r>
      <w:r w:rsidRPr="4AD54782" w:rsidR="4AD54782">
        <w:rPr>
          <w:rFonts w:ascii="Helvetica Neue" w:hAnsi="Helvetica Neue" w:eastAsia="Helvetica Neue" w:cs="Helvetica Neue"/>
          <w:noProof w:val="0"/>
          <w:sz w:val="22"/>
          <w:szCs w:val="22"/>
          <w:lang w:val="en"/>
        </w:rPr>
        <w:t xml:space="preserve"> Stay updated on these tools as they could potentially empower users to solve some problems without development involvement.</w:t>
      </w:r>
    </w:p>
    <w:p w:rsidR="4AD54782" w:rsidP="4AD54782" w:rsidRDefault="4AD54782" w14:paraId="66F7D1A8" w14:textId="651E4338">
      <w:pPr>
        <w:pStyle w:val="ListParagraph"/>
        <w:numPr>
          <w:ilvl w:val="0"/>
          <w:numId w:val="1"/>
        </w:numPr>
        <w:spacing w:before="0" w:beforeAutospacing="off" w:after="0" w:afterAutospacing="off"/>
        <w:rPr>
          <w:rFonts w:ascii="Helvetica Neue" w:hAnsi="Helvetica Neue" w:eastAsia="Helvetica Neue" w:cs="Helvetica Neue"/>
          <w:noProof w:val="0"/>
          <w:sz w:val="22"/>
          <w:szCs w:val="22"/>
          <w:lang w:val="en"/>
        </w:rPr>
      </w:pPr>
      <w:r w:rsidRPr="4AD54782" w:rsidR="4AD54782">
        <w:rPr>
          <w:rFonts w:ascii="Helvetica Neue" w:hAnsi="Helvetica Neue" w:eastAsia="Helvetica Neue" w:cs="Helvetica Neue"/>
          <w:b w:val="1"/>
          <w:bCs w:val="1"/>
          <w:noProof w:val="0"/>
          <w:sz w:val="22"/>
          <w:szCs w:val="22"/>
          <w:lang w:val="en"/>
        </w:rPr>
        <w:t>Industry-Specific Trends:</w:t>
      </w:r>
      <w:r w:rsidRPr="4AD54782" w:rsidR="4AD54782">
        <w:rPr>
          <w:rFonts w:ascii="Helvetica Neue" w:hAnsi="Helvetica Neue" w:eastAsia="Helvetica Neue" w:cs="Helvetica Neue"/>
          <w:noProof w:val="0"/>
          <w:sz w:val="22"/>
          <w:szCs w:val="22"/>
          <w:lang w:val="en"/>
        </w:rPr>
        <w:t xml:space="preserve"> Research how other D2C organizations manage their CRM platforms for innovation inspiration.</w:t>
      </w:r>
    </w:p>
    <w:p w:rsidR="4AD54782" w:rsidP="4AD54782" w:rsidRDefault="4AD54782" w14:paraId="485F1124" w14:textId="5D7F228B">
      <w:pPr>
        <w:pStyle w:val="Normal"/>
        <w:rPr>
          <w:rFonts w:ascii="Helvetica Neue" w:hAnsi="Helvetica Neue" w:eastAsia="Helvetica Neue" w:cs="Helvetica Neue"/>
          <w:b w:val="1"/>
          <w:bCs w:val="1"/>
        </w:rPr>
      </w:pPr>
    </w:p>
    <w:sectPr w:rsidR="002658A8">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w:fontKey="{947C775E-C304-453F-9EC3-40D632763344}" r:id="rId1"/>
    <w:embedBold w:fontKey="{3F696C5B-8B2E-422C-A97B-F26945F95E43}"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7302F268-CDB0-4838-9511-58EE49796205}"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75AB77AD-E080-404B-B738-35915B0E7699}" r:id="rId4"/>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iZUuitne" int2:invalidationBookmarkName="" int2:hashCode="W86+iPIURHzPK4" int2:id="D4CdlPjT">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
    <w:nsid w:val="7aedd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71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f80409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d97b81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A3C68E4"/>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7136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6">
    <w:abstractNumId w:val="5"/>
  </w:num>
  <w:num w:numId="5">
    <w:abstractNumId w:val="4"/>
  </w:num>
  <w:num w:numId="4">
    <w:abstractNumId w:val="3"/>
  </w:num>
  <w:num w:numId="3">
    <w:abstractNumId w:val="2"/>
  </w:num>
  <w:num w:numId="1" w16cid:durableId="757991100">
    <w:abstractNumId w:val="0"/>
  </w:num>
  <w:num w:numId="2" w16cid:durableId="1838425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A8"/>
    <w:rsid w:val="002658A8"/>
    <w:rsid w:val="006C11B9"/>
    <w:rsid w:val="009C68F1"/>
    <w:rsid w:val="2F454E76"/>
    <w:rsid w:val="4AD547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EDB43C97-D092-4F9A-9F12-4A85221C9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microsoft.com/office/2020/10/relationships/intelligence" Target="intelligence2.xml" Id="R25401cfa4a6540b6"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Diwakar Singh</lastModifiedBy>
  <revision>3</revision>
  <dcterms:created xsi:type="dcterms:W3CDTF">2024-05-09T02:57:00.0000000Z</dcterms:created>
  <dcterms:modified xsi:type="dcterms:W3CDTF">2024-05-09T14:02:49.6058555Z</dcterms:modified>
</coreProperties>
</file>