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744A" w14:textId="0529E7DE" w:rsidR="00CC4ADA" w:rsidRDefault="00CC4ADA" w:rsidP="00CC4ADA">
      <w:pPr>
        <w:pStyle w:val="Heading1"/>
      </w:pPr>
      <w:r w:rsidRPr="00CC4ADA">
        <w:t>Upgrading the Oncomine Reporter</w:t>
      </w:r>
    </w:p>
    <w:p w14:paraId="33B0E4A0" w14:textId="77777777" w:rsidR="00CC4ADA" w:rsidRPr="00CC4ADA" w:rsidRDefault="00CC4ADA" w:rsidP="00CC4ADA"/>
    <w:p w14:paraId="3CD457A0" w14:textId="7358E653" w:rsidR="00482D24" w:rsidRDefault="00482D24" w:rsidP="00CC4ADA">
      <w:pPr>
        <w:pStyle w:val="Heading2"/>
      </w:pPr>
      <w:r>
        <w:t xml:space="preserve">Step 1 – Download the Zip File </w:t>
      </w:r>
      <w:r w:rsidR="00CC4ADA">
        <w:t>(</w:t>
      </w:r>
      <w:r>
        <w:t>do not unzip</w:t>
      </w:r>
      <w:r w:rsidR="00CC4ADA">
        <w:t>)</w:t>
      </w:r>
    </w:p>
    <w:p w14:paraId="348900E7" w14:textId="77777777" w:rsidR="00CC4ADA" w:rsidRPr="00CC4ADA" w:rsidRDefault="00CC4ADA" w:rsidP="00CC4ADA"/>
    <w:p w14:paraId="4D0B879C" w14:textId="3D016359" w:rsidR="00321D3E" w:rsidRDefault="00321D3E">
      <w:r>
        <w:t>Go to</w:t>
      </w:r>
      <w:r w:rsidR="00CC4ADA">
        <w:t>:</w:t>
      </w:r>
      <w:r>
        <w:t xml:space="preserve"> </w:t>
      </w:r>
      <w:hyperlink r:id="rId5" w:history="1">
        <w:r w:rsidRPr="009607BF">
          <w:rPr>
            <w:rStyle w:val="Hyperlink"/>
          </w:rPr>
          <w:t>https://thermofisher1.flexnetoperations.com/flexnet/operationsportal/startPage.do</w:t>
        </w:r>
      </w:hyperlink>
    </w:p>
    <w:p w14:paraId="49B36D8E" w14:textId="77777777" w:rsidR="00CC4ADA" w:rsidRDefault="00CC4ADA">
      <w:r>
        <w:t xml:space="preserve">Username: </w:t>
      </w:r>
      <w:hyperlink r:id="rId6" w:history="1">
        <w:r w:rsidRPr="00DF1457">
          <w:rPr>
            <w:rStyle w:val="Hyperlink"/>
          </w:rPr>
          <w:t>jcrow@kumc.edu</w:t>
        </w:r>
      </w:hyperlink>
      <w:r w:rsidR="00FD00E1">
        <w:t xml:space="preserve"> </w:t>
      </w:r>
    </w:p>
    <w:p w14:paraId="0BBC11D0" w14:textId="118F8379" w:rsidR="00FD00E1" w:rsidRDefault="00CC4ADA">
      <w:r>
        <w:t xml:space="preserve">Password: </w:t>
      </w:r>
      <w:r w:rsidR="00FD00E1">
        <w:t>CMOL#123A</w:t>
      </w:r>
    </w:p>
    <w:p w14:paraId="2A4152E4" w14:textId="2FE7B80A" w:rsidR="00FD00E1" w:rsidRDefault="00FD00E1">
      <w:r>
        <w:t>In the ‘Your Downloads’ section</w:t>
      </w:r>
      <w:r w:rsidR="00CC4ADA">
        <w:t>,</w:t>
      </w:r>
      <w:r>
        <w:t xml:space="preserve"> click</w:t>
      </w:r>
      <w:r w:rsidR="00CC4ADA">
        <w:t xml:space="preserve"> the</w:t>
      </w:r>
      <w:r>
        <w:t xml:space="preserve"> ‘Oncomine’ </w:t>
      </w:r>
      <w:r w:rsidR="00CC4ADA">
        <w:t>link.</w:t>
      </w:r>
    </w:p>
    <w:p w14:paraId="08A0DF13" w14:textId="37963360" w:rsidR="00FD00E1" w:rsidRDefault="00FD00E1">
      <w:r>
        <w:rPr>
          <w:noProof/>
        </w:rPr>
        <w:drawing>
          <wp:inline distT="0" distB="0" distL="0" distR="0" wp14:anchorId="70298608" wp14:editId="3BBFB763">
            <wp:extent cx="5595582" cy="176894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026" cy="17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360" w14:textId="056EAE9C" w:rsidR="00FD00E1" w:rsidRDefault="00CC4ADA">
      <w:r>
        <w:t xml:space="preserve">This takes you to the following screen. </w:t>
      </w:r>
    </w:p>
    <w:p w14:paraId="482ACBE1" w14:textId="20FEDCB8" w:rsidR="00FD00E1" w:rsidRDefault="00FD00E1">
      <w:r>
        <w:rPr>
          <w:noProof/>
        </w:rPr>
        <w:drawing>
          <wp:inline distT="0" distB="0" distL="0" distR="0" wp14:anchorId="1C0BE7FB" wp14:editId="7D28113A">
            <wp:extent cx="3498177" cy="21017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507" cy="21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32C4" w14:textId="059968B0" w:rsidR="00FD00E1" w:rsidRDefault="00CC4ADA">
      <w:r>
        <w:t xml:space="preserve">Next, click the ‘Oncomine Reporter’ link and you should see something like this. </w:t>
      </w:r>
    </w:p>
    <w:p w14:paraId="665CD588" w14:textId="4D40ADFF" w:rsidR="00FD00E1" w:rsidRDefault="00FD00E1">
      <w:r>
        <w:rPr>
          <w:noProof/>
        </w:rPr>
        <w:drawing>
          <wp:inline distT="0" distB="0" distL="0" distR="0" wp14:anchorId="0F951394" wp14:editId="7C10E0F0">
            <wp:extent cx="5943600" cy="791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19C" w14:textId="46AA2469" w:rsidR="00482D24" w:rsidRDefault="00CC4ADA">
      <w:r>
        <w:t xml:space="preserve">Now you can download the zip to your Downloads directory. </w:t>
      </w:r>
    </w:p>
    <w:p w14:paraId="570C6EC7" w14:textId="77B06F33" w:rsidR="00482D24" w:rsidRDefault="00482D24" w:rsidP="00CC4ADA">
      <w:pPr>
        <w:pStyle w:val="Heading2"/>
      </w:pPr>
      <w:r>
        <w:lastRenderedPageBreak/>
        <w:t xml:space="preserve">Step 2 – Upload Zip </w:t>
      </w:r>
      <w:r w:rsidR="00CC4ADA">
        <w:t>F</w:t>
      </w:r>
      <w:r>
        <w:t>ile to Oncomine Reporter</w:t>
      </w:r>
    </w:p>
    <w:p w14:paraId="35C5C6D0" w14:textId="3BBF6462" w:rsidR="00CC4ADA" w:rsidRDefault="00CC4ADA"/>
    <w:p w14:paraId="387AD4E6" w14:textId="20F3D26E" w:rsidR="00CC4ADA" w:rsidRDefault="00CC4ADA">
      <w:r>
        <w:t xml:space="preserve">Navigate to your downloads directory where you downloaded the zip file and use </w:t>
      </w:r>
      <w:r w:rsidRPr="00CC4ADA">
        <w:rPr>
          <w:b/>
          <w:bCs/>
        </w:rPr>
        <w:t>scp</w:t>
      </w:r>
      <w:r>
        <w:t xml:space="preserve"> (secure copy) to upload the zip file to the Oncomine Reporter. Make sure to not include the ‘./’ prefix of the filename if you used tab complete for typing in the filename. </w:t>
      </w:r>
    </w:p>
    <w:p w14:paraId="015A2693" w14:textId="77777777" w:rsidR="00CC4ADA" w:rsidRDefault="00CC4ADA"/>
    <w:p w14:paraId="77F4E5F5" w14:textId="5BC4D15F" w:rsidR="00421EA1" w:rsidRDefault="00400AD7">
      <w:r>
        <w:rPr>
          <w:noProof/>
        </w:rPr>
        <w:drawing>
          <wp:inline distT="0" distB="0" distL="0" distR="0" wp14:anchorId="28A11C74" wp14:editId="48DB15CA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471F" w14:textId="448C1D93" w:rsidR="00CC4ADA" w:rsidRDefault="00CC4ADA">
      <w:r>
        <w:br w:type="page"/>
      </w:r>
    </w:p>
    <w:p w14:paraId="7D80E8CD" w14:textId="36610F13" w:rsidR="00421EA1" w:rsidRDefault="00421EA1" w:rsidP="00CC4ADA">
      <w:pPr>
        <w:pStyle w:val="Heading2"/>
      </w:pPr>
      <w:r>
        <w:lastRenderedPageBreak/>
        <w:t>Step 3</w:t>
      </w:r>
      <w:r w:rsidR="00CC4ADA">
        <w:t xml:space="preserve"> – Connect to the Oncomine Reporter with PuTTY</w:t>
      </w:r>
    </w:p>
    <w:p w14:paraId="37B1C151" w14:textId="77777777" w:rsidR="00421EA1" w:rsidRDefault="00421EA1"/>
    <w:p w14:paraId="08B4D7B8" w14:textId="7289322E" w:rsidR="00482D24" w:rsidRDefault="00482D24">
      <w:r>
        <w:t>Use Putty to connect to</w:t>
      </w:r>
      <w:r w:rsidR="00CC4ADA">
        <w:t xml:space="preserve"> the</w:t>
      </w:r>
      <w:r>
        <w:t xml:space="preserve"> </w:t>
      </w:r>
      <w:r w:rsidR="00CC4ADA">
        <w:t xml:space="preserve">Oncomine </w:t>
      </w:r>
      <w:r>
        <w:t>Reporter as shown below. If you want</w:t>
      </w:r>
      <w:r w:rsidR="00CC4ADA">
        <w:t>,</w:t>
      </w:r>
      <w:r>
        <w:t xml:space="preserve"> you can save </w:t>
      </w:r>
      <w:r w:rsidR="00912A9C">
        <w:t xml:space="preserve">the session </w:t>
      </w:r>
      <w:r w:rsidR="00CC4ADA">
        <w:t xml:space="preserve">parameters, but this is not necessary. </w:t>
      </w:r>
      <w:r w:rsidR="0078764B">
        <w:t xml:space="preserve">Use the same IP as for the Ion Reporter. </w:t>
      </w:r>
    </w:p>
    <w:p w14:paraId="4060659E" w14:textId="29A5C78A" w:rsidR="00912A9C" w:rsidRDefault="00912A9C">
      <w:r>
        <w:t>To connect click – ‘</w:t>
      </w:r>
      <w:r w:rsidR="0078764B">
        <w:t>O</w:t>
      </w:r>
      <w:r>
        <w:t>pen’.</w:t>
      </w:r>
    </w:p>
    <w:p w14:paraId="325DF4EA" w14:textId="793E06FF" w:rsidR="00482D24" w:rsidRDefault="00482D24">
      <w:r>
        <w:rPr>
          <w:noProof/>
        </w:rPr>
        <w:drawing>
          <wp:inline distT="0" distB="0" distL="0" distR="0" wp14:anchorId="65CBDB6B" wp14:editId="58AD8D0F">
            <wp:extent cx="449580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23D" w14:textId="77101816" w:rsidR="0078764B" w:rsidRDefault="0078764B">
      <w:r>
        <w:br w:type="page"/>
      </w:r>
    </w:p>
    <w:p w14:paraId="57E4B599" w14:textId="54D8130E" w:rsidR="0078764B" w:rsidRDefault="0078764B" w:rsidP="0078764B">
      <w:r>
        <w:lastRenderedPageBreak/>
        <w:t xml:space="preserve">When the terminal opens, enter ionadmin/ionadmin to login. </w:t>
      </w:r>
    </w:p>
    <w:p w14:paraId="5B9F630A" w14:textId="0CA760F6" w:rsidR="00912A9C" w:rsidRDefault="00912A9C"/>
    <w:p w14:paraId="1B743670" w14:textId="5C392620" w:rsidR="002C07BE" w:rsidRDefault="00912A9C">
      <w:r>
        <w:rPr>
          <w:noProof/>
        </w:rPr>
        <w:drawing>
          <wp:inline distT="0" distB="0" distL="0" distR="0" wp14:anchorId="559EA4D1" wp14:editId="2FBAEF80">
            <wp:extent cx="5943600" cy="3814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89B8" w14:textId="4493A94C" w:rsidR="0078764B" w:rsidRDefault="0078764B">
      <w:r>
        <w:t xml:space="preserve">Now, unzip the newly uploaded zip file as shown below. </w:t>
      </w:r>
    </w:p>
    <w:p w14:paraId="2ADE7F08" w14:textId="42359025" w:rsidR="002C07BE" w:rsidRDefault="00BB6AC3">
      <w:r>
        <w:rPr>
          <w:noProof/>
        </w:rPr>
        <w:drawing>
          <wp:inline distT="0" distB="0" distL="0" distR="0" wp14:anchorId="26C7A57B" wp14:editId="283CDEA1">
            <wp:extent cx="5943600" cy="1688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420" w14:textId="3E684793" w:rsidR="00BB6AC3" w:rsidRDefault="00BB6AC3"/>
    <w:p w14:paraId="418E9EFB" w14:textId="5B97BE2E" w:rsidR="00BB6AC3" w:rsidRDefault="00BB6AC3">
      <w:r>
        <w:t>Note the directory it unzipped to. In this case</w:t>
      </w:r>
      <w:r w:rsidR="0078764B">
        <w:t>, the directory is</w:t>
      </w:r>
      <w:r>
        <w:t xml:space="preserve"> OR</w:t>
      </w:r>
      <w:r w:rsidR="0078764B">
        <w:t>5</w:t>
      </w:r>
      <w:r>
        <w:t xml:space="preserve">_4. Navigate into directory with </w:t>
      </w:r>
      <w:r w:rsidR="0078764B">
        <w:t>the cd command and run the command ‘sudo ./install.sh’</w:t>
      </w:r>
    </w:p>
    <w:p w14:paraId="5306ABB2" w14:textId="6767CA9E" w:rsidR="00BB6AC3" w:rsidRDefault="00BB6AC3"/>
    <w:p w14:paraId="13D4FC6C" w14:textId="6CE479B9" w:rsidR="0078764B" w:rsidRDefault="0078764B"/>
    <w:p w14:paraId="141E9AC8" w14:textId="7524A5C6" w:rsidR="0078764B" w:rsidRDefault="0078764B"/>
    <w:p w14:paraId="063ABE7E" w14:textId="7BD4BB40" w:rsidR="0078764B" w:rsidRDefault="0078764B" w:rsidP="0078764B">
      <w:pPr>
        <w:pStyle w:val="Heading2"/>
        <w:rPr>
          <w:b/>
          <w:bCs/>
        </w:rPr>
      </w:pPr>
      <w:r>
        <w:lastRenderedPageBreak/>
        <w:t xml:space="preserve">Step </w:t>
      </w:r>
      <w:r>
        <w:t>4</w:t>
      </w:r>
      <w:r>
        <w:t xml:space="preserve"> – </w:t>
      </w:r>
      <w:r>
        <w:t>Confirmation</w:t>
      </w:r>
    </w:p>
    <w:p w14:paraId="2B2078D1" w14:textId="3595A4DA" w:rsidR="0078764B" w:rsidRDefault="0078764B" w:rsidP="0078764B"/>
    <w:p w14:paraId="48E22180" w14:textId="54DA2344" w:rsidR="0078764B" w:rsidRDefault="0078764B" w:rsidP="0078764B">
      <w:r>
        <w:t xml:space="preserve">Now, to confirm installation, go to the Oncomine Reporter. </w:t>
      </w:r>
    </w:p>
    <w:p w14:paraId="162D6A48" w14:textId="4B6D86BE" w:rsidR="001A55F1" w:rsidRDefault="0078764B">
      <w:r>
        <w:t xml:space="preserve">Username: </w:t>
      </w:r>
      <w:r w:rsidR="001A55F1">
        <w:t>admin</w:t>
      </w:r>
    </w:p>
    <w:p w14:paraId="2FB9FEC3" w14:textId="77777777" w:rsidR="0078764B" w:rsidRDefault="0078764B">
      <w:r>
        <w:t xml:space="preserve">Password: </w:t>
      </w:r>
      <w:r w:rsidR="001A55F1">
        <w:t>CMOL#123A</w:t>
      </w:r>
    </w:p>
    <w:p w14:paraId="0EBA7442" w14:textId="69A3106C" w:rsidR="00BB6AC3" w:rsidRDefault="001A55F1">
      <w:r>
        <w:rPr>
          <w:noProof/>
        </w:rPr>
        <w:drawing>
          <wp:inline distT="0" distB="0" distL="0" distR="0" wp14:anchorId="3C537CA2" wp14:editId="4814A7F1">
            <wp:extent cx="5943600" cy="2494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1A55F1"/>
    <w:rsid w:val="002C07BE"/>
    <w:rsid w:val="00321D3E"/>
    <w:rsid w:val="00400AD7"/>
    <w:rsid w:val="00421EA1"/>
    <w:rsid w:val="00482D24"/>
    <w:rsid w:val="0078764B"/>
    <w:rsid w:val="008231F1"/>
    <w:rsid w:val="00912A9C"/>
    <w:rsid w:val="00B6483B"/>
    <w:rsid w:val="00BB6AC3"/>
    <w:rsid w:val="00CC4ADA"/>
    <w:rsid w:val="00F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crow@kumc.ed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hermofisher1.flexnetoperations.com/flexnet/operationsportal/startPage.d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6</cp:revision>
  <dcterms:created xsi:type="dcterms:W3CDTF">2022-01-11T11:05:00Z</dcterms:created>
  <dcterms:modified xsi:type="dcterms:W3CDTF">2022-01-11T12:54:00Z</dcterms:modified>
</cp:coreProperties>
</file>