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22D2" w:rsidRPr="00CF48CB" w:rsidRDefault="004222D2" w:rsidP="004222D2">
      <w:pPr>
        <w:rPr>
          <w:rFonts w:asciiTheme="majorBidi" w:hAnsiTheme="majorBidi" w:cstheme="majorBidi"/>
          <w:b/>
          <w:bCs/>
          <w:sz w:val="40"/>
          <w:szCs w:val="40"/>
        </w:rPr>
      </w:pPr>
      <w:r w:rsidRPr="00CF48CB">
        <w:rPr>
          <w:rFonts w:asciiTheme="majorBidi" w:hAnsiTheme="majorBidi" w:cstheme="majorBidi"/>
          <w:b/>
          <w:bCs/>
          <w:sz w:val="40"/>
          <w:szCs w:val="40"/>
        </w:rPr>
        <w:t>Sommaire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7938"/>
        <w:gridCol w:w="821"/>
      </w:tblGrid>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B35960" w:rsidRDefault="004222D2" w:rsidP="00DA1155">
            <w:pPr>
              <w:jc w:val="both"/>
              <w:rPr>
                <w:rFonts w:asciiTheme="majorBidi" w:hAnsiTheme="majorBidi" w:cstheme="majorBidi"/>
                <w:sz w:val="32"/>
                <w:szCs w:val="32"/>
              </w:rPr>
            </w:pPr>
            <w:r w:rsidRPr="00B35960">
              <w:rPr>
                <w:rFonts w:asciiTheme="majorBidi" w:hAnsiTheme="majorBidi" w:cstheme="majorBidi"/>
                <w:b/>
                <w:bCs/>
                <w:sz w:val="32"/>
                <w:szCs w:val="32"/>
              </w:rPr>
              <w:t>Introduction</w:t>
            </w:r>
            <w:r>
              <w:rPr>
                <w:rFonts w:asciiTheme="majorBidi" w:hAnsiTheme="majorBidi" w:cstheme="majorBidi"/>
                <w:sz w:val="32"/>
                <w:szCs w:val="32"/>
              </w:rPr>
              <w:t xml:space="preserve">  ………………………………………………</w:t>
            </w:r>
          </w:p>
        </w:tc>
        <w:tc>
          <w:tcPr>
            <w:tcW w:w="821" w:type="dxa"/>
          </w:tcPr>
          <w:p w:rsidR="004222D2" w:rsidRPr="00B233AC" w:rsidRDefault="004222D2" w:rsidP="00DA1155">
            <w:pPr>
              <w:jc w:val="right"/>
              <w:rPr>
                <w:rFonts w:asciiTheme="majorBidi" w:hAnsiTheme="majorBidi" w:cstheme="majorBidi"/>
                <w:sz w:val="28"/>
                <w:szCs w:val="28"/>
              </w:rPr>
            </w:pPr>
            <w:r w:rsidRPr="00B233AC">
              <w:rPr>
                <w:rFonts w:asciiTheme="majorBidi" w:hAnsiTheme="majorBidi" w:cstheme="majorBidi"/>
                <w:sz w:val="28"/>
                <w:szCs w:val="28"/>
              </w:rPr>
              <w:t>2</w:t>
            </w:r>
          </w:p>
        </w:tc>
      </w:tr>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B35960" w:rsidRDefault="004222D2" w:rsidP="00DA1155">
            <w:pPr>
              <w:jc w:val="both"/>
              <w:rPr>
                <w:rFonts w:asciiTheme="majorBidi" w:hAnsiTheme="majorBidi" w:cstheme="majorBidi"/>
                <w:b/>
                <w:bCs/>
                <w:sz w:val="32"/>
                <w:szCs w:val="32"/>
              </w:rPr>
            </w:pPr>
          </w:p>
        </w:tc>
        <w:tc>
          <w:tcPr>
            <w:tcW w:w="821" w:type="dxa"/>
          </w:tcPr>
          <w:p w:rsidR="004222D2" w:rsidRPr="00B233AC" w:rsidRDefault="004222D2" w:rsidP="00DA1155">
            <w:pPr>
              <w:jc w:val="right"/>
              <w:rPr>
                <w:rFonts w:asciiTheme="majorBidi" w:hAnsiTheme="majorBidi" w:cstheme="majorBidi"/>
                <w:sz w:val="28"/>
                <w:szCs w:val="28"/>
              </w:rPr>
            </w:pPr>
          </w:p>
        </w:tc>
      </w:tr>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r>
              <w:rPr>
                <w:rFonts w:asciiTheme="majorBidi" w:hAnsiTheme="majorBidi" w:cstheme="majorBidi"/>
                <w:b/>
                <w:bCs/>
                <w:sz w:val="32"/>
                <w:szCs w:val="32"/>
              </w:rPr>
              <w:t>I.</w:t>
            </w:r>
          </w:p>
        </w:tc>
        <w:tc>
          <w:tcPr>
            <w:tcW w:w="7938" w:type="dxa"/>
          </w:tcPr>
          <w:p w:rsidR="004222D2" w:rsidRPr="00B35960" w:rsidRDefault="004222D2" w:rsidP="00DA1155">
            <w:pPr>
              <w:jc w:val="both"/>
              <w:rPr>
                <w:rFonts w:asciiTheme="majorBidi" w:hAnsiTheme="majorBidi" w:cstheme="majorBidi"/>
                <w:b/>
                <w:bCs/>
                <w:sz w:val="32"/>
                <w:szCs w:val="32"/>
              </w:rPr>
            </w:pPr>
            <w:r w:rsidRPr="00DB54DA">
              <w:rPr>
                <w:rFonts w:asciiTheme="majorBidi" w:hAnsiTheme="majorBidi" w:cstheme="majorBidi"/>
                <w:sz w:val="32"/>
                <w:szCs w:val="32"/>
              </w:rPr>
              <w:t>Les handicapés au Liban et leur situation</w:t>
            </w:r>
            <w:r>
              <w:rPr>
                <w:rFonts w:asciiTheme="majorBidi" w:hAnsiTheme="majorBidi" w:cstheme="majorBidi"/>
                <w:sz w:val="32"/>
                <w:szCs w:val="32"/>
              </w:rPr>
              <w:t xml:space="preserve"> ………………...</w:t>
            </w:r>
          </w:p>
        </w:tc>
        <w:tc>
          <w:tcPr>
            <w:tcW w:w="821" w:type="dxa"/>
          </w:tcPr>
          <w:p w:rsidR="004222D2" w:rsidRPr="00B233AC" w:rsidRDefault="004222D2" w:rsidP="00DA1155">
            <w:pPr>
              <w:jc w:val="right"/>
              <w:rPr>
                <w:rFonts w:asciiTheme="majorBidi" w:hAnsiTheme="majorBidi" w:cstheme="majorBidi"/>
                <w:sz w:val="28"/>
                <w:szCs w:val="28"/>
              </w:rPr>
            </w:pPr>
          </w:p>
        </w:tc>
      </w:tr>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5752E2" w:rsidRDefault="004222D2" w:rsidP="004222D2">
            <w:pPr>
              <w:pStyle w:val="ListParagraph"/>
              <w:numPr>
                <w:ilvl w:val="0"/>
                <w:numId w:val="3"/>
              </w:numPr>
              <w:jc w:val="both"/>
              <w:rPr>
                <w:rFonts w:asciiTheme="majorBidi" w:hAnsiTheme="majorBidi" w:cstheme="majorBidi"/>
                <w:sz w:val="28"/>
                <w:szCs w:val="28"/>
              </w:rPr>
            </w:pPr>
            <w:proofErr w:type="gramStart"/>
            <w:r w:rsidRPr="005752E2">
              <w:rPr>
                <w:rFonts w:asciiTheme="majorBidi" w:hAnsiTheme="majorBidi" w:cstheme="majorBidi"/>
                <w:sz w:val="28"/>
                <w:szCs w:val="28"/>
              </w:rPr>
              <w:t>C</w:t>
            </w:r>
            <w:r>
              <w:rPr>
                <w:rFonts w:asciiTheme="majorBidi" w:hAnsiTheme="majorBidi" w:cstheme="majorBidi"/>
                <w:sz w:val="28"/>
                <w:szCs w:val="28"/>
              </w:rPr>
              <w:t>hiffres</w:t>
            </w:r>
            <w:proofErr w:type="gramEnd"/>
            <w:r>
              <w:rPr>
                <w:rFonts w:asciiTheme="majorBidi" w:hAnsiTheme="majorBidi" w:cstheme="majorBidi"/>
                <w:sz w:val="28"/>
                <w:szCs w:val="28"/>
              </w:rPr>
              <w:t xml:space="preserve"> ……………………………………………………….</w:t>
            </w:r>
          </w:p>
        </w:tc>
        <w:tc>
          <w:tcPr>
            <w:tcW w:w="821" w:type="dxa"/>
          </w:tcPr>
          <w:p w:rsidR="004222D2" w:rsidRPr="00B233AC" w:rsidRDefault="004222D2" w:rsidP="00DA1155">
            <w:pPr>
              <w:jc w:val="right"/>
              <w:rPr>
                <w:rFonts w:asciiTheme="majorBidi" w:hAnsiTheme="majorBidi" w:cstheme="majorBidi"/>
                <w:sz w:val="28"/>
                <w:szCs w:val="28"/>
              </w:rPr>
            </w:pPr>
            <w:r w:rsidRPr="00B233AC">
              <w:rPr>
                <w:rFonts w:asciiTheme="majorBidi" w:hAnsiTheme="majorBidi" w:cstheme="majorBidi"/>
                <w:sz w:val="28"/>
                <w:szCs w:val="28"/>
              </w:rPr>
              <w:t>3</w:t>
            </w:r>
          </w:p>
        </w:tc>
      </w:tr>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5752E2" w:rsidRDefault="004222D2" w:rsidP="004222D2">
            <w:pPr>
              <w:pStyle w:val="ListParagraph"/>
              <w:numPr>
                <w:ilvl w:val="0"/>
                <w:numId w:val="3"/>
              </w:numPr>
              <w:jc w:val="both"/>
              <w:rPr>
                <w:rFonts w:asciiTheme="majorBidi" w:hAnsiTheme="majorBidi" w:cstheme="majorBidi"/>
                <w:sz w:val="28"/>
                <w:szCs w:val="28"/>
              </w:rPr>
            </w:pPr>
            <w:r w:rsidRPr="005752E2">
              <w:rPr>
                <w:rFonts w:asciiTheme="majorBidi" w:hAnsiTheme="majorBidi" w:cstheme="majorBidi"/>
                <w:sz w:val="28"/>
                <w:szCs w:val="28"/>
              </w:rPr>
              <w:t xml:space="preserve">Rôle de l'État et la prise en charge des handicapés </w:t>
            </w:r>
            <w:r>
              <w:rPr>
                <w:rFonts w:asciiTheme="majorBidi" w:hAnsiTheme="majorBidi" w:cstheme="majorBidi"/>
                <w:sz w:val="28"/>
                <w:szCs w:val="28"/>
              </w:rPr>
              <w:t>…………..</w:t>
            </w:r>
          </w:p>
        </w:tc>
        <w:tc>
          <w:tcPr>
            <w:tcW w:w="821" w:type="dxa"/>
          </w:tcPr>
          <w:p w:rsidR="004222D2" w:rsidRPr="00B233AC" w:rsidRDefault="004222D2" w:rsidP="00DA1155">
            <w:pPr>
              <w:jc w:val="right"/>
              <w:rPr>
                <w:rFonts w:asciiTheme="majorBidi" w:hAnsiTheme="majorBidi" w:cstheme="majorBidi"/>
                <w:sz w:val="28"/>
                <w:szCs w:val="28"/>
              </w:rPr>
            </w:pPr>
            <w:r w:rsidRPr="00B233AC">
              <w:rPr>
                <w:rFonts w:asciiTheme="majorBidi" w:hAnsiTheme="majorBidi" w:cstheme="majorBidi"/>
                <w:sz w:val="28"/>
                <w:szCs w:val="28"/>
              </w:rPr>
              <w:t>4</w:t>
            </w:r>
          </w:p>
        </w:tc>
      </w:tr>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5752E2" w:rsidRDefault="004222D2" w:rsidP="004222D2">
            <w:pPr>
              <w:pStyle w:val="ListParagraph"/>
              <w:numPr>
                <w:ilvl w:val="0"/>
                <w:numId w:val="3"/>
              </w:numPr>
              <w:jc w:val="both"/>
              <w:rPr>
                <w:rFonts w:asciiTheme="majorBidi" w:hAnsiTheme="majorBidi" w:cstheme="majorBidi"/>
                <w:sz w:val="32"/>
                <w:szCs w:val="32"/>
              </w:rPr>
            </w:pPr>
            <w:r w:rsidRPr="005752E2">
              <w:rPr>
                <w:rFonts w:asciiTheme="majorBidi" w:hAnsiTheme="majorBidi" w:cstheme="majorBidi"/>
                <w:sz w:val="28"/>
                <w:szCs w:val="28"/>
              </w:rPr>
              <w:t xml:space="preserve">Perception de la société </w:t>
            </w:r>
            <w:r>
              <w:rPr>
                <w:rFonts w:asciiTheme="majorBidi" w:hAnsiTheme="majorBidi" w:cstheme="majorBidi"/>
                <w:sz w:val="28"/>
                <w:szCs w:val="28"/>
              </w:rPr>
              <w:t>……………………………………….</w:t>
            </w:r>
          </w:p>
        </w:tc>
        <w:tc>
          <w:tcPr>
            <w:tcW w:w="821" w:type="dxa"/>
          </w:tcPr>
          <w:p w:rsidR="004222D2" w:rsidRPr="00B233AC" w:rsidRDefault="004222D2" w:rsidP="00DA1155">
            <w:pPr>
              <w:jc w:val="right"/>
              <w:rPr>
                <w:rFonts w:asciiTheme="majorBidi" w:hAnsiTheme="majorBidi" w:cstheme="majorBidi"/>
                <w:sz w:val="28"/>
                <w:szCs w:val="28"/>
              </w:rPr>
            </w:pPr>
            <w:r w:rsidRPr="00B233AC">
              <w:rPr>
                <w:rFonts w:asciiTheme="majorBidi" w:hAnsiTheme="majorBidi" w:cstheme="majorBidi"/>
                <w:sz w:val="28"/>
                <w:szCs w:val="28"/>
              </w:rPr>
              <w:t>5</w:t>
            </w:r>
          </w:p>
        </w:tc>
      </w:tr>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B35960" w:rsidRDefault="004222D2" w:rsidP="00DA1155">
            <w:pPr>
              <w:jc w:val="both"/>
              <w:rPr>
                <w:rFonts w:asciiTheme="majorBidi" w:hAnsiTheme="majorBidi" w:cstheme="majorBidi"/>
                <w:sz w:val="32"/>
                <w:szCs w:val="32"/>
              </w:rPr>
            </w:pPr>
          </w:p>
        </w:tc>
        <w:tc>
          <w:tcPr>
            <w:tcW w:w="821" w:type="dxa"/>
          </w:tcPr>
          <w:p w:rsidR="004222D2" w:rsidRPr="00B233AC" w:rsidRDefault="004222D2" w:rsidP="00DA1155">
            <w:pPr>
              <w:jc w:val="right"/>
              <w:rPr>
                <w:rFonts w:asciiTheme="majorBidi" w:hAnsiTheme="majorBidi" w:cstheme="majorBidi"/>
                <w:sz w:val="28"/>
                <w:szCs w:val="28"/>
              </w:rPr>
            </w:pPr>
          </w:p>
        </w:tc>
      </w:tr>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r>
              <w:rPr>
                <w:rFonts w:asciiTheme="majorBidi" w:hAnsiTheme="majorBidi" w:cstheme="majorBidi"/>
                <w:b/>
                <w:bCs/>
                <w:sz w:val="32"/>
                <w:szCs w:val="32"/>
              </w:rPr>
              <w:t>II.</w:t>
            </w:r>
          </w:p>
        </w:tc>
        <w:tc>
          <w:tcPr>
            <w:tcW w:w="7938" w:type="dxa"/>
          </w:tcPr>
          <w:p w:rsidR="004222D2" w:rsidRPr="00B35960" w:rsidRDefault="004222D2" w:rsidP="00DA1155">
            <w:pPr>
              <w:jc w:val="both"/>
              <w:rPr>
                <w:rFonts w:asciiTheme="majorBidi" w:hAnsiTheme="majorBidi" w:cstheme="majorBidi"/>
                <w:sz w:val="32"/>
                <w:szCs w:val="32"/>
              </w:rPr>
            </w:pPr>
            <w:r>
              <w:rPr>
                <w:rFonts w:asciiTheme="majorBidi" w:hAnsiTheme="majorBidi" w:cstheme="majorBidi"/>
                <w:sz w:val="32"/>
                <w:szCs w:val="32"/>
              </w:rPr>
              <w:t>Education des handicapés moteurs ……………………….</w:t>
            </w:r>
          </w:p>
        </w:tc>
        <w:tc>
          <w:tcPr>
            <w:tcW w:w="821" w:type="dxa"/>
          </w:tcPr>
          <w:p w:rsidR="004222D2" w:rsidRPr="00B233AC" w:rsidRDefault="004222D2" w:rsidP="00DA1155">
            <w:pPr>
              <w:jc w:val="right"/>
              <w:rPr>
                <w:rFonts w:asciiTheme="majorBidi" w:hAnsiTheme="majorBidi" w:cstheme="majorBidi"/>
                <w:sz w:val="28"/>
                <w:szCs w:val="28"/>
              </w:rPr>
            </w:pPr>
          </w:p>
        </w:tc>
      </w:tr>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5752E2" w:rsidRDefault="004222D2" w:rsidP="004222D2">
            <w:pPr>
              <w:pStyle w:val="ListParagraph"/>
              <w:numPr>
                <w:ilvl w:val="0"/>
                <w:numId w:val="4"/>
              </w:numPr>
              <w:jc w:val="both"/>
              <w:rPr>
                <w:rFonts w:asciiTheme="majorBidi" w:hAnsiTheme="majorBidi" w:cstheme="majorBidi"/>
                <w:sz w:val="28"/>
                <w:szCs w:val="28"/>
              </w:rPr>
            </w:pPr>
            <w:r w:rsidRPr="005752E2">
              <w:rPr>
                <w:rFonts w:asciiTheme="majorBidi" w:hAnsiTheme="majorBidi" w:cstheme="majorBidi"/>
                <w:sz w:val="28"/>
                <w:szCs w:val="28"/>
              </w:rPr>
              <w:t xml:space="preserve">Ecoles spécialisées et associations ayant des limites </w:t>
            </w:r>
            <w:r>
              <w:rPr>
                <w:rFonts w:asciiTheme="majorBidi" w:hAnsiTheme="majorBidi" w:cstheme="majorBidi"/>
                <w:sz w:val="28"/>
                <w:szCs w:val="28"/>
              </w:rPr>
              <w:t>……......</w:t>
            </w:r>
          </w:p>
        </w:tc>
        <w:tc>
          <w:tcPr>
            <w:tcW w:w="821" w:type="dxa"/>
          </w:tcPr>
          <w:p w:rsidR="004222D2" w:rsidRPr="00B233AC" w:rsidRDefault="004222D2" w:rsidP="00DA1155">
            <w:pPr>
              <w:jc w:val="right"/>
              <w:rPr>
                <w:rFonts w:asciiTheme="majorBidi" w:hAnsiTheme="majorBidi" w:cstheme="majorBidi"/>
                <w:sz w:val="28"/>
                <w:szCs w:val="28"/>
              </w:rPr>
            </w:pPr>
            <w:r w:rsidRPr="00B233AC">
              <w:rPr>
                <w:rFonts w:asciiTheme="majorBidi" w:hAnsiTheme="majorBidi" w:cstheme="majorBidi"/>
                <w:sz w:val="28"/>
                <w:szCs w:val="28"/>
              </w:rPr>
              <w:t>6</w:t>
            </w:r>
          </w:p>
        </w:tc>
      </w:tr>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5752E2" w:rsidRDefault="004222D2" w:rsidP="004222D2">
            <w:pPr>
              <w:pStyle w:val="ListParagraph"/>
              <w:numPr>
                <w:ilvl w:val="0"/>
                <w:numId w:val="4"/>
              </w:numPr>
              <w:jc w:val="both"/>
              <w:rPr>
                <w:rFonts w:asciiTheme="majorBidi" w:hAnsiTheme="majorBidi" w:cstheme="majorBidi"/>
                <w:sz w:val="28"/>
                <w:szCs w:val="28"/>
              </w:rPr>
            </w:pPr>
            <w:r w:rsidRPr="005752E2">
              <w:rPr>
                <w:rFonts w:asciiTheme="majorBidi" w:hAnsiTheme="majorBidi" w:cstheme="majorBidi"/>
                <w:sz w:val="28"/>
                <w:szCs w:val="28"/>
              </w:rPr>
              <w:t xml:space="preserve">Accès à l'éducation : droits et besoins non assures </w:t>
            </w:r>
            <w:r>
              <w:rPr>
                <w:rFonts w:asciiTheme="majorBidi" w:hAnsiTheme="majorBidi" w:cstheme="majorBidi"/>
                <w:sz w:val="28"/>
                <w:szCs w:val="28"/>
              </w:rPr>
              <w:t>…………..</w:t>
            </w:r>
          </w:p>
        </w:tc>
        <w:tc>
          <w:tcPr>
            <w:tcW w:w="821" w:type="dxa"/>
          </w:tcPr>
          <w:p w:rsidR="004222D2" w:rsidRPr="00B233AC" w:rsidRDefault="004222D2" w:rsidP="00DA1155">
            <w:pPr>
              <w:jc w:val="right"/>
              <w:rPr>
                <w:rFonts w:asciiTheme="majorBidi" w:hAnsiTheme="majorBidi" w:cstheme="majorBidi"/>
                <w:sz w:val="28"/>
                <w:szCs w:val="28"/>
              </w:rPr>
            </w:pPr>
            <w:r w:rsidRPr="00B233AC">
              <w:rPr>
                <w:rFonts w:asciiTheme="majorBidi" w:hAnsiTheme="majorBidi" w:cstheme="majorBidi"/>
                <w:sz w:val="28"/>
                <w:szCs w:val="28"/>
              </w:rPr>
              <w:t>8</w:t>
            </w:r>
          </w:p>
        </w:tc>
      </w:tr>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5752E2" w:rsidRDefault="004222D2" w:rsidP="004222D2">
            <w:pPr>
              <w:pStyle w:val="ListParagraph"/>
              <w:numPr>
                <w:ilvl w:val="0"/>
                <w:numId w:val="4"/>
              </w:numPr>
              <w:jc w:val="both"/>
              <w:rPr>
                <w:rFonts w:asciiTheme="majorBidi" w:hAnsiTheme="majorBidi" w:cstheme="majorBidi"/>
                <w:sz w:val="28"/>
                <w:szCs w:val="28"/>
              </w:rPr>
            </w:pPr>
            <w:r w:rsidRPr="005752E2">
              <w:rPr>
                <w:rFonts w:asciiTheme="majorBidi" w:hAnsiTheme="majorBidi" w:cstheme="majorBidi"/>
                <w:sz w:val="28"/>
                <w:szCs w:val="28"/>
              </w:rPr>
              <w:t xml:space="preserve">L’intégration des handicapés </w:t>
            </w:r>
            <w:r>
              <w:rPr>
                <w:rFonts w:asciiTheme="majorBidi" w:hAnsiTheme="majorBidi" w:cstheme="majorBidi"/>
                <w:sz w:val="28"/>
                <w:szCs w:val="28"/>
              </w:rPr>
              <w:t>…………………………………</w:t>
            </w:r>
          </w:p>
        </w:tc>
        <w:tc>
          <w:tcPr>
            <w:tcW w:w="821" w:type="dxa"/>
          </w:tcPr>
          <w:p w:rsidR="004222D2" w:rsidRPr="00B233AC" w:rsidRDefault="004222D2" w:rsidP="00DA1155">
            <w:pPr>
              <w:jc w:val="right"/>
              <w:rPr>
                <w:rFonts w:asciiTheme="majorBidi" w:hAnsiTheme="majorBidi" w:cstheme="majorBidi"/>
                <w:sz w:val="28"/>
                <w:szCs w:val="28"/>
              </w:rPr>
            </w:pPr>
          </w:p>
        </w:tc>
      </w:tr>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5752E2" w:rsidRDefault="004222D2" w:rsidP="004222D2">
            <w:pPr>
              <w:pStyle w:val="ListParagraph"/>
              <w:numPr>
                <w:ilvl w:val="0"/>
                <w:numId w:val="5"/>
              </w:numPr>
              <w:jc w:val="both"/>
              <w:rPr>
                <w:rFonts w:asciiTheme="majorBidi" w:hAnsiTheme="majorBidi" w:cstheme="majorBidi"/>
              </w:rPr>
            </w:pPr>
            <w:r w:rsidRPr="005752E2">
              <w:rPr>
                <w:rFonts w:asciiTheme="majorBidi" w:hAnsiTheme="majorBidi" w:cstheme="majorBidi"/>
              </w:rPr>
              <w:t xml:space="preserve">Les conditions de l’intégration sociale </w:t>
            </w:r>
            <w:r>
              <w:rPr>
                <w:rFonts w:asciiTheme="majorBidi" w:hAnsiTheme="majorBidi" w:cstheme="majorBidi"/>
              </w:rPr>
              <w:t>…………………………………</w:t>
            </w:r>
          </w:p>
        </w:tc>
        <w:tc>
          <w:tcPr>
            <w:tcW w:w="821" w:type="dxa"/>
          </w:tcPr>
          <w:p w:rsidR="004222D2" w:rsidRPr="00B233AC" w:rsidRDefault="004222D2" w:rsidP="00DA1155">
            <w:pPr>
              <w:jc w:val="right"/>
              <w:rPr>
                <w:rFonts w:asciiTheme="majorBidi" w:hAnsiTheme="majorBidi" w:cstheme="majorBidi"/>
                <w:sz w:val="28"/>
                <w:szCs w:val="28"/>
              </w:rPr>
            </w:pPr>
            <w:r w:rsidRPr="00B233AC">
              <w:rPr>
                <w:rFonts w:asciiTheme="majorBidi" w:hAnsiTheme="majorBidi" w:cstheme="majorBidi"/>
                <w:sz w:val="28"/>
                <w:szCs w:val="28"/>
              </w:rPr>
              <w:t>9</w:t>
            </w:r>
          </w:p>
        </w:tc>
      </w:tr>
      <w:tr w:rsidR="004222D2" w:rsidRPr="00B233AC"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5752E2" w:rsidRDefault="004222D2" w:rsidP="004222D2">
            <w:pPr>
              <w:pStyle w:val="ListParagraph"/>
              <w:numPr>
                <w:ilvl w:val="0"/>
                <w:numId w:val="5"/>
              </w:numPr>
              <w:jc w:val="both"/>
              <w:rPr>
                <w:rFonts w:asciiTheme="majorBidi" w:hAnsiTheme="majorBidi" w:cstheme="majorBidi"/>
              </w:rPr>
            </w:pPr>
            <w:r w:rsidRPr="005752E2">
              <w:rPr>
                <w:rFonts w:asciiTheme="majorBidi" w:hAnsiTheme="majorBidi" w:cstheme="majorBidi"/>
              </w:rPr>
              <w:t xml:space="preserve">L'intégration sociale et l'éducation spécialisée </w:t>
            </w:r>
            <w:r>
              <w:rPr>
                <w:rFonts w:asciiTheme="majorBidi" w:hAnsiTheme="majorBidi" w:cstheme="majorBidi"/>
              </w:rPr>
              <w:t>…………………………</w:t>
            </w:r>
          </w:p>
        </w:tc>
        <w:tc>
          <w:tcPr>
            <w:tcW w:w="821" w:type="dxa"/>
          </w:tcPr>
          <w:p w:rsidR="004222D2" w:rsidRPr="00B233AC" w:rsidRDefault="004222D2" w:rsidP="00DA1155">
            <w:pPr>
              <w:jc w:val="right"/>
              <w:rPr>
                <w:rFonts w:asciiTheme="majorBidi" w:hAnsiTheme="majorBidi" w:cstheme="majorBidi"/>
                <w:sz w:val="28"/>
                <w:szCs w:val="28"/>
              </w:rPr>
            </w:pPr>
            <w:r w:rsidRPr="00B233AC">
              <w:rPr>
                <w:rFonts w:asciiTheme="majorBidi" w:hAnsiTheme="majorBidi" w:cstheme="majorBidi"/>
                <w:sz w:val="28"/>
                <w:szCs w:val="28"/>
              </w:rPr>
              <w:t>10</w:t>
            </w:r>
          </w:p>
        </w:tc>
      </w:tr>
      <w:tr w:rsidR="004222D2" w:rsidRPr="00B35960"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B35960" w:rsidRDefault="004222D2" w:rsidP="00DA1155">
            <w:pPr>
              <w:jc w:val="both"/>
              <w:rPr>
                <w:rFonts w:asciiTheme="majorBidi" w:hAnsiTheme="majorBidi" w:cstheme="majorBidi"/>
                <w:sz w:val="32"/>
                <w:szCs w:val="32"/>
              </w:rPr>
            </w:pPr>
          </w:p>
        </w:tc>
        <w:tc>
          <w:tcPr>
            <w:tcW w:w="821" w:type="dxa"/>
          </w:tcPr>
          <w:p w:rsidR="004222D2" w:rsidRPr="00B35960" w:rsidRDefault="004222D2" w:rsidP="00DA1155">
            <w:pPr>
              <w:jc w:val="right"/>
              <w:rPr>
                <w:rFonts w:asciiTheme="majorBidi" w:hAnsiTheme="majorBidi" w:cstheme="majorBidi"/>
                <w:b/>
                <w:bCs/>
                <w:sz w:val="32"/>
                <w:szCs w:val="32"/>
              </w:rPr>
            </w:pPr>
          </w:p>
        </w:tc>
      </w:tr>
      <w:tr w:rsidR="004222D2" w:rsidRPr="00B35960" w:rsidTr="00DA1155">
        <w:tc>
          <w:tcPr>
            <w:tcW w:w="817" w:type="dxa"/>
          </w:tcPr>
          <w:p w:rsidR="004222D2" w:rsidRPr="00B35960" w:rsidRDefault="004222D2" w:rsidP="00DA1155">
            <w:pPr>
              <w:jc w:val="right"/>
              <w:rPr>
                <w:rFonts w:asciiTheme="majorBidi" w:hAnsiTheme="majorBidi" w:cstheme="majorBidi"/>
                <w:b/>
                <w:bCs/>
                <w:sz w:val="32"/>
                <w:szCs w:val="32"/>
              </w:rPr>
            </w:pPr>
            <w:r>
              <w:rPr>
                <w:rFonts w:asciiTheme="majorBidi" w:hAnsiTheme="majorBidi" w:cstheme="majorBidi"/>
                <w:b/>
                <w:bCs/>
                <w:sz w:val="32"/>
                <w:szCs w:val="32"/>
              </w:rPr>
              <w:t>III.</w:t>
            </w:r>
          </w:p>
        </w:tc>
        <w:tc>
          <w:tcPr>
            <w:tcW w:w="7938" w:type="dxa"/>
          </w:tcPr>
          <w:p w:rsidR="004222D2" w:rsidRPr="00B35960" w:rsidRDefault="004222D2" w:rsidP="00DA1155">
            <w:pPr>
              <w:jc w:val="both"/>
              <w:rPr>
                <w:rFonts w:asciiTheme="majorBidi" w:hAnsiTheme="majorBidi" w:cstheme="majorBidi"/>
                <w:sz w:val="32"/>
                <w:szCs w:val="32"/>
              </w:rPr>
            </w:pPr>
            <w:r>
              <w:rPr>
                <w:rFonts w:asciiTheme="majorBidi" w:hAnsiTheme="majorBidi" w:cstheme="majorBidi"/>
                <w:sz w:val="32"/>
                <w:szCs w:val="32"/>
              </w:rPr>
              <w:t>Action citoyenne…………………………………………..</w:t>
            </w:r>
          </w:p>
        </w:tc>
        <w:tc>
          <w:tcPr>
            <w:tcW w:w="821" w:type="dxa"/>
          </w:tcPr>
          <w:p w:rsidR="004222D2" w:rsidRPr="00B35960" w:rsidRDefault="004222D2" w:rsidP="00DA1155">
            <w:pPr>
              <w:jc w:val="right"/>
              <w:rPr>
                <w:rFonts w:asciiTheme="majorBidi" w:hAnsiTheme="majorBidi" w:cstheme="majorBidi"/>
                <w:b/>
                <w:bCs/>
                <w:sz w:val="32"/>
                <w:szCs w:val="32"/>
              </w:rPr>
            </w:pPr>
          </w:p>
        </w:tc>
      </w:tr>
      <w:tr w:rsidR="004222D2" w:rsidRPr="00B35960"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5752E2" w:rsidRDefault="004222D2" w:rsidP="004222D2">
            <w:pPr>
              <w:pStyle w:val="ListParagraph"/>
              <w:numPr>
                <w:ilvl w:val="0"/>
                <w:numId w:val="6"/>
              </w:numPr>
              <w:jc w:val="both"/>
              <w:rPr>
                <w:rFonts w:asciiTheme="majorBidi" w:hAnsiTheme="majorBidi" w:cstheme="majorBidi"/>
                <w:sz w:val="28"/>
                <w:szCs w:val="28"/>
              </w:rPr>
            </w:pPr>
            <w:r>
              <w:rPr>
                <w:rFonts w:asciiTheme="majorBidi" w:hAnsiTheme="majorBidi" w:cstheme="majorBidi"/>
                <w:sz w:val="28"/>
                <w:szCs w:val="28"/>
              </w:rPr>
              <w:t>Etat des lieux ………………………………………………….</w:t>
            </w:r>
          </w:p>
        </w:tc>
        <w:tc>
          <w:tcPr>
            <w:tcW w:w="821" w:type="dxa"/>
          </w:tcPr>
          <w:p w:rsidR="004222D2" w:rsidRPr="00B233AC" w:rsidRDefault="004222D2" w:rsidP="00DA1155">
            <w:pPr>
              <w:jc w:val="right"/>
              <w:rPr>
                <w:rFonts w:asciiTheme="majorBidi" w:hAnsiTheme="majorBidi" w:cstheme="majorBidi"/>
                <w:sz w:val="28"/>
                <w:szCs w:val="28"/>
              </w:rPr>
            </w:pPr>
            <w:r w:rsidRPr="00B233AC">
              <w:rPr>
                <w:rFonts w:asciiTheme="majorBidi" w:hAnsiTheme="majorBidi" w:cstheme="majorBidi"/>
                <w:sz w:val="28"/>
                <w:szCs w:val="28"/>
              </w:rPr>
              <w:t>11</w:t>
            </w:r>
          </w:p>
        </w:tc>
      </w:tr>
      <w:tr w:rsidR="004222D2" w:rsidRPr="00B35960"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5752E2" w:rsidRDefault="004222D2" w:rsidP="004222D2">
            <w:pPr>
              <w:pStyle w:val="ListParagraph"/>
              <w:numPr>
                <w:ilvl w:val="0"/>
                <w:numId w:val="6"/>
              </w:numPr>
              <w:jc w:val="both"/>
              <w:rPr>
                <w:rFonts w:asciiTheme="majorBidi" w:hAnsiTheme="majorBidi" w:cstheme="majorBidi"/>
                <w:sz w:val="28"/>
                <w:szCs w:val="28"/>
              </w:rPr>
            </w:pPr>
            <w:r w:rsidRPr="005752E2">
              <w:rPr>
                <w:rFonts w:asciiTheme="majorBidi" w:hAnsiTheme="majorBidi" w:cstheme="majorBidi"/>
                <w:sz w:val="28"/>
                <w:szCs w:val="28"/>
              </w:rPr>
              <w:t> Les solutions réalisées et les limites</w:t>
            </w:r>
            <w:r>
              <w:rPr>
                <w:rFonts w:asciiTheme="majorBidi" w:hAnsiTheme="majorBidi" w:cstheme="majorBidi"/>
                <w:sz w:val="28"/>
                <w:szCs w:val="28"/>
              </w:rPr>
              <w:t>………………………….</w:t>
            </w:r>
          </w:p>
        </w:tc>
        <w:tc>
          <w:tcPr>
            <w:tcW w:w="821" w:type="dxa"/>
          </w:tcPr>
          <w:p w:rsidR="004222D2" w:rsidRPr="00897386" w:rsidRDefault="00897386" w:rsidP="00DA1155">
            <w:pPr>
              <w:jc w:val="right"/>
              <w:rPr>
                <w:rFonts w:asciiTheme="majorBidi" w:hAnsiTheme="majorBidi" w:cstheme="majorBidi"/>
                <w:sz w:val="28"/>
                <w:szCs w:val="28"/>
              </w:rPr>
            </w:pPr>
            <w:r w:rsidRPr="00897386">
              <w:rPr>
                <w:rFonts w:asciiTheme="majorBidi" w:hAnsiTheme="majorBidi" w:cstheme="majorBidi"/>
                <w:sz w:val="28"/>
                <w:szCs w:val="28"/>
              </w:rPr>
              <w:t>12</w:t>
            </w:r>
          </w:p>
        </w:tc>
      </w:tr>
      <w:tr w:rsidR="004222D2" w:rsidRPr="00B35960"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B35960" w:rsidRDefault="004222D2" w:rsidP="00DA1155">
            <w:pPr>
              <w:jc w:val="both"/>
              <w:rPr>
                <w:rFonts w:asciiTheme="majorBidi" w:hAnsiTheme="majorBidi" w:cstheme="majorBidi"/>
                <w:b/>
                <w:bCs/>
                <w:sz w:val="32"/>
                <w:szCs w:val="32"/>
              </w:rPr>
            </w:pPr>
          </w:p>
        </w:tc>
        <w:tc>
          <w:tcPr>
            <w:tcW w:w="821" w:type="dxa"/>
          </w:tcPr>
          <w:p w:rsidR="004222D2" w:rsidRPr="00B35960" w:rsidRDefault="004222D2" w:rsidP="00DA1155">
            <w:pPr>
              <w:jc w:val="right"/>
              <w:rPr>
                <w:rFonts w:asciiTheme="majorBidi" w:hAnsiTheme="majorBidi" w:cstheme="majorBidi"/>
                <w:b/>
                <w:bCs/>
                <w:sz w:val="32"/>
                <w:szCs w:val="32"/>
              </w:rPr>
            </w:pPr>
          </w:p>
        </w:tc>
      </w:tr>
      <w:tr w:rsidR="004222D2" w:rsidRPr="00B35960"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B233AC" w:rsidRDefault="004222D2" w:rsidP="00DA1155">
            <w:pPr>
              <w:jc w:val="both"/>
              <w:rPr>
                <w:rFonts w:asciiTheme="majorBidi" w:hAnsiTheme="majorBidi" w:cstheme="majorBidi"/>
                <w:sz w:val="32"/>
                <w:szCs w:val="32"/>
              </w:rPr>
            </w:pPr>
            <w:r>
              <w:rPr>
                <w:rFonts w:asciiTheme="majorBidi" w:hAnsiTheme="majorBidi" w:cstheme="majorBidi"/>
                <w:b/>
                <w:bCs/>
                <w:sz w:val="32"/>
                <w:szCs w:val="32"/>
              </w:rPr>
              <w:t xml:space="preserve">Conclusion </w:t>
            </w:r>
            <w:r>
              <w:rPr>
                <w:rFonts w:asciiTheme="majorBidi" w:hAnsiTheme="majorBidi" w:cstheme="majorBidi"/>
                <w:sz w:val="32"/>
                <w:szCs w:val="32"/>
              </w:rPr>
              <w:t>……………………………………………….</w:t>
            </w:r>
          </w:p>
        </w:tc>
        <w:tc>
          <w:tcPr>
            <w:tcW w:w="821" w:type="dxa"/>
          </w:tcPr>
          <w:p w:rsidR="004222D2" w:rsidRPr="00897386" w:rsidRDefault="00897386" w:rsidP="00DA1155">
            <w:pPr>
              <w:jc w:val="right"/>
              <w:rPr>
                <w:rFonts w:asciiTheme="majorBidi" w:hAnsiTheme="majorBidi" w:cstheme="majorBidi"/>
                <w:sz w:val="28"/>
                <w:szCs w:val="28"/>
              </w:rPr>
            </w:pPr>
            <w:r w:rsidRPr="00897386">
              <w:rPr>
                <w:rFonts w:asciiTheme="majorBidi" w:hAnsiTheme="majorBidi" w:cstheme="majorBidi"/>
                <w:sz w:val="28"/>
                <w:szCs w:val="28"/>
              </w:rPr>
              <w:t>1</w:t>
            </w:r>
            <w:r w:rsidR="00D24477">
              <w:rPr>
                <w:rFonts w:asciiTheme="majorBidi" w:hAnsiTheme="majorBidi" w:cstheme="majorBidi"/>
                <w:sz w:val="28"/>
                <w:szCs w:val="28"/>
              </w:rPr>
              <w:t>4</w:t>
            </w:r>
          </w:p>
        </w:tc>
      </w:tr>
      <w:tr w:rsidR="004222D2" w:rsidRPr="00B35960"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B35960" w:rsidRDefault="004222D2" w:rsidP="00DA1155">
            <w:pPr>
              <w:jc w:val="both"/>
              <w:rPr>
                <w:rFonts w:asciiTheme="majorBidi" w:hAnsiTheme="majorBidi" w:cstheme="majorBidi"/>
                <w:b/>
                <w:bCs/>
                <w:sz w:val="32"/>
                <w:szCs w:val="32"/>
              </w:rPr>
            </w:pPr>
          </w:p>
        </w:tc>
        <w:tc>
          <w:tcPr>
            <w:tcW w:w="821" w:type="dxa"/>
          </w:tcPr>
          <w:p w:rsidR="004222D2" w:rsidRPr="00B35960" w:rsidRDefault="004222D2" w:rsidP="00DA1155">
            <w:pPr>
              <w:jc w:val="right"/>
              <w:rPr>
                <w:rFonts w:asciiTheme="majorBidi" w:hAnsiTheme="majorBidi" w:cstheme="majorBidi"/>
                <w:b/>
                <w:bCs/>
                <w:sz w:val="32"/>
                <w:szCs w:val="32"/>
              </w:rPr>
            </w:pPr>
          </w:p>
        </w:tc>
      </w:tr>
      <w:tr w:rsidR="004222D2" w:rsidRPr="00B35960"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B35960" w:rsidRDefault="004222D2" w:rsidP="00DA1155">
            <w:pPr>
              <w:jc w:val="both"/>
              <w:rPr>
                <w:rFonts w:asciiTheme="majorBidi" w:hAnsiTheme="majorBidi" w:cstheme="majorBidi"/>
                <w:b/>
                <w:bCs/>
                <w:sz w:val="32"/>
                <w:szCs w:val="32"/>
              </w:rPr>
            </w:pPr>
            <w:r>
              <w:rPr>
                <w:rFonts w:asciiTheme="majorBidi" w:hAnsiTheme="majorBidi" w:cstheme="majorBidi"/>
                <w:b/>
                <w:bCs/>
                <w:sz w:val="32"/>
                <w:szCs w:val="32"/>
              </w:rPr>
              <w:t xml:space="preserve">Bibliographie </w:t>
            </w:r>
            <w:r w:rsidRPr="00DD61B9">
              <w:rPr>
                <w:rFonts w:asciiTheme="majorBidi" w:hAnsiTheme="majorBidi" w:cstheme="majorBidi"/>
                <w:sz w:val="32"/>
                <w:szCs w:val="32"/>
              </w:rPr>
              <w:t>…………………………………………….</w:t>
            </w:r>
          </w:p>
        </w:tc>
        <w:tc>
          <w:tcPr>
            <w:tcW w:w="821" w:type="dxa"/>
          </w:tcPr>
          <w:p w:rsidR="004222D2" w:rsidRPr="001E35DB" w:rsidRDefault="001E35DB" w:rsidP="00DA1155">
            <w:pPr>
              <w:jc w:val="right"/>
              <w:rPr>
                <w:rFonts w:asciiTheme="majorBidi" w:hAnsiTheme="majorBidi" w:cstheme="majorBidi"/>
                <w:sz w:val="28"/>
                <w:szCs w:val="28"/>
              </w:rPr>
            </w:pPr>
            <w:r w:rsidRPr="001E35DB">
              <w:rPr>
                <w:rFonts w:asciiTheme="majorBidi" w:hAnsiTheme="majorBidi" w:cstheme="majorBidi"/>
                <w:sz w:val="28"/>
                <w:szCs w:val="28"/>
              </w:rPr>
              <w:t>15</w:t>
            </w:r>
          </w:p>
        </w:tc>
      </w:tr>
      <w:tr w:rsidR="004222D2" w:rsidRPr="00B35960" w:rsidTr="00DA1155">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B35960" w:rsidRDefault="004222D2" w:rsidP="00DA1155">
            <w:pPr>
              <w:jc w:val="both"/>
              <w:rPr>
                <w:rFonts w:asciiTheme="majorBidi" w:hAnsiTheme="majorBidi" w:cstheme="majorBidi"/>
                <w:b/>
                <w:bCs/>
                <w:sz w:val="32"/>
                <w:szCs w:val="32"/>
              </w:rPr>
            </w:pPr>
          </w:p>
        </w:tc>
        <w:tc>
          <w:tcPr>
            <w:tcW w:w="821" w:type="dxa"/>
          </w:tcPr>
          <w:p w:rsidR="004222D2" w:rsidRPr="00B35960" w:rsidRDefault="004222D2" w:rsidP="00DA1155">
            <w:pPr>
              <w:jc w:val="right"/>
              <w:rPr>
                <w:rFonts w:asciiTheme="majorBidi" w:hAnsiTheme="majorBidi" w:cstheme="majorBidi"/>
                <w:b/>
                <w:bCs/>
                <w:sz w:val="32"/>
                <w:szCs w:val="32"/>
              </w:rPr>
            </w:pPr>
          </w:p>
        </w:tc>
      </w:tr>
      <w:tr w:rsidR="004222D2" w:rsidRPr="001E35DB" w:rsidTr="00DA1155">
        <w:trPr>
          <w:trHeight w:val="70"/>
        </w:trPr>
        <w:tc>
          <w:tcPr>
            <w:tcW w:w="817" w:type="dxa"/>
          </w:tcPr>
          <w:p w:rsidR="004222D2" w:rsidRPr="00B35960" w:rsidRDefault="004222D2" w:rsidP="00DA1155">
            <w:pPr>
              <w:jc w:val="right"/>
              <w:rPr>
                <w:rFonts w:asciiTheme="majorBidi" w:hAnsiTheme="majorBidi" w:cstheme="majorBidi"/>
                <w:b/>
                <w:bCs/>
                <w:sz w:val="32"/>
                <w:szCs w:val="32"/>
              </w:rPr>
            </w:pPr>
          </w:p>
        </w:tc>
        <w:tc>
          <w:tcPr>
            <w:tcW w:w="7938" w:type="dxa"/>
          </w:tcPr>
          <w:p w:rsidR="004222D2" w:rsidRPr="00B35960" w:rsidRDefault="004E6E48" w:rsidP="00DA1155">
            <w:pPr>
              <w:jc w:val="both"/>
              <w:rPr>
                <w:rFonts w:asciiTheme="majorBidi" w:hAnsiTheme="majorBidi" w:cstheme="majorBidi"/>
                <w:b/>
                <w:bCs/>
                <w:sz w:val="32"/>
                <w:szCs w:val="32"/>
              </w:rPr>
            </w:pPr>
            <w:r>
              <w:rPr>
                <w:rFonts w:asciiTheme="majorBidi" w:hAnsiTheme="majorBidi" w:cstheme="majorBidi"/>
                <w:b/>
                <w:bCs/>
                <w:sz w:val="32"/>
                <w:szCs w:val="32"/>
              </w:rPr>
              <w:t xml:space="preserve">Remerciement </w:t>
            </w:r>
            <w:r w:rsidRPr="00897386">
              <w:rPr>
                <w:rFonts w:asciiTheme="majorBidi" w:hAnsiTheme="majorBidi" w:cstheme="majorBidi"/>
                <w:sz w:val="32"/>
                <w:szCs w:val="32"/>
              </w:rPr>
              <w:t>……………………………………………..</w:t>
            </w:r>
            <w:r>
              <w:rPr>
                <w:rFonts w:asciiTheme="majorBidi" w:hAnsiTheme="majorBidi" w:cstheme="majorBidi"/>
                <w:b/>
                <w:bCs/>
                <w:sz w:val="32"/>
                <w:szCs w:val="32"/>
              </w:rPr>
              <w:t xml:space="preserve">  </w:t>
            </w:r>
          </w:p>
        </w:tc>
        <w:tc>
          <w:tcPr>
            <w:tcW w:w="821" w:type="dxa"/>
          </w:tcPr>
          <w:p w:rsidR="004222D2" w:rsidRPr="001E35DB" w:rsidRDefault="001E35DB" w:rsidP="00DA1155">
            <w:pPr>
              <w:jc w:val="right"/>
              <w:rPr>
                <w:rFonts w:asciiTheme="majorBidi" w:hAnsiTheme="majorBidi" w:cstheme="majorBidi"/>
                <w:sz w:val="28"/>
                <w:szCs w:val="28"/>
              </w:rPr>
            </w:pPr>
            <w:r w:rsidRPr="001E35DB">
              <w:rPr>
                <w:rFonts w:asciiTheme="majorBidi" w:hAnsiTheme="majorBidi" w:cstheme="majorBidi"/>
                <w:sz w:val="28"/>
                <w:szCs w:val="28"/>
              </w:rPr>
              <w:t>16</w:t>
            </w:r>
          </w:p>
        </w:tc>
      </w:tr>
    </w:tbl>
    <w:p w:rsidR="004222D2" w:rsidRPr="00B35960" w:rsidRDefault="004222D2" w:rsidP="004222D2">
      <w:pPr>
        <w:rPr>
          <w:rFonts w:asciiTheme="majorBidi" w:hAnsiTheme="majorBidi" w:cstheme="majorBidi"/>
          <w:b/>
          <w:bCs/>
          <w:sz w:val="56"/>
          <w:szCs w:val="56"/>
        </w:rPr>
      </w:pPr>
    </w:p>
    <w:p w:rsidR="004222D2" w:rsidRDefault="004222D2" w:rsidP="004222D2"/>
    <w:p w:rsidR="00AC2BD6" w:rsidRDefault="00AC2BD6" w:rsidP="00066414">
      <w:pPr>
        <w:pStyle w:val="Title"/>
        <w:jc w:val="center"/>
      </w:pPr>
    </w:p>
    <w:p w:rsidR="00AC2BD6" w:rsidRDefault="00AC2BD6" w:rsidP="00AC2BD6">
      <w:pPr>
        <w:rPr>
          <w:rFonts w:asciiTheme="majorHAnsi" w:eastAsiaTheme="majorEastAsia" w:hAnsiTheme="majorHAnsi" w:cstheme="majorBidi"/>
          <w:spacing w:val="-10"/>
          <w:kern w:val="28"/>
          <w:sz w:val="56"/>
          <w:szCs w:val="56"/>
        </w:rPr>
      </w:pPr>
      <w:r>
        <w:br w:type="page"/>
      </w:r>
    </w:p>
    <w:p w:rsidR="00BE685B" w:rsidRPr="00DB5791" w:rsidRDefault="00BE685B" w:rsidP="00066414">
      <w:pPr>
        <w:pStyle w:val="Title"/>
        <w:jc w:val="center"/>
        <w:rPr>
          <w:rFonts w:asciiTheme="majorBidi" w:hAnsiTheme="majorBidi"/>
          <w:b/>
          <w:bCs/>
          <w:sz w:val="38"/>
          <w:szCs w:val="38"/>
        </w:rPr>
      </w:pPr>
      <w:r w:rsidRPr="00DB5791">
        <w:rPr>
          <w:rFonts w:asciiTheme="majorBidi" w:hAnsiTheme="majorBidi"/>
          <w:b/>
          <w:bCs/>
          <w:sz w:val="38"/>
          <w:szCs w:val="38"/>
        </w:rPr>
        <w:lastRenderedPageBreak/>
        <w:t>Introduction</w:t>
      </w:r>
    </w:p>
    <w:p w:rsidR="00254DC4" w:rsidRPr="0028521F" w:rsidRDefault="00254DC4" w:rsidP="00BE685B">
      <w:pPr>
        <w:rPr>
          <w:rFonts w:asciiTheme="majorBidi" w:hAnsiTheme="majorBidi" w:cstheme="majorBidi"/>
          <w:sz w:val="28"/>
        </w:rPr>
      </w:pPr>
    </w:p>
    <w:p w:rsidR="003E1999" w:rsidRDefault="00BE685B" w:rsidP="003E1999">
      <w:pPr>
        <w:rPr>
          <w:rFonts w:asciiTheme="majorBidi" w:hAnsiTheme="majorBidi" w:cstheme="majorBidi"/>
          <w:sz w:val="28"/>
        </w:rPr>
      </w:pPr>
      <w:r w:rsidRPr="0028521F">
        <w:rPr>
          <w:rFonts w:asciiTheme="majorBidi" w:hAnsiTheme="majorBidi" w:cstheme="majorBidi"/>
          <w:sz w:val="28"/>
        </w:rPr>
        <w:t xml:space="preserve">Les handicapés ont depuis longtemps étaient perçus comme des </w:t>
      </w:r>
      <w:r w:rsidR="003E1999">
        <w:rPr>
          <w:rFonts w:asciiTheme="majorBidi" w:hAnsiTheme="majorBidi" w:cstheme="majorBidi"/>
          <w:sz w:val="28"/>
        </w:rPr>
        <w:t xml:space="preserve">failles </w:t>
      </w:r>
      <w:r w:rsidRPr="0028521F">
        <w:rPr>
          <w:rFonts w:asciiTheme="majorBidi" w:hAnsiTheme="majorBidi" w:cstheme="majorBidi"/>
          <w:sz w:val="28"/>
        </w:rPr>
        <w:t>dans l</w:t>
      </w:r>
      <w:r w:rsidR="003E1999">
        <w:rPr>
          <w:rFonts w:asciiTheme="majorBidi" w:hAnsiTheme="majorBidi" w:cstheme="majorBidi"/>
          <w:sz w:val="28"/>
        </w:rPr>
        <w:t>a société, un danger ou même un fléau</w:t>
      </w:r>
      <w:r w:rsidRPr="0028521F">
        <w:rPr>
          <w:rFonts w:asciiTheme="majorBidi" w:hAnsiTheme="majorBidi" w:cstheme="majorBidi"/>
          <w:sz w:val="28"/>
        </w:rPr>
        <w:t xml:space="preserve">. C’est pourquoi ils sont souvent isolés des groupes. Pourtant, </w:t>
      </w:r>
      <w:r w:rsidR="003E1999">
        <w:rPr>
          <w:rFonts w:asciiTheme="majorBidi" w:hAnsiTheme="majorBidi" w:cstheme="majorBidi"/>
          <w:sz w:val="28"/>
        </w:rPr>
        <w:t>récemment</w:t>
      </w:r>
      <w:r w:rsidRPr="0028521F">
        <w:rPr>
          <w:rFonts w:asciiTheme="majorBidi" w:hAnsiTheme="majorBidi" w:cstheme="majorBidi"/>
          <w:sz w:val="28"/>
        </w:rPr>
        <w:t>, même si ce n’est pas toujours le cas au Liban, on les regarde sous un nouvel angle.</w:t>
      </w:r>
      <w:r w:rsidR="003E1999">
        <w:rPr>
          <w:rFonts w:asciiTheme="majorBidi" w:hAnsiTheme="majorBidi" w:cstheme="majorBidi"/>
          <w:sz w:val="28"/>
        </w:rPr>
        <w:t xml:space="preserve"> T</w:t>
      </w:r>
      <w:r w:rsidRPr="0028521F">
        <w:rPr>
          <w:rFonts w:asciiTheme="majorBidi" w:hAnsiTheme="majorBidi" w:cstheme="majorBidi"/>
          <w:sz w:val="28"/>
        </w:rPr>
        <w:t>oute personne handicapée, quel que soit la nature, le genre et le degré de son handicap, connait un déclin de ses aptitudes physiques et requiert de ce fait des aides techniques, fonctionnelles et sociales pour pallier ses performances atténuées afin qu’elle puisse s’intégrer</w:t>
      </w:r>
      <w:r w:rsidR="00254DC4" w:rsidRPr="0028521F">
        <w:rPr>
          <w:rFonts w:asciiTheme="majorBidi" w:hAnsiTheme="majorBidi" w:cstheme="majorBidi"/>
          <w:sz w:val="28"/>
        </w:rPr>
        <w:t xml:space="preserve"> et s’épanouir dans un milieu qui l’accepte suivant ses capacités. Plusieurs associations tentent de récolter des fonds pour assurer leur intégration dans les écoles. Cependant, vers la fin des années 80, avec la crise économique libanaise, plusieurs associations ont </w:t>
      </w:r>
      <w:proofErr w:type="gramStart"/>
      <w:r w:rsidR="003E1999">
        <w:rPr>
          <w:rFonts w:asciiTheme="majorBidi" w:hAnsiTheme="majorBidi" w:cstheme="majorBidi"/>
          <w:sz w:val="28"/>
        </w:rPr>
        <w:t>délaisser</w:t>
      </w:r>
      <w:proofErr w:type="gramEnd"/>
      <w:r w:rsidR="003E1999">
        <w:rPr>
          <w:rFonts w:asciiTheme="majorBidi" w:hAnsiTheme="majorBidi" w:cstheme="majorBidi"/>
          <w:sz w:val="28"/>
        </w:rPr>
        <w:t xml:space="preserve"> </w:t>
      </w:r>
      <w:r w:rsidR="00254DC4" w:rsidRPr="0028521F">
        <w:rPr>
          <w:rFonts w:asciiTheme="majorBidi" w:hAnsiTheme="majorBidi" w:cstheme="majorBidi"/>
          <w:sz w:val="28"/>
        </w:rPr>
        <w:t>leurs handicapés mais les aides apportés augmentent de jour en jour à l’heure actuelle.</w:t>
      </w:r>
    </w:p>
    <w:p w:rsidR="00BE685B" w:rsidRPr="0028521F" w:rsidRDefault="003E1999" w:rsidP="003E1999">
      <w:pPr>
        <w:rPr>
          <w:rFonts w:asciiTheme="majorBidi" w:hAnsiTheme="majorBidi" w:cstheme="majorBidi"/>
          <w:sz w:val="28"/>
        </w:rPr>
      </w:pPr>
      <w:r>
        <w:rPr>
          <w:rFonts w:asciiTheme="majorBidi" w:hAnsiTheme="majorBidi" w:cstheme="majorBidi"/>
          <w:sz w:val="28"/>
        </w:rPr>
        <w:t>Le handicap moteur : une entrave à l’accès à l’éducation.</w:t>
      </w:r>
      <w:r w:rsidR="00254DC4" w:rsidRPr="0028521F">
        <w:rPr>
          <w:rFonts w:asciiTheme="majorBidi" w:hAnsiTheme="majorBidi" w:cstheme="majorBidi"/>
          <w:sz w:val="28"/>
        </w:rPr>
        <w:t xml:space="preserve">       </w:t>
      </w:r>
    </w:p>
    <w:p w:rsidR="00BE685B" w:rsidRPr="0028521F" w:rsidRDefault="00BE685B" w:rsidP="00066414">
      <w:pPr>
        <w:pStyle w:val="Title"/>
        <w:jc w:val="center"/>
        <w:rPr>
          <w:rFonts w:asciiTheme="majorBidi" w:hAnsiTheme="majorBidi"/>
        </w:rPr>
      </w:pPr>
    </w:p>
    <w:p w:rsidR="00BE685B" w:rsidRPr="0028521F" w:rsidRDefault="0033633A" w:rsidP="0033633A">
      <w:pPr>
        <w:pStyle w:val="Title"/>
        <w:jc w:val="center"/>
        <w:rPr>
          <w:rFonts w:asciiTheme="majorBidi" w:hAnsiTheme="majorBidi"/>
        </w:rPr>
      </w:pPr>
      <w:r w:rsidRPr="0028521F">
        <w:rPr>
          <w:rFonts w:asciiTheme="majorBidi" w:hAnsiTheme="majorBidi"/>
          <w:noProof/>
          <w:lang w:eastAsia="fr-FR"/>
        </w:rPr>
        <w:drawing>
          <wp:inline distT="0" distB="0" distL="0" distR="0">
            <wp:extent cx="4667250" cy="3571875"/>
            <wp:effectExtent l="0" t="0" r="0" b="9525"/>
            <wp:docPr id="1" name="Picture 1" descr="Image result for handicapés mo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andicapés moteu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7250" cy="3571875"/>
                    </a:xfrm>
                    <a:prstGeom prst="rect">
                      <a:avLst/>
                    </a:prstGeom>
                    <a:noFill/>
                    <a:ln>
                      <a:noFill/>
                    </a:ln>
                  </pic:spPr>
                </pic:pic>
              </a:graphicData>
            </a:graphic>
          </wp:inline>
        </w:drawing>
      </w:r>
    </w:p>
    <w:p w:rsidR="00254DC4" w:rsidRPr="0028521F" w:rsidRDefault="00254DC4" w:rsidP="00254DC4">
      <w:pPr>
        <w:pStyle w:val="Title"/>
        <w:rPr>
          <w:rFonts w:asciiTheme="majorBidi" w:hAnsiTheme="majorBidi"/>
          <w:sz w:val="24"/>
        </w:rPr>
      </w:pPr>
    </w:p>
    <w:p w:rsidR="00254DC4" w:rsidRPr="0028521F" w:rsidRDefault="00254DC4" w:rsidP="00254DC4">
      <w:pPr>
        <w:rPr>
          <w:rFonts w:asciiTheme="majorBidi" w:hAnsiTheme="majorBidi" w:cstheme="majorBidi"/>
        </w:rPr>
      </w:pPr>
    </w:p>
    <w:p w:rsidR="00AF33B2" w:rsidRDefault="00AF33B2" w:rsidP="00AC2BD6">
      <w:pPr>
        <w:pStyle w:val="Title"/>
        <w:jc w:val="center"/>
        <w:rPr>
          <w:rFonts w:asciiTheme="majorBidi" w:hAnsiTheme="majorBidi"/>
          <w:sz w:val="38"/>
          <w:szCs w:val="38"/>
        </w:rPr>
      </w:pPr>
    </w:p>
    <w:p w:rsidR="00B45642" w:rsidRPr="00DB5791" w:rsidRDefault="002A4CC6" w:rsidP="00AC2BD6">
      <w:pPr>
        <w:pStyle w:val="Title"/>
        <w:jc w:val="center"/>
        <w:rPr>
          <w:rFonts w:asciiTheme="majorBidi" w:hAnsiTheme="majorBidi"/>
          <w:sz w:val="38"/>
          <w:szCs w:val="38"/>
        </w:rPr>
      </w:pPr>
      <w:r w:rsidRPr="00AF33B2">
        <w:rPr>
          <w:rFonts w:asciiTheme="majorBidi" w:hAnsiTheme="majorBidi"/>
          <w:b/>
          <w:bCs/>
          <w:sz w:val="38"/>
          <w:szCs w:val="38"/>
        </w:rPr>
        <w:lastRenderedPageBreak/>
        <w:t>I</w:t>
      </w:r>
      <w:r w:rsidR="00BE3871" w:rsidRPr="00AF33B2">
        <w:rPr>
          <w:rFonts w:asciiTheme="majorBidi" w:hAnsiTheme="majorBidi"/>
          <w:b/>
          <w:bCs/>
          <w:sz w:val="38"/>
          <w:szCs w:val="38"/>
        </w:rPr>
        <w:t xml:space="preserve">. </w:t>
      </w:r>
      <w:r w:rsidR="00BE3871" w:rsidRPr="00DB5791">
        <w:rPr>
          <w:rFonts w:asciiTheme="majorBidi" w:hAnsiTheme="majorBidi"/>
          <w:sz w:val="38"/>
          <w:szCs w:val="38"/>
        </w:rPr>
        <w:t>Les handicapées au Liban et leur situation</w:t>
      </w:r>
    </w:p>
    <w:p w:rsidR="00BE3871" w:rsidRPr="0028521F" w:rsidRDefault="00BE3871" w:rsidP="007C7F27">
      <w:pPr>
        <w:tabs>
          <w:tab w:val="left" w:pos="2190"/>
        </w:tabs>
        <w:rPr>
          <w:rFonts w:asciiTheme="majorBidi" w:hAnsiTheme="majorBidi" w:cstheme="majorBidi"/>
          <w:b/>
          <w:sz w:val="32"/>
          <w:u w:val="single"/>
        </w:rPr>
      </w:pPr>
    </w:p>
    <w:p w:rsidR="00E544D3" w:rsidRPr="00AF33B2" w:rsidRDefault="009334BC" w:rsidP="007C7F27">
      <w:pPr>
        <w:tabs>
          <w:tab w:val="left" w:pos="2190"/>
        </w:tabs>
        <w:rPr>
          <w:rFonts w:asciiTheme="majorBidi" w:hAnsiTheme="majorBidi" w:cstheme="majorBidi"/>
          <w:bCs/>
          <w:sz w:val="32"/>
          <w:szCs w:val="32"/>
          <w:u w:val="single"/>
        </w:rPr>
      </w:pPr>
      <w:proofErr w:type="gramStart"/>
      <w:r w:rsidRPr="00AF33B2">
        <w:rPr>
          <w:rFonts w:asciiTheme="majorBidi" w:hAnsiTheme="majorBidi" w:cstheme="majorBidi"/>
          <w:bCs/>
          <w:sz w:val="32"/>
          <w:szCs w:val="32"/>
          <w:u w:val="single"/>
        </w:rPr>
        <w:t>1.</w:t>
      </w:r>
      <w:r w:rsidR="007C7F27" w:rsidRPr="00AF33B2">
        <w:rPr>
          <w:rFonts w:asciiTheme="majorBidi" w:hAnsiTheme="majorBidi" w:cstheme="majorBidi"/>
          <w:bCs/>
          <w:sz w:val="32"/>
          <w:szCs w:val="32"/>
          <w:u w:val="single"/>
        </w:rPr>
        <w:t>Chiffres</w:t>
      </w:r>
      <w:proofErr w:type="gramEnd"/>
    </w:p>
    <w:p w:rsidR="001450CE" w:rsidRPr="0028521F" w:rsidRDefault="00E544D3" w:rsidP="001450CE">
      <w:pPr>
        <w:jc w:val="both"/>
        <w:rPr>
          <w:rFonts w:asciiTheme="majorBidi" w:hAnsiTheme="majorBidi" w:cstheme="majorBidi"/>
          <w:sz w:val="28"/>
        </w:rPr>
      </w:pPr>
      <w:r w:rsidRPr="0028521F">
        <w:rPr>
          <w:rFonts w:asciiTheme="majorBidi" w:hAnsiTheme="majorBidi" w:cstheme="majorBidi"/>
          <w:sz w:val="28"/>
        </w:rPr>
        <w:t>Le nombre des handicapés au Liban n’est pas encore précisément déterminer. Cependant, le MAS (Ministère Libanais des Affaires Sociales) estime ce nombre à 4% de la population libanaise</w:t>
      </w:r>
      <w:r w:rsidR="00EA0FE8" w:rsidRPr="0028521F">
        <w:rPr>
          <w:rFonts w:asciiTheme="majorBidi" w:hAnsiTheme="majorBidi" w:cstheme="majorBidi"/>
          <w:sz w:val="28"/>
        </w:rPr>
        <w:t xml:space="preserve">, soit 158 473 personnes, alors que l’OMS (Organisation Mondiale de la Santé) estime que les personnes handicapés forment 7% de la population, ce qui correspond à environ 277 328 libanais. </w:t>
      </w:r>
    </w:p>
    <w:p w:rsidR="001450CE" w:rsidRPr="0028521F" w:rsidRDefault="00EA0FE8" w:rsidP="001450CE">
      <w:pPr>
        <w:jc w:val="both"/>
        <w:rPr>
          <w:rFonts w:asciiTheme="majorBidi" w:hAnsiTheme="majorBidi" w:cstheme="majorBidi"/>
          <w:sz w:val="28"/>
        </w:rPr>
      </w:pPr>
      <w:r w:rsidRPr="0028521F">
        <w:rPr>
          <w:rFonts w:asciiTheme="majorBidi" w:hAnsiTheme="majorBidi" w:cstheme="majorBidi"/>
          <w:sz w:val="28"/>
        </w:rPr>
        <w:t xml:space="preserve">Le taux de handicap est plus élevé chez les hommes (63,13%) que chez les femmes (36,87%). Ce taux est répartit non seulement dépendamment du sexe, mais également selon l’âge, étant donné que 4,02% des handicapés sont de 0 à 5 ans, 20,27% ont un âge variant entre 6 </w:t>
      </w:r>
      <w:r w:rsidR="009001BA" w:rsidRPr="0028521F">
        <w:rPr>
          <w:rFonts w:asciiTheme="majorBidi" w:hAnsiTheme="majorBidi" w:cstheme="majorBidi"/>
          <w:sz w:val="28"/>
        </w:rPr>
        <w:t>et</w:t>
      </w:r>
      <w:r w:rsidRPr="0028521F">
        <w:rPr>
          <w:rFonts w:asciiTheme="majorBidi" w:hAnsiTheme="majorBidi" w:cstheme="majorBidi"/>
          <w:sz w:val="28"/>
        </w:rPr>
        <w:t xml:space="preserve"> 18 ans, 23,46% sont âgés de 19 à 34 ans, 35,72% de 35 à 65 ans et pour finir </w:t>
      </w:r>
      <w:r w:rsidR="009001BA" w:rsidRPr="0028521F">
        <w:rPr>
          <w:rFonts w:asciiTheme="majorBidi" w:hAnsiTheme="majorBidi" w:cstheme="majorBidi"/>
          <w:sz w:val="28"/>
        </w:rPr>
        <w:t xml:space="preserve">16,52%des handicapés sont âgés de plus que 66 ans. </w:t>
      </w:r>
    </w:p>
    <w:p w:rsidR="00B2659D" w:rsidRPr="0028521F" w:rsidRDefault="009001BA" w:rsidP="001450CE">
      <w:pPr>
        <w:jc w:val="both"/>
        <w:rPr>
          <w:rFonts w:asciiTheme="majorBidi" w:hAnsiTheme="majorBidi" w:cstheme="majorBidi"/>
          <w:sz w:val="28"/>
        </w:rPr>
      </w:pPr>
      <w:r w:rsidRPr="0028521F">
        <w:rPr>
          <w:rFonts w:asciiTheme="majorBidi" w:hAnsiTheme="majorBidi" w:cstheme="majorBidi"/>
          <w:sz w:val="28"/>
        </w:rPr>
        <w:t xml:space="preserve">Le Mont-Liban compte le plus grand nombre d’handicapés avec 36,29%, suivi par le Nord avec 18,29%, puis par le sud qui compte environ 13,95% des personnes handicapés pour arriver à la </w:t>
      </w:r>
      <w:proofErr w:type="spellStart"/>
      <w:r w:rsidRPr="0028521F">
        <w:rPr>
          <w:rFonts w:asciiTheme="majorBidi" w:hAnsiTheme="majorBidi" w:cstheme="majorBidi"/>
          <w:sz w:val="28"/>
        </w:rPr>
        <w:t>Békaa</w:t>
      </w:r>
      <w:proofErr w:type="spellEnd"/>
      <w:r w:rsidRPr="0028521F">
        <w:rPr>
          <w:rFonts w:asciiTheme="majorBidi" w:hAnsiTheme="majorBidi" w:cstheme="majorBidi"/>
          <w:sz w:val="28"/>
        </w:rPr>
        <w:t xml:space="preserve"> avec 13,85%</w:t>
      </w:r>
      <w:r w:rsidR="00B2659D" w:rsidRPr="0028521F">
        <w:rPr>
          <w:rFonts w:asciiTheme="majorBidi" w:hAnsiTheme="majorBidi" w:cstheme="majorBidi"/>
          <w:sz w:val="28"/>
        </w:rPr>
        <w:t>, poursuivre</w:t>
      </w:r>
      <w:r w:rsidR="00CA5EAB">
        <w:rPr>
          <w:rFonts w:asciiTheme="majorBidi" w:hAnsiTheme="majorBidi" w:cstheme="majorBidi"/>
          <w:sz w:val="28"/>
        </w:rPr>
        <w:t xml:space="preserve"> </w:t>
      </w:r>
      <w:r w:rsidR="00B2659D" w:rsidRPr="0028521F">
        <w:rPr>
          <w:rFonts w:asciiTheme="majorBidi" w:hAnsiTheme="majorBidi" w:cstheme="majorBidi"/>
          <w:sz w:val="28"/>
        </w:rPr>
        <w:t xml:space="preserve">avec </w:t>
      </w:r>
      <w:proofErr w:type="spellStart"/>
      <w:r w:rsidR="00B2659D" w:rsidRPr="0028521F">
        <w:rPr>
          <w:rFonts w:asciiTheme="majorBidi" w:hAnsiTheme="majorBidi" w:cstheme="majorBidi"/>
          <w:sz w:val="28"/>
        </w:rPr>
        <w:t>Nabatieh</w:t>
      </w:r>
      <w:proofErr w:type="spellEnd"/>
      <w:r w:rsidR="00B2659D" w:rsidRPr="0028521F">
        <w:rPr>
          <w:rFonts w:asciiTheme="majorBidi" w:hAnsiTheme="majorBidi" w:cstheme="majorBidi"/>
          <w:sz w:val="28"/>
        </w:rPr>
        <w:t xml:space="preserve"> qui compte</w:t>
      </w:r>
      <w:r w:rsidRPr="0028521F">
        <w:rPr>
          <w:rFonts w:asciiTheme="majorBidi" w:hAnsiTheme="majorBidi" w:cstheme="majorBidi"/>
          <w:sz w:val="28"/>
        </w:rPr>
        <w:t xml:space="preserve"> 9,39% et finir avec Beyrouth qui ne compte que 8,22% des handicapés au Liban. Quatre types de handicap sont recensés : physique, mentale, auditive et visuelle avec un taux élevé pour les </w:t>
      </w:r>
      <w:r w:rsidR="00B2659D" w:rsidRPr="0028521F">
        <w:rPr>
          <w:rFonts w:asciiTheme="majorBidi" w:hAnsiTheme="majorBidi" w:cstheme="majorBidi"/>
          <w:sz w:val="28"/>
        </w:rPr>
        <w:t>handicaps moteurs, comptant 54,4%.</w:t>
      </w:r>
    </w:p>
    <w:p w:rsidR="00B2659D" w:rsidRDefault="00784EA5" w:rsidP="00784EA5">
      <w:pPr>
        <w:jc w:val="center"/>
        <w:rPr>
          <w:rFonts w:asciiTheme="majorBidi" w:hAnsiTheme="majorBidi" w:cstheme="majorBidi"/>
          <w:sz w:val="28"/>
        </w:rPr>
      </w:pPr>
      <w:r w:rsidRPr="00784EA5">
        <w:rPr>
          <w:rFonts w:asciiTheme="majorBidi" w:hAnsiTheme="majorBidi" w:cstheme="majorBidi"/>
          <w:sz w:val="28"/>
        </w:rPr>
        <w:drawing>
          <wp:inline distT="0" distB="0" distL="0" distR="0" wp14:anchorId="2B94B0A4" wp14:editId="0249563A">
            <wp:extent cx="5372100" cy="3467100"/>
            <wp:effectExtent l="0" t="0" r="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784EA5" w:rsidRPr="0028521F" w:rsidRDefault="00784EA5" w:rsidP="00784EA5">
      <w:pPr>
        <w:jc w:val="center"/>
        <w:rPr>
          <w:rFonts w:asciiTheme="majorBidi" w:hAnsiTheme="majorBidi" w:cstheme="majorBidi"/>
          <w:sz w:val="28"/>
        </w:rPr>
      </w:pPr>
      <w:r w:rsidRPr="00784EA5">
        <w:rPr>
          <w:rFonts w:asciiTheme="majorBidi" w:hAnsiTheme="majorBidi" w:cstheme="majorBidi"/>
          <w:sz w:val="28"/>
        </w:rPr>
        <w:lastRenderedPageBreak/>
        <w:drawing>
          <wp:inline distT="0" distB="0" distL="0" distR="0" wp14:anchorId="6E3FBD00" wp14:editId="1E429CEB">
            <wp:extent cx="5644025" cy="3532072"/>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B2659D" w:rsidRPr="0028521F" w:rsidRDefault="00B2659D" w:rsidP="00784EA5">
      <w:pPr>
        <w:jc w:val="center"/>
        <w:rPr>
          <w:rFonts w:asciiTheme="majorBidi" w:hAnsiTheme="majorBidi" w:cstheme="majorBidi"/>
          <w:sz w:val="28"/>
        </w:rPr>
      </w:pPr>
    </w:p>
    <w:p w:rsidR="00B2659D" w:rsidRPr="0028521F" w:rsidRDefault="00784EA5" w:rsidP="00784EA5">
      <w:pPr>
        <w:jc w:val="center"/>
        <w:rPr>
          <w:rFonts w:asciiTheme="majorBidi" w:hAnsiTheme="majorBidi" w:cstheme="majorBidi"/>
          <w:sz w:val="28"/>
        </w:rPr>
      </w:pPr>
      <w:r w:rsidRPr="00784EA5">
        <w:rPr>
          <w:rFonts w:asciiTheme="majorBidi" w:hAnsiTheme="majorBidi" w:cstheme="majorBidi"/>
          <w:sz w:val="28"/>
        </w:rPr>
        <w:drawing>
          <wp:inline distT="0" distB="0" distL="0" distR="0" wp14:anchorId="05CF02E8" wp14:editId="71AF3CB2">
            <wp:extent cx="4863590" cy="3532072"/>
            <wp:effectExtent l="0" t="0" r="0" b="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B2659D" w:rsidRPr="0028521F" w:rsidRDefault="00B2659D">
      <w:pPr>
        <w:rPr>
          <w:rFonts w:asciiTheme="majorBidi" w:hAnsiTheme="majorBidi" w:cstheme="majorBidi"/>
          <w:sz w:val="28"/>
        </w:rPr>
      </w:pPr>
    </w:p>
    <w:p w:rsidR="00784EA5" w:rsidRDefault="00784EA5" w:rsidP="00784EA5">
      <w:pPr>
        <w:tabs>
          <w:tab w:val="left" w:pos="2950"/>
        </w:tabs>
        <w:rPr>
          <w:rFonts w:asciiTheme="majorBidi" w:hAnsiTheme="majorBidi" w:cstheme="majorBidi"/>
          <w:sz w:val="28"/>
        </w:rPr>
      </w:pPr>
    </w:p>
    <w:p w:rsidR="00E544D3" w:rsidRPr="00784EA5" w:rsidRDefault="009334BC" w:rsidP="00784EA5">
      <w:pPr>
        <w:tabs>
          <w:tab w:val="left" w:pos="2950"/>
        </w:tabs>
        <w:rPr>
          <w:rFonts w:asciiTheme="majorBidi" w:hAnsiTheme="majorBidi" w:cstheme="majorBidi"/>
          <w:sz w:val="28"/>
        </w:rPr>
      </w:pPr>
      <w:proofErr w:type="gramStart"/>
      <w:r w:rsidRPr="00AF33B2">
        <w:rPr>
          <w:rFonts w:asciiTheme="majorBidi" w:hAnsiTheme="majorBidi" w:cstheme="majorBidi"/>
          <w:bCs/>
          <w:sz w:val="32"/>
          <w:szCs w:val="28"/>
          <w:u w:val="single"/>
        </w:rPr>
        <w:lastRenderedPageBreak/>
        <w:t>2.</w:t>
      </w:r>
      <w:r w:rsidR="00B2659D" w:rsidRPr="00AF33B2">
        <w:rPr>
          <w:rFonts w:asciiTheme="majorBidi" w:hAnsiTheme="majorBidi" w:cstheme="majorBidi"/>
          <w:bCs/>
          <w:sz w:val="32"/>
          <w:szCs w:val="28"/>
          <w:u w:val="single"/>
        </w:rPr>
        <w:t>Rôle</w:t>
      </w:r>
      <w:proofErr w:type="gramEnd"/>
      <w:r w:rsidR="00B2659D" w:rsidRPr="00AF33B2">
        <w:rPr>
          <w:rFonts w:asciiTheme="majorBidi" w:hAnsiTheme="majorBidi" w:cstheme="majorBidi"/>
          <w:bCs/>
          <w:sz w:val="32"/>
          <w:szCs w:val="28"/>
          <w:u w:val="single"/>
        </w:rPr>
        <w:t xml:space="preserve"> de l’Etat et la prise en charge des handicapés  </w:t>
      </w:r>
    </w:p>
    <w:p w:rsidR="007D7532" w:rsidRPr="0028521F" w:rsidRDefault="00DB20EC" w:rsidP="007C7F27">
      <w:pPr>
        <w:jc w:val="both"/>
        <w:rPr>
          <w:rFonts w:asciiTheme="majorBidi" w:hAnsiTheme="majorBidi" w:cstheme="majorBidi"/>
          <w:sz w:val="28"/>
          <w:szCs w:val="28"/>
        </w:rPr>
      </w:pPr>
      <w:r w:rsidRPr="0028521F">
        <w:rPr>
          <w:rFonts w:asciiTheme="majorBidi" w:hAnsiTheme="majorBidi" w:cstheme="majorBidi"/>
          <w:sz w:val="28"/>
          <w:szCs w:val="28"/>
        </w:rPr>
        <w:t>L’</w:t>
      </w:r>
      <w:r w:rsidR="001450CE" w:rsidRPr="0028521F">
        <w:rPr>
          <w:rFonts w:asciiTheme="majorBidi" w:hAnsiTheme="majorBidi" w:cstheme="majorBidi"/>
          <w:sz w:val="28"/>
          <w:szCs w:val="28"/>
        </w:rPr>
        <w:t>Etat est à la tête de plusieurs</w:t>
      </w:r>
      <w:r w:rsidRPr="0028521F">
        <w:rPr>
          <w:rFonts w:asciiTheme="majorBidi" w:hAnsiTheme="majorBidi" w:cstheme="majorBidi"/>
          <w:sz w:val="28"/>
          <w:szCs w:val="28"/>
        </w:rPr>
        <w:t xml:space="preserve"> associations pour handicapés et forme en quelques sortes le moteur de ces dernières. Ainsi, si l’Etat est en déficit, les associations le seront également et subiront divers problèmes au niveau de la prise en charge des handicapés. C’est d’ailleurs le majeur souci des différentes associations pour handicapés, représentant toutes les régions et communautés</w:t>
      </w:r>
      <w:r w:rsidR="00E03CCB" w:rsidRPr="0028521F">
        <w:rPr>
          <w:rFonts w:asciiTheme="majorBidi" w:hAnsiTheme="majorBidi" w:cstheme="majorBidi"/>
          <w:sz w:val="28"/>
          <w:szCs w:val="28"/>
        </w:rPr>
        <w:t xml:space="preserve"> du pays,</w:t>
      </w:r>
      <w:r w:rsidRPr="0028521F">
        <w:rPr>
          <w:rFonts w:asciiTheme="majorBidi" w:hAnsiTheme="majorBidi" w:cstheme="majorBidi"/>
          <w:sz w:val="28"/>
          <w:szCs w:val="28"/>
        </w:rPr>
        <w:t xml:space="preserve"> qui avaient suspendu leurs activités et renvoyé entre 8000 et 9000 élèves ayant besoin d’une attention spéciale </w:t>
      </w:r>
      <w:r w:rsidR="00E03CCB" w:rsidRPr="0028521F">
        <w:rPr>
          <w:rFonts w:asciiTheme="majorBidi" w:hAnsiTheme="majorBidi" w:cstheme="majorBidi"/>
          <w:sz w:val="28"/>
          <w:szCs w:val="28"/>
        </w:rPr>
        <w:t xml:space="preserve">chez eux pour manque de fonds. </w:t>
      </w:r>
    </w:p>
    <w:p w:rsidR="007D7532" w:rsidRPr="0028521F" w:rsidRDefault="00E03CCB" w:rsidP="007C7F27">
      <w:pPr>
        <w:jc w:val="both"/>
        <w:rPr>
          <w:rFonts w:asciiTheme="majorBidi" w:hAnsiTheme="majorBidi" w:cstheme="majorBidi"/>
          <w:sz w:val="28"/>
          <w:szCs w:val="28"/>
        </w:rPr>
      </w:pPr>
      <w:r w:rsidRPr="0028521F">
        <w:rPr>
          <w:rFonts w:asciiTheme="majorBidi" w:hAnsiTheme="majorBidi" w:cstheme="majorBidi"/>
          <w:sz w:val="28"/>
          <w:szCs w:val="28"/>
        </w:rPr>
        <w:t xml:space="preserve">L’Etat n’avait plus payé les allocations et se trouvait, seul, dans l’impossibilité de fournir une aide adéquate aux handicapés. Ainsi, une entente s’est établie entre les deux : l’Etat assurait une subvention et les associations étaient chargées de la formation des handicapés ainsi que de l’infrastructure qu’exige ce genre de service. </w:t>
      </w:r>
      <w:r w:rsidR="00E02974" w:rsidRPr="0028521F">
        <w:rPr>
          <w:rFonts w:asciiTheme="majorBidi" w:hAnsiTheme="majorBidi" w:cstheme="majorBidi"/>
          <w:sz w:val="28"/>
          <w:szCs w:val="28"/>
        </w:rPr>
        <w:t>De plus, des comités avaient pour mission de fixer les sommes nécessaires aux associations pour assurer leurs services. C</w:t>
      </w:r>
      <w:r w:rsidR="00D53478" w:rsidRPr="0028521F">
        <w:rPr>
          <w:rFonts w:asciiTheme="majorBidi" w:hAnsiTheme="majorBidi" w:cstheme="majorBidi"/>
          <w:sz w:val="28"/>
          <w:szCs w:val="28"/>
        </w:rPr>
        <w:t xml:space="preserve">ependant </w:t>
      </w:r>
      <w:r w:rsidR="00E02974" w:rsidRPr="0028521F">
        <w:rPr>
          <w:rFonts w:asciiTheme="majorBidi" w:hAnsiTheme="majorBidi" w:cstheme="majorBidi"/>
          <w:sz w:val="28"/>
          <w:szCs w:val="28"/>
        </w:rPr>
        <w:t>la situation économique et la dévalorisation de la livre libanaise ont énormément réduit le montant de la subvention fournie par l’Etat, et le même</w:t>
      </w:r>
      <w:r w:rsidR="00D53478" w:rsidRPr="0028521F">
        <w:rPr>
          <w:rFonts w:asciiTheme="majorBidi" w:hAnsiTheme="majorBidi" w:cstheme="majorBidi"/>
          <w:sz w:val="28"/>
          <w:szCs w:val="28"/>
        </w:rPr>
        <w:t xml:space="preserve"> problème sévit donc de nouveau. </w:t>
      </w:r>
    </w:p>
    <w:p w:rsidR="00E544D3" w:rsidRPr="00B5485D" w:rsidRDefault="00D53478" w:rsidP="003E1999">
      <w:pPr>
        <w:jc w:val="both"/>
        <w:rPr>
          <w:rFonts w:asciiTheme="majorBidi" w:hAnsiTheme="majorBidi" w:cstheme="majorBidi"/>
          <w:sz w:val="28"/>
          <w:szCs w:val="28"/>
        </w:rPr>
      </w:pPr>
      <w:r w:rsidRPr="0028521F">
        <w:rPr>
          <w:rFonts w:asciiTheme="majorBidi" w:hAnsiTheme="majorBidi" w:cstheme="majorBidi"/>
          <w:sz w:val="28"/>
          <w:szCs w:val="28"/>
        </w:rPr>
        <w:t>Par contre, des associations indépendantes de l’Etat prennent soin des handicapés, ce sont des Orga</w:t>
      </w:r>
      <w:r w:rsidR="007D7532" w:rsidRPr="0028521F">
        <w:rPr>
          <w:rFonts w:asciiTheme="majorBidi" w:hAnsiTheme="majorBidi" w:cstheme="majorBidi"/>
          <w:sz w:val="28"/>
          <w:szCs w:val="28"/>
        </w:rPr>
        <w:t>nisations Non Gouver</w:t>
      </w:r>
      <w:r w:rsidR="003E1999">
        <w:rPr>
          <w:rFonts w:asciiTheme="majorBidi" w:hAnsiTheme="majorBidi" w:cstheme="majorBidi"/>
          <w:sz w:val="28"/>
          <w:szCs w:val="28"/>
        </w:rPr>
        <w:t xml:space="preserve">nemental, </w:t>
      </w:r>
      <w:r w:rsidR="007D7532" w:rsidRPr="0028521F">
        <w:rPr>
          <w:rFonts w:asciiTheme="majorBidi" w:hAnsiTheme="majorBidi" w:cstheme="majorBidi"/>
          <w:sz w:val="28"/>
          <w:szCs w:val="28"/>
        </w:rPr>
        <w:t>connus sous le nom d’</w:t>
      </w:r>
      <w:r w:rsidRPr="0028521F">
        <w:rPr>
          <w:rFonts w:asciiTheme="majorBidi" w:hAnsiTheme="majorBidi" w:cstheme="majorBidi"/>
          <w:sz w:val="28"/>
          <w:szCs w:val="28"/>
        </w:rPr>
        <w:t>ONG</w:t>
      </w:r>
      <w:r w:rsidR="007D7532" w:rsidRPr="0028521F">
        <w:rPr>
          <w:rFonts w:asciiTheme="majorBidi" w:hAnsiTheme="majorBidi" w:cstheme="majorBidi"/>
          <w:sz w:val="28"/>
          <w:szCs w:val="28"/>
        </w:rPr>
        <w:t>. En définitif, la moitié seulement des personnes handicapés seraient répertoriées par l’Etat, et un quart seulement d’entre elles bénéficieraient d’un soutien de proximité, qui nécessite d’être encore beaucoup amélioré</w:t>
      </w:r>
      <w:r w:rsidR="009334BC" w:rsidRPr="0028521F">
        <w:rPr>
          <w:rFonts w:asciiTheme="majorBidi" w:hAnsiTheme="majorBidi" w:cstheme="majorBidi"/>
          <w:sz w:val="28"/>
          <w:szCs w:val="28"/>
        </w:rPr>
        <w:t>es.</w:t>
      </w:r>
    </w:p>
    <w:p w:rsidR="0028521F" w:rsidRPr="00B5485D" w:rsidRDefault="00B5485D" w:rsidP="00B5485D">
      <w:pPr>
        <w:jc w:val="center"/>
        <w:rPr>
          <w:rFonts w:asciiTheme="majorBidi" w:hAnsiTheme="majorBidi" w:cstheme="majorBidi"/>
          <w:sz w:val="28"/>
          <w:u w:val="single"/>
        </w:rPr>
      </w:pPr>
      <w:r>
        <w:rPr>
          <w:noProof/>
          <w:lang w:eastAsia="fr-FR"/>
        </w:rPr>
        <w:drawing>
          <wp:inline distT="0" distB="0" distL="0" distR="0">
            <wp:extent cx="3467100" cy="3002341"/>
            <wp:effectExtent l="0" t="0" r="0" b="7620"/>
            <wp:docPr id="3" name="Picture 3" descr="Image result for pas de trotoire pour les handicapes moteurs li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as de trotoire pour les handicapes moteurs liba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7100" cy="3002341"/>
                    </a:xfrm>
                    <a:prstGeom prst="rect">
                      <a:avLst/>
                    </a:prstGeom>
                    <a:noFill/>
                    <a:ln>
                      <a:noFill/>
                    </a:ln>
                  </pic:spPr>
                </pic:pic>
              </a:graphicData>
            </a:graphic>
          </wp:inline>
        </w:drawing>
      </w:r>
    </w:p>
    <w:p w:rsidR="00066414" w:rsidRPr="00AF33B2" w:rsidRDefault="00066414" w:rsidP="00066414">
      <w:pPr>
        <w:rPr>
          <w:rFonts w:asciiTheme="majorBidi" w:hAnsiTheme="majorBidi" w:cstheme="majorBidi"/>
          <w:bCs/>
          <w:sz w:val="32"/>
          <w:u w:val="single"/>
        </w:rPr>
      </w:pPr>
      <w:r w:rsidRPr="00AF33B2">
        <w:rPr>
          <w:rFonts w:asciiTheme="majorBidi" w:hAnsiTheme="majorBidi" w:cstheme="majorBidi"/>
          <w:bCs/>
          <w:sz w:val="32"/>
          <w:u w:val="single"/>
        </w:rPr>
        <w:lastRenderedPageBreak/>
        <w:t>3. Perception de la société</w:t>
      </w:r>
    </w:p>
    <w:p w:rsidR="00066414" w:rsidRPr="0028521F" w:rsidRDefault="00066414" w:rsidP="003E1999">
      <w:pPr>
        <w:jc w:val="both"/>
        <w:rPr>
          <w:rFonts w:asciiTheme="majorBidi" w:hAnsiTheme="majorBidi" w:cstheme="majorBidi"/>
          <w:b/>
          <w:sz w:val="32"/>
          <w:u w:val="single"/>
        </w:rPr>
      </w:pPr>
      <w:r w:rsidRPr="0028521F">
        <w:rPr>
          <w:rFonts w:asciiTheme="majorBidi" w:hAnsiTheme="majorBidi" w:cstheme="majorBidi"/>
          <w:sz w:val="28"/>
        </w:rPr>
        <w:t>Depuis toujours, à travers l’histoire, on considérait le handicap comme une malédiction et un danger pour la société. C’est pourquoi, il était souvent isolé et</w:t>
      </w:r>
      <w:r w:rsidR="003E1999">
        <w:rPr>
          <w:rFonts w:asciiTheme="majorBidi" w:hAnsiTheme="majorBidi" w:cstheme="majorBidi"/>
          <w:sz w:val="28"/>
        </w:rPr>
        <w:t xml:space="preserve"> rejeté de son groupe. De nos jours</w:t>
      </w:r>
      <w:r w:rsidRPr="0028521F">
        <w:rPr>
          <w:rFonts w:asciiTheme="majorBidi" w:hAnsiTheme="majorBidi" w:cstheme="majorBidi"/>
          <w:sz w:val="28"/>
        </w:rPr>
        <w:t xml:space="preserve">, le handicap est perçu comme un être social qui a surement besoin d’aide et de soins particuliers mais qui possède aussi des aptitudes, des compétences et donc à se développer pour lui permettre d’être un membre actif et productif. Cependant, une autre vision s’établira sur les personnes handicapées : beaucoup de gens rejettent les handicapés et les regardent </w:t>
      </w:r>
      <w:r w:rsidR="003E1999">
        <w:rPr>
          <w:rFonts w:asciiTheme="majorBidi" w:hAnsiTheme="majorBidi" w:cstheme="majorBidi"/>
          <w:sz w:val="28"/>
        </w:rPr>
        <w:t xml:space="preserve">avec </w:t>
      </w:r>
      <w:r w:rsidRPr="0028521F">
        <w:rPr>
          <w:rFonts w:asciiTheme="majorBidi" w:hAnsiTheme="majorBidi" w:cstheme="majorBidi"/>
          <w:sz w:val="28"/>
        </w:rPr>
        <w:t>pitié et compassion, ce qui peut créer chez eux un sentiment de solitude</w:t>
      </w:r>
      <w:r w:rsidR="003E1999">
        <w:rPr>
          <w:rFonts w:asciiTheme="majorBidi" w:hAnsiTheme="majorBidi" w:cstheme="majorBidi"/>
          <w:sz w:val="28"/>
        </w:rPr>
        <w:t xml:space="preserve"> et de </w:t>
      </w:r>
      <w:r w:rsidR="0094734D">
        <w:rPr>
          <w:rFonts w:asciiTheme="majorBidi" w:hAnsiTheme="majorBidi" w:cstheme="majorBidi"/>
          <w:sz w:val="28"/>
        </w:rPr>
        <w:t>manque de confiance en soi</w:t>
      </w:r>
      <w:r w:rsidRPr="0028521F">
        <w:rPr>
          <w:rFonts w:asciiTheme="majorBidi" w:hAnsiTheme="majorBidi" w:cstheme="majorBidi"/>
          <w:sz w:val="28"/>
        </w:rPr>
        <w:t xml:space="preserve">.       </w:t>
      </w:r>
    </w:p>
    <w:p w:rsidR="00066414" w:rsidRPr="0028521F" w:rsidRDefault="00066414">
      <w:pPr>
        <w:rPr>
          <w:rFonts w:asciiTheme="majorBidi" w:hAnsiTheme="majorBidi" w:cstheme="majorBidi"/>
          <w:sz w:val="28"/>
          <w:u w:val="single"/>
        </w:rPr>
      </w:pPr>
    </w:p>
    <w:p w:rsidR="00066414" w:rsidRPr="0028521F" w:rsidRDefault="00066414" w:rsidP="00AC2BD6">
      <w:pPr>
        <w:rPr>
          <w:rFonts w:asciiTheme="majorBidi" w:hAnsiTheme="majorBidi" w:cstheme="majorBidi"/>
          <w:sz w:val="28"/>
          <w:u w:val="single"/>
        </w:rPr>
      </w:pPr>
    </w:p>
    <w:p w:rsidR="00066414" w:rsidRPr="0028521F" w:rsidRDefault="00AC2BD6" w:rsidP="00AC2BD6">
      <w:pPr>
        <w:jc w:val="center"/>
        <w:rPr>
          <w:rFonts w:asciiTheme="majorBidi" w:hAnsiTheme="majorBidi" w:cstheme="majorBidi"/>
          <w:sz w:val="28"/>
          <w:u w:val="single"/>
        </w:rPr>
      </w:pPr>
      <w:r w:rsidRPr="0028521F">
        <w:rPr>
          <w:rFonts w:asciiTheme="majorBidi" w:hAnsiTheme="majorBidi" w:cstheme="majorBidi"/>
          <w:noProof/>
          <w:lang w:eastAsia="fr-FR"/>
        </w:rPr>
        <w:drawing>
          <wp:inline distT="0" distB="0" distL="0" distR="0">
            <wp:extent cx="3564708" cy="3552825"/>
            <wp:effectExtent l="0" t="0" r="0" b="0"/>
            <wp:docPr id="6" name="Picture 6" descr="Image result for association libanaise des handicapes mo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ssociation libanaise des handicapes moteu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5887" cy="3554000"/>
                    </a:xfrm>
                    <a:prstGeom prst="rect">
                      <a:avLst/>
                    </a:prstGeom>
                    <a:noFill/>
                    <a:ln>
                      <a:noFill/>
                    </a:ln>
                  </pic:spPr>
                </pic:pic>
              </a:graphicData>
            </a:graphic>
          </wp:inline>
        </w:drawing>
      </w:r>
    </w:p>
    <w:p w:rsidR="00AC2BD6" w:rsidRPr="00650416" w:rsidRDefault="00650416" w:rsidP="00650416">
      <w:pPr>
        <w:pStyle w:val="Title"/>
        <w:jc w:val="center"/>
        <w:rPr>
          <w:rFonts w:asciiTheme="majorBidi" w:hAnsiTheme="majorBidi"/>
          <w:i/>
          <w:iCs/>
          <w:sz w:val="22"/>
          <w:szCs w:val="22"/>
        </w:rPr>
      </w:pPr>
      <w:r w:rsidRPr="00650416">
        <w:rPr>
          <w:rFonts w:asciiTheme="majorBidi" w:hAnsiTheme="majorBidi"/>
          <w:i/>
          <w:iCs/>
          <w:sz w:val="22"/>
          <w:szCs w:val="22"/>
        </w:rPr>
        <w:t>http://www.wheelchair.ch/givefive/gime.php</w:t>
      </w:r>
    </w:p>
    <w:p w:rsidR="00AC2BD6" w:rsidRPr="00650416" w:rsidRDefault="00AC2BD6" w:rsidP="00650416">
      <w:pPr>
        <w:jc w:val="center"/>
        <w:rPr>
          <w:rFonts w:asciiTheme="majorBidi" w:hAnsiTheme="majorBidi" w:cstheme="majorBidi"/>
          <w:i/>
          <w:iCs/>
        </w:rPr>
      </w:pPr>
    </w:p>
    <w:p w:rsidR="0028521F" w:rsidRDefault="0028521F" w:rsidP="00B5485D">
      <w:pPr>
        <w:pStyle w:val="Title"/>
        <w:rPr>
          <w:rFonts w:asciiTheme="majorBidi" w:hAnsiTheme="majorBidi"/>
        </w:rPr>
      </w:pPr>
    </w:p>
    <w:p w:rsidR="00650416" w:rsidRDefault="00650416" w:rsidP="00066414">
      <w:pPr>
        <w:pStyle w:val="Title"/>
        <w:jc w:val="center"/>
        <w:rPr>
          <w:rFonts w:asciiTheme="majorBidi" w:hAnsiTheme="majorBidi"/>
          <w:b/>
          <w:bCs/>
          <w:sz w:val="38"/>
          <w:szCs w:val="38"/>
        </w:rPr>
      </w:pPr>
    </w:p>
    <w:p w:rsidR="00650416" w:rsidRDefault="00650416" w:rsidP="00066414">
      <w:pPr>
        <w:pStyle w:val="Title"/>
        <w:jc w:val="center"/>
        <w:rPr>
          <w:rFonts w:asciiTheme="majorBidi" w:hAnsiTheme="majorBidi"/>
          <w:b/>
          <w:bCs/>
          <w:sz w:val="38"/>
          <w:szCs w:val="38"/>
        </w:rPr>
      </w:pPr>
    </w:p>
    <w:p w:rsidR="00650416" w:rsidRDefault="00650416" w:rsidP="00066414">
      <w:pPr>
        <w:pStyle w:val="Title"/>
        <w:jc w:val="center"/>
        <w:rPr>
          <w:rFonts w:asciiTheme="majorBidi" w:hAnsiTheme="majorBidi"/>
          <w:b/>
          <w:bCs/>
          <w:sz w:val="38"/>
          <w:szCs w:val="38"/>
        </w:rPr>
      </w:pPr>
    </w:p>
    <w:p w:rsidR="00066414" w:rsidRPr="00DB5791" w:rsidRDefault="00066414" w:rsidP="00066414">
      <w:pPr>
        <w:pStyle w:val="Title"/>
        <w:jc w:val="center"/>
        <w:rPr>
          <w:rFonts w:asciiTheme="majorBidi" w:hAnsiTheme="majorBidi"/>
          <w:sz w:val="38"/>
          <w:szCs w:val="38"/>
        </w:rPr>
      </w:pPr>
      <w:r w:rsidRPr="00AF33B2">
        <w:rPr>
          <w:rFonts w:asciiTheme="majorBidi" w:hAnsiTheme="majorBidi"/>
          <w:b/>
          <w:bCs/>
          <w:sz w:val="38"/>
          <w:szCs w:val="38"/>
        </w:rPr>
        <w:lastRenderedPageBreak/>
        <w:t>I</w:t>
      </w:r>
      <w:r w:rsidR="002A4CC6" w:rsidRPr="00AF33B2">
        <w:rPr>
          <w:rFonts w:asciiTheme="majorBidi" w:hAnsiTheme="majorBidi"/>
          <w:b/>
          <w:bCs/>
          <w:sz w:val="38"/>
          <w:szCs w:val="38"/>
        </w:rPr>
        <w:t>I</w:t>
      </w:r>
      <w:r w:rsidRPr="00AF33B2">
        <w:rPr>
          <w:rFonts w:asciiTheme="majorBidi" w:hAnsiTheme="majorBidi"/>
          <w:b/>
          <w:bCs/>
          <w:sz w:val="38"/>
          <w:szCs w:val="38"/>
        </w:rPr>
        <w:t xml:space="preserve">. </w:t>
      </w:r>
      <w:r w:rsidRPr="00DB5791">
        <w:rPr>
          <w:rFonts w:asciiTheme="majorBidi" w:hAnsiTheme="majorBidi"/>
          <w:sz w:val="38"/>
          <w:szCs w:val="38"/>
        </w:rPr>
        <w:t>Education des handicapés moteurs</w:t>
      </w:r>
    </w:p>
    <w:p w:rsidR="00066414" w:rsidRPr="0028521F" w:rsidRDefault="00066414" w:rsidP="00066414">
      <w:pPr>
        <w:rPr>
          <w:rFonts w:asciiTheme="majorBidi" w:hAnsiTheme="majorBidi" w:cstheme="majorBidi"/>
        </w:rPr>
      </w:pPr>
    </w:p>
    <w:p w:rsidR="00B5485D" w:rsidRDefault="00B5485D" w:rsidP="00066414">
      <w:pPr>
        <w:rPr>
          <w:rFonts w:asciiTheme="majorBidi" w:hAnsiTheme="majorBidi" w:cstheme="majorBidi"/>
          <w:b/>
          <w:sz w:val="32"/>
          <w:u w:val="single"/>
        </w:rPr>
      </w:pPr>
    </w:p>
    <w:p w:rsidR="00066414" w:rsidRPr="00AF33B2" w:rsidRDefault="00066414" w:rsidP="00066414">
      <w:pPr>
        <w:rPr>
          <w:rFonts w:asciiTheme="majorBidi" w:hAnsiTheme="majorBidi" w:cstheme="majorBidi"/>
          <w:bCs/>
          <w:sz w:val="32"/>
          <w:u w:val="single"/>
        </w:rPr>
      </w:pPr>
      <w:r w:rsidRPr="00AF33B2">
        <w:rPr>
          <w:rFonts w:asciiTheme="majorBidi" w:hAnsiTheme="majorBidi" w:cstheme="majorBidi"/>
          <w:bCs/>
          <w:sz w:val="32"/>
          <w:u w:val="single"/>
        </w:rPr>
        <w:t xml:space="preserve">1. Ecoles spécialisées et associations ayant des limites </w:t>
      </w:r>
    </w:p>
    <w:p w:rsidR="00066414" w:rsidRPr="0028521F" w:rsidRDefault="00066414" w:rsidP="0094734D">
      <w:pPr>
        <w:rPr>
          <w:rFonts w:asciiTheme="majorBidi" w:hAnsiTheme="majorBidi" w:cstheme="majorBidi"/>
          <w:sz w:val="28"/>
          <w:szCs w:val="28"/>
        </w:rPr>
      </w:pPr>
      <w:r w:rsidRPr="0028521F">
        <w:rPr>
          <w:rFonts w:asciiTheme="majorBidi" w:hAnsiTheme="majorBidi" w:cstheme="majorBidi"/>
          <w:sz w:val="28"/>
          <w:szCs w:val="28"/>
        </w:rPr>
        <w:t xml:space="preserve">Le droit à l’éducation et l’intégration des handicapés dans des écoles normales est l’objectif du programme d’intégration scolaire crée pas </w:t>
      </w:r>
      <w:proofErr w:type="spellStart"/>
      <w:r w:rsidRPr="0028521F">
        <w:rPr>
          <w:rFonts w:asciiTheme="majorBidi" w:hAnsiTheme="majorBidi" w:cstheme="majorBidi"/>
          <w:sz w:val="28"/>
          <w:szCs w:val="28"/>
        </w:rPr>
        <w:t>Sésobel</w:t>
      </w:r>
      <w:proofErr w:type="spellEnd"/>
      <w:r w:rsidRPr="0028521F">
        <w:rPr>
          <w:rFonts w:asciiTheme="majorBidi" w:hAnsiTheme="majorBidi" w:cstheme="majorBidi"/>
          <w:sz w:val="28"/>
          <w:szCs w:val="28"/>
        </w:rPr>
        <w:t>. Agés de 6 à 14 ans les enfants handicapés ont l’occasion d’intégrer une école normale et de partager les mêmes activités que leurs camarades, grâce à ce genre d’association. Le but principa</w:t>
      </w:r>
      <w:r w:rsidR="0094734D">
        <w:rPr>
          <w:rFonts w:asciiTheme="majorBidi" w:hAnsiTheme="majorBidi" w:cstheme="majorBidi"/>
          <w:sz w:val="28"/>
          <w:szCs w:val="28"/>
        </w:rPr>
        <w:t>l est de les entourer de personnes non-handicapées</w:t>
      </w:r>
      <w:r w:rsidRPr="0028521F">
        <w:rPr>
          <w:rFonts w:asciiTheme="majorBidi" w:hAnsiTheme="majorBidi" w:cstheme="majorBidi"/>
          <w:sz w:val="28"/>
          <w:szCs w:val="28"/>
        </w:rPr>
        <w:t xml:space="preserve"> et d’assurer leur droit d’aller à l’école, de développer leurs talents, trouver leurs passions et de créer des liens sociaux ainsi que des amitiés durables. Ceci dans le but de faciliter leur intégration dans la société. </w:t>
      </w:r>
    </w:p>
    <w:p w:rsidR="00066414" w:rsidRPr="0028521F" w:rsidRDefault="00066414" w:rsidP="00066414">
      <w:pPr>
        <w:rPr>
          <w:rFonts w:asciiTheme="majorBidi" w:hAnsiTheme="majorBidi" w:cstheme="majorBidi"/>
          <w:sz w:val="28"/>
          <w:szCs w:val="28"/>
        </w:rPr>
      </w:pPr>
      <w:r w:rsidRPr="0028521F">
        <w:rPr>
          <w:rFonts w:asciiTheme="majorBidi" w:hAnsiTheme="majorBidi" w:cstheme="majorBidi"/>
          <w:sz w:val="28"/>
          <w:szCs w:val="28"/>
        </w:rPr>
        <w:t>L’objectif premier de toute association est de voir les enfants ayant des besoins spécifiques, les intégrer dans leurs propres familles et leurs entourages et assurer tous leurs besoins pour qu’ils soient épanouis.</w:t>
      </w:r>
    </w:p>
    <w:p w:rsidR="00066414" w:rsidRPr="0028521F" w:rsidRDefault="00066414" w:rsidP="00066414">
      <w:pPr>
        <w:ind w:left="720" w:hanging="720"/>
        <w:rPr>
          <w:rFonts w:asciiTheme="majorBidi" w:hAnsiTheme="majorBidi" w:cstheme="majorBidi"/>
          <w:sz w:val="28"/>
          <w:szCs w:val="28"/>
        </w:rPr>
      </w:pPr>
      <w:r w:rsidRPr="0028521F">
        <w:rPr>
          <w:rFonts w:asciiTheme="majorBidi" w:hAnsiTheme="majorBidi" w:cstheme="majorBidi"/>
          <w:sz w:val="28"/>
          <w:szCs w:val="28"/>
        </w:rPr>
        <w:t>Les associations caritatives :</w:t>
      </w:r>
    </w:p>
    <w:p w:rsidR="00066414" w:rsidRPr="0028521F" w:rsidRDefault="00066414" w:rsidP="00066414">
      <w:pPr>
        <w:rPr>
          <w:rFonts w:asciiTheme="majorBidi" w:hAnsiTheme="majorBidi" w:cstheme="majorBidi"/>
          <w:sz w:val="28"/>
          <w:szCs w:val="28"/>
        </w:rPr>
      </w:pPr>
      <w:r w:rsidRPr="0028521F">
        <w:rPr>
          <w:rFonts w:asciiTheme="majorBidi" w:hAnsiTheme="majorBidi" w:cstheme="majorBidi"/>
          <w:sz w:val="28"/>
          <w:szCs w:val="28"/>
        </w:rPr>
        <w:t xml:space="preserve">• </w:t>
      </w:r>
      <w:r w:rsidR="00F275E2" w:rsidRPr="0028521F">
        <w:rPr>
          <w:rFonts w:asciiTheme="majorBidi" w:hAnsiTheme="majorBidi" w:cstheme="majorBidi"/>
          <w:sz w:val="28"/>
          <w:szCs w:val="28"/>
        </w:rPr>
        <w:t>« </w:t>
      </w:r>
      <w:proofErr w:type="spellStart"/>
      <w:r w:rsidRPr="0028521F">
        <w:rPr>
          <w:rFonts w:asciiTheme="majorBidi" w:hAnsiTheme="majorBidi" w:cstheme="majorBidi"/>
          <w:sz w:val="28"/>
          <w:szCs w:val="28"/>
        </w:rPr>
        <w:t>Lebanese</w:t>
      </w:r>
      <w:proofErr w:type="spellEnd"/>
      <w:r w:rsidR="0094734D">
        <w:rPr>
          <w:rFonts w:asciiTheme="majorBidi" w:hAnsiTheme="majorBidi" w:cstheme="majorBidi"/>
          <w:sz w:val="28"/>
          <w:szCs w:val="28"/>
        </w:rPr>
        <w:t xml:space="preserve"> </w:t>
      </w:r>
      <w:proofErr w:type="spellStart"/>
      <w:r w:rsidRPr="0028521F">
        <w:rPr>
          <w:rFonts w:asciiTheme="majorBidi" w:hAnsiTheme="majorBidi" w:cstheme="majorBidi"/>
          <w:sz w:val="28"/>
          <w:szCs w:val="28"/>
        </w:rPr>
        <w:t>Children</w:t>
      </w:r>
      <w:proofErr w:type="spellEnd"/>
      <w:r w:rsidR="0094734D">
        <w:rPr>
          <w:rFonts w:asciiTheme="majorBidi" w:hAnsiTheme="majorBidi" w:cstheme="majorBidi"/>
          <w:sz w:val="28"/>
          <w:szCs w:val="28"/>
        </w:rPr>
        <w:t xml:space="preserve"> </w:t>
      </w:r>
      <w:proofErr w:type="spellStart"/>
      <w:r w:rsidRPr="0028521F">
        <w:rPr>
          <w:rFonts w:asciiTheme="majorBidi" w:hAnsiTheme="majorBidi" w:cstheme="majorBidi"/>
          <w:sz w:val="28"/>
          <w:szCs w:val="28"/>
        </w:rPr>
        <w:t>fund</w:t>
      </w:r>
      <w:proofErr w:type="spellEnd"/>
      <w:r w:rsidR="00F275E2" w:rsidRPr="0028521F">
        <w:rPr>
          <w:rFonts w:asciiTheme="majorBidi" w:hAnsiTheme="majorBidi" w:cstheme="majorBidi"/>
          <w:sz w:val="28"/>
          <w:szCs w:val="28"/>
        </w:rPr>
        <w:t> »</w:t>
      </w:r>
      <w:r w:rsidRPr="0028521F">
        <w:rPr>
          <w:rFonts w:asciiTheme="majorBidi" w:hAnsiTheme="majorBidi" w:cstheme="majorBidi"/>
          <w:sz w:val="28"/>
          <w:szCs w:val="28"/>
        </w:rPr>
        <w:t xml:space="preserve"> organise une récolte des fonds qui seront utilisés pour venir en aide aux handicapés dans le besoin. Elle travaille directement avec les associations</w:t>
      </w:r>
      <w:r w:rsidR="00F275E2" w:rsidRPr="0028521F">
        <w:rPr>
          <w:rFonts w:asciiTheme="majorBidi" w:hAnsiTheme="majorBidi" w:cstheme="majorBidi"/>
          <w:sz w:val="28"/>
          <w:szCs w:val="28"/>
        </w:rPr>
        <w:t>,</w:t>
      </w:r>
      <w:r w:rsidRPr="0028521F">
        <w:rPr>
          <w:rFonts w:asciiTheme="majorBidi" w:hAnsiTheme="majorBidi" w:cstheme="majorBidi"/>
          <w:sz w:val="28"/>
          <w:szCs w:val="28"/>
        </w:rPr>
        <w:t xml:space="preserve"> leur assurant une aide matérielle. En effet, elle a été </w:t>
      </w:r>
      <w:r w:rsidR="00F275E2" w:rsidRPr="0028521F">
        <w:rPr>
          <w:rFonts w:asciiTheme="majorBidi" w:hAnsiTheme="majorBidi" w:cstheme="majorBidi"/>
          <w:sz w:val="28"/>
          <w:szCs w:val="28"/>
        </w:rPr>
        <w:t>créé</w:t>
      </w:r>
      <w:r w:rsidRPr="0028521F">
        <w:rPr>
          <w:rFonts w:asciiTheme="majorBidi" w:hAnsiTheme="majorBidi" w:cstheme="majorBidi"/>
          <w:sz w:val="28"/>
          <w:szCs w:val="28"/>
        </w:rPr>
        <w:t xml:space="preserve"> pour venir en aide </w:t>
      </w:r>
      <w:r w:rsidR="00F275E2" w:rsidRPr="0028521F">
        <w:rPr>
          <w:rFonts w:asciiTheme="majorBidi" w:hAnsiTheme="majorBidi" w:cstheme="majorBidi"/>
          <w:sz w:val="28"/>
          <w:szCs w:val="28"/>
        </w:rPr>
        <w:t>aux</w:t>
      </w:r>
      <w:r w:rsidRPr="0028521F">
        <w:rPr>
          <w:rFonts w:asciiTheme="majorBidi" w:hAnsiTheme="majorBidi" w:cstheme="majorBidi"/>
          <w:sz w:val="28"/>
          <w:szCs w:val="28"/>
        </w:rPr>
        <w:t xml:space="preserve"> associations qui s’occupent des handicapes</w:t>
      </w:r>
      <w:r w:rsidRPr="00C57D1B">
        <w:rPr>
          <w:rFonts w:asciiTheme="majorBidi" w:hAnsiTheme="majorBidi" w:cstheme="majorBidi"/>
          <w:i/>
          <w:iCs/>
        </w:rPr>
        <w:t xml:space="preserve">.  </w:t>
      </w:r>
      <w:r w:rsidR="00C57D1B" w:rsidRPr="00C57D1B">
        <w:rPr>
          <w:rFonts w:asciiTheme="majorBidi" w:hAnsiTheme="majorBidi" w:cstheme="majorBidi"/>
          <w:i/>
          <w:iCs/>
        </w:rPr>
        <w:t>Site </w:t>
      </w:r>
      <w:proofErr w:type="gramStart"/>
      <w:r w:rsidR="00C57D1B" w:rsidRPr="00C57D1B">
        <w:rPr>
          <w:rFonts w:asciiTheme="majorBidi" w:hAnsiTheme="majorBidi" w:cstheme="majorBidi"/>
          <w:i/>
          <w:iCs/>
        </w:rPr>
        <w:t>:http</w:t>
      </w:r>
      <w:proofErr w:type="gramEnd"/>
      <w:r w:rsidR="00C57D1B" w:rsidRPr="00C57D1B">
        <w:rPr>
          <w:rFonts w:asciiTheme="majorBidi" w:hAnsiTheme="majorBidi" w:cstheme="majorBidi"/>
          <w:i/>
          <w:iCs/>
        </w:rPr>
        <w:t>://www.savethechildren.org/site/c.8rKLIXMGIpI4E/b.6153137/k.C268/Lebanon.htm</w:t>
      </w:r>
      <w:r w:rsidRPr="0028521F">
        <w:rPr>
          <w:rFonts w:asciiTheme="majorBidi" w:hAnsiTheme="majorBidi" w:cstheme="majorBidi"/>
          <w:sz w:val="28"/>
          <w:szCs w:val="28"/>
        </w:rPr>
        <w:t xml:space="preserve">   </w:t>
      </w:r>
    </w:p>
    <w:p w:rsidR="00C57D1B" w:rsidRPr="00C57D1B" w:rsidRDefault="00066414" w:rsidP="00C57D1B">
      <w:pPr>
        <w:rPr>
          <w:rFonts w:asciiTheme="majorBidi" w:hAnsiTheme="majorBidi" w:cstheme="majorBidi"/>
          <w:sz w:val="28"/>
          <w:szCs w:val="28"/>
        </w:rPr>
      </w:pPr>
      <w:r w:rsidRPr="0028521F">
        <w:rPr>
          <w:rFonts w:asciiTheme="majorBidi" w:hAnsiTheme="majorBidi" w:cstheme="majorBidi"/>
          <w:sz w:val="28"/>
          <w:szCs w:val="28"/>
        </w:rPr>
        <w:t>• L’association civile pour la s</w:t>
      </w:r>
      <w:r w:rsidR="00F275E2" w:rsidRPr="0028521F">
        <w:rPr>
          <w:rFonts w:asciiTheme="majorBidi" w:hAnsiTheme="majorBidi" w:cstheme="majorBidi"/>
          <w:sz w:val="28"/>
          <w:szCs w:val="28"/>
        </w:rPr>
        <w:t>auvegarde de l’enfant au Liban, « </w:t>
      </w:r>
      <w:proofErr w:type="spellStart"/>
      <w:r w:rsidRPr="0028521F">
        <w:rPr>
          <w:rFonts w:asciiTheme="majorBidi" w:hAnsiTheme="majorBidi" w:cstheme="majorBidi"/>
          <w:sz w:val="28"/>
          <w:szCs w:val="28"/>
        </w:rPr>
        <w:t>acs</w:t>
      </w:r>
      <w:r w:rsidR="00F275E2" w:rsidRPr="0028521F">
        <w:rPr>
          <w:rFonts w:asciiTheme="majorBidi" w:hAnsiTheme="majorBidi" w:cstheme="majorBidi"/>
          <w:sz w:val="28"/>
          <w:szCs w:val="28"/>
        </w:rPr>
        <w:t>auvel</w:t>
      </w:r>
      <w:proofErr w:type="spellEnd"/>
      <w:r w:rsidR="00F275E2" w:rsidRPr="0028521F">
        <w:rPr>
          <w:rFonts w:asciiTheme="majorBidi" w:hAnsiTheme="majorBidi" w:cstheme="majorBidi"/>
          <w:sz w:val="28"/>
          <w:szCs w:val="28"/>
        </w:rPr>
        <w:t> »,</w:t>
      </w:r>
      <w:r w:rsidRPr="0028521F">
        <w:rPr>
          <w:rFonts w:asciiTheme="majorBidi" w:hAnsiTheme="majorBidi" w:cstheme="majorBidi"/>
          <w:sz w:val="28"/>
          <w:szCs w:val="28"/>
        </w:rPr>
        <w:t xml:space="preserve"> a été </w:t>
      </w:r>
      <w:r w:rsidR="00F275E2" w:rsidRPr="0028521F">
        <w:rPr>
          <w:rFonts w:asciiTheme="majorBidi" w:hAnsiTheme="majorBidi" w:cstheme="majorBidi"/>
          <w:sz w:val="28"/>
          <w:szCs w:val="28"/>
        </w:rPr>
        <w:t>créé</w:t>
      </w:r>
      <w:r w:rsidRPr="0028521F">
        <w:rPr>
          <w:rFonts w:asciiTheme="majorBidi" w:hAnsiTheme="majorBidi" w:cstheme="majorBidi"/>
          <w:sz w:val="28"/>
          <w:szCs w:val="28"/>
        </w:rPr>
        <w:t xml:space="preserve"> </w:t>
      </w:r>
      <w:r w:rsidR="0094734D">
        <w:rPr>
          <w:rFonts w:asciiTheme="majorBidi" w:hAnsiTheme="majorBidi" w:cstheme="majorBidi"/>
          <w:sz w:val="28"/>
          <w:szCs w:val="28"/>
        </w:rPr>
        <w:t>en 1979</w:t>
      </w:r>
      <w:r w:rsidR="004222D2">
        <w:rPr>
          <w:rFonts w:asciiTheme="majorBidi" w:hAnsiTheme="majorBidi" w:cstheme="majorBidi"/>
          <w:sz w:val="28"/>
          <w:szCs w:val="28"/>
        </w:rPr>
        <w:t xml:space="preserve"> </w:t>
      </w:r>
      <w:r w:rsidRPr="0028521F">
        <w:rPr>
          <w:rFonts w:asciiTheme="majorBidi" w:hAnsiTheme="majorBidi" w:cstheme="majorBidi"/>
          <w:sz w:val="28"/>
          <w:szCs w:val="28"/>
        </w:rPr>
        <w:t xml:space="preserve">dans le but de venir en aide aux enfants ayant des besoins spécifiques et faciliter leur intégration </w:t>
      </w:r>
      <w:r w:rsidR="00F275E2" w:rsidRPr="0028521F">
        <w:rPr>
          <w:rFonts w:asciiTheme="majorBidi" w:hAnsiTheme="majorBidi" w:cstheme="majorBidi"/>
          <w:sz w:val="28"/>
          <w:szCs w:val="28"/>
        </w:rPr>
        <w:t>dans la société</w:t>
      </w:r>
      <w:r w:rsidRPr="0028521F">
        <w:rPr>
          <w:rFonts w:asciiTheme="majorBidi" w:hAnsiTheme="majorBidi" w:cstheme="majorBidi"/>
          <w:sz w:val="28"/>
          <w:szCs w:val="28"/>
        </w:rPr>
        <w:t xml:space="preserve"> libanaise. Près de 70 enfants atteints d’un handicap profitent des programmes éducatifs et sociaux offert par </w:t>
      </w:r>
      <w:r w:rsidR="00F275E2" w:rsidRPr="0028521F">
        <w:rPr>
          <w:rFonts w:asciiTheme="majorBidi" w:hAnsiTheme="majorBidi" w:cstheme="majorBidi"/>
          <w:sz w:val="28"/>
          <w:szCs w:val="28"/>
        </w:rPr>
        <w:t>« </w:t>
      </w:r>
      <w:proofErr w:type="spellStart"/>
      <w:r w:rsidRPr="0028521F">
        <w:rPr>
          <w:rFonts w:asciiTheme="majorBidi" w:hAnsiTheme="majorBidi" w:cstheme="majorBidi"/>
          <w:sz w:val="28"/>
          <w:szCs w:val="28"/>
        </w:rPr>
        <w:t>acsauvel</w:t>
      </w:r>
      <w:proofErr w:type="spellEnd"/>
      <w:r w:rsidR="00F275E2" w:rsidRPr="0028521F">
        <w:rPr>
          <w:rFonts w:asciiTheme="majorBidi" w:hAnsiTheme="majorBidi" w:cstheme="majorBidi"/>
          <w:sz w:val="28"/>
          <w:szCs w:val="28"/>
        </w:rPr>
        <w:t> »</w:t>
      </w:r>
      <w:r w:rsidRPr="0028521F">
        <w:rPr>
          <w:rFonts w:asciiTheme="majorBidi" w:hAnsiTheme="majorBidi" w:cstheme="majorBidi"/>
          <w:sz w:val="28"/>
          <w:szCs w:val="28"/>
        </w:rPr>
        <w:t xml:space="preserve">. </w:t>
      </w:r>
      <w:r w:rsidR="00C57D1B">
        <w:rPr>
          <w:rFonts w:asciiTheme="majorBidi" w:hAnsiTheme="majorBidi" w:cstheme="majorBidi"/>
          <w:sz w:val="28"/>
          <w:szCs w:val="28"/>
        </w:rPr>
        <w:t xml:space="preserve">     </w:t>
      </w:r>
      <w:r w:rsidR="00C57D1B" w:rsidRPr="00C57D1B">
        <w:rPr>
          <w:rFonts w:asciiTheme="majorBidi" w:hAnsiTheme="majorBidi" w:cstheme="majorBidi"/>
          <w:i/>
          <w:iCs/>
        </w:rPr>
        <w:t>Site : http://acsauvel.com/</w:t>
      </w:r>
    </w:p>
    <w:p w:rsidR="00066414" w:rsidRPr="0028521F" w:rsidRDefault="00066414" w:rsidP="004222D2">
      <w:pPr>
        <w:spacing w:before="240"/>
        <w:rPr>
          <w:rFonts w:asciiTheme="majorBidi" w:hAnsiTheme="majorBidi" w:cstheme="majorBidi"/>
          <w:sz w:val="28"/>
          <w:szCs w:val="28"/>
        </w:rPr>
      </w:pPr>
      <w:r w:rsidRPr="0028521F">
        <w:rPr>
          <w:rFonts w:asciiTheme="majorBidi" w:hAnsiTheme="majorBidi" w:cstheme="majorBidi"/>
          <w:sz w:val="28"/>
          <w:szCs w:val="28"/>
        </w:rPr>
        <w:t xml:space="preserve">• </w:t>
      </w:r>
      <w:r w:rsidR="004222D2">
        <w:rPr>
          <w:rFonts w:asciiTheme="majorBidi" w:hAnsiTheme="majorBidi" w:cstheme="majorBidi"/>
          <w:sz w:val="28"/>
          <w:szCs w:val="28"/>
        </w:rPr>
        <w:t>D’</w:t>
      </w:r>
      <w:proofErr w:type="spellStart"/>
      <w:r w:rsidR="004222D2">
        <w:rPr>
          <w:rFonts w:asciiTheme="majorBidi" w:hAnsiTheme="majorBidi" w:cstheme="majorBidi"/>
          <w:sz w:val="28"/>
          <w:szCs w:val="28"/>
        </w:rPr>
        <w:t>apres</w:t>
      </w:r>
      <w:proofErr w:type="spellEnd"/>
      <w:r w:rsidR="004222D2">
        <w:rPr>
          <w:rFonts w:asciiTheme="majorBidi" w:hAnsiTheme="majorBidi" w:cstheme="majorBidi"/>
          <w:sz w:val="28"/>
          <w:szCs w:val="28"/>
        </w:rPr>
        <w:t xml:space="preserve"> </w:t>
      </w:r>
      <w:r w:rsidR="004222D2" w:rsidRPr="0028521F">
        <w:rPr>
          <w:rFonts w:asciiTheme="majorBidi" w:hAnsiTheme="majorBidi" w:cstheme="majorBidi"/>
          <w:sz w:val="28"/>
          <w:szCs w:val="28"/>
        </w:rPr>
        <w:t>l’</w:t>
      </w:r>
      <w:proofErr w:type="spellStart"/>
      <w:r w:rsidR="004222D2" w:rsidRPr="0028521F">
        <w:rPr>
          <w:rFonts w:asciiTheme="majorBidi" w:hAnsiTheme="majorBidi" w:cstheme="majorBidi"/>
          <w:sz w:val="28"/>
          <w:szCs w:val="28"/>
        </w:rPr>
        <w:t>Orient le</w:t>
      </w:r>
      <w:proofErr w:type="spellEnd"/>
      <w:r w:rsidR="004222D2" w:rsidRPr="0028521F">
        <w:rPr>
          <w:rFonts w:asciiTheme="majorBidi" w:hAnsiTheme="majorBidi" w:cstheme="majorBidi"/>
          <w:sz w:val="28"/>
          <w:szCs w:val="28"/>
        </w:rPr>
        <w:t xml:space="preserve"> jour, 11/05/</w:t>
      </w:r>
      <w:proofErr w:type="gramStart"/>
      <w:r w:rsidR="004222D2" w:rsidRPr="0028521F">
        <w:rPr>
          <w:rFonts w:asciiTheme="majorBidi" w:hAnsiTheme="majorBidi" w:cstheme="majorBidi"/>
          <w:sz w:val="28"/>
          <w:szCs w:val="28"/>
        </w:rPr>
        <w:t xml:space="preserve">2015 </w:t>
      </w:r>
      <w:r w:rsidR="004222D2">
        <w:rPr>
          <w:rFonts w:asciiTheme="majorBidi" w:hAnsiTheme="majorBidi" w:cstheme="majorBidi"/>
          <w:sz w:val="28"/>
          <w:szCs w:val="28"/>
        </w:rPr>
        <w:t>,</w:t>
      </w:r>
      <w:r w:rsidR="00F275E2" w:rsidRPr="0028521F">
        <w:rPr>
          <w:rFonts w:asciiTheme="majorBidi" w:hAnsiTheme="majorBidi" w:cstheme="majorBidi"/>
          <w:sz w:val="28"/>
          <w:szCs w:val="28"/>
        </w:rPr>
        <w:t>«</w:t>
      </w:r>
      <w:proofErr w:type="gramEnd"/>
      <w:r w:rsidR="00F275E2" w:rsidRPr="0028521F">
        <w:rPr>
          <w:rFonts w:asciiTheme="majorBidi" w:hAnsiTheme="majorBidi" w:cstheme="majorBidi"/>
          <w:sz w:val="28"/>
          <w:szCs w:val="28"/>
        </w:rPr>
        <w:t> </w:t>
      </w:r>
      <w:r w:rsidRPr="0028521F">
        <w:rPr>
          <w:rFonts w:asciiTheme="majorBidi" w:hAnsiTheme="majorBidi" w:cstheme="majorBidi"/>
          <w:sz w:val="28"/>
          <w:szCs w:val="28"/>
        </w:rPr>
        <w:t xml:space="preserve">Al </w:t>
      </w:r>
      <w:proofErr w:type="spellStart"/>
      <w:r w:rsidRPr="0028521F">
        <w:rPr>
          <w:rFonts w:asciiTheme="majorBidi" w:hAnsiTheme="majorBidi" w:cstheme="majorBidi"/>
          <w:sz w:val="28"/>
          <w:szCs w:val="28"/>
        </w:rPr>
        <w:t>Younbouh</w:t>
      </w:r>
      <w:proofErr w:type="spellEnd"/>
      <w:r w:rsidR="00F275E2" w:rsidRPr="0028521F">
        <w:rPr>
          <w:rFonts w:asciiTheme="majorBidi" w:hAnsiTheme="majorBidi" w:cstheme="majorBidi"/>
          <w:sz w:val="28"/>
          <w:szCs w:val="28"/>
        </w:rPr>
        <w:t> »</w:t>
      </w:r>
      <w:r w:rsidRPr="0028521F">
        <w:rPr>
          <w:rFonts w:asciiTheme="majorBidi" w:hAnsiTheme="majorBidi" w:cstheme="majorBidi"/>
          <w:sz w:val="28"/>
          <w:szCs w:val="28"/>
        </w:rPr>
        <w:t xml:space="preserve"> est une association qui vient en aide aux jeunes adultes présentant de</w:t>
      </w:r>
      <w:r w:rsidR="004222D2">
        <w:rPr>
          <w:rFonts w:asciiTheme="majorBidi" w:hAnsiTheme="majorBidi" w:cstheme="majorBidi"/>
          <w:sz w:val="28"/>
          <w:szCs w:val="28"/>
        </w:rPr>
        <w:t xml:space="preserve">s déficiences intellectuelles. </w:t>
      </w:r>
      <w:r w:rsidR="00897386">
        <w:rPr>
          <w:rFonts w:asciiTheme="majorBidi" w:hAnsiTheme="majorBidi" w:cstheme="majorBidi"/>
          <w:sz w:val="28"/>
          <w:szCs w:val="28"/>
        </w:rPr>
        <w:t xml:space="preserve">                         </w:t>
      </w:r>
      <w:r w:rsidR="00897386" w:rsidRPr="00897386">
        <w:rPr>
          <w:rFonts w:asciiTheme="majorBidi" w:hAnsiTheme="majorBidi" w:cstheme="majorBidi"/>
          <w:i/>
          <w:iCs/>
        </w:rPr>
        <w:t xml:space="preserve"> Site : http://www.alyounbouh.org/index.html</w:t>
      </w:r>
    </w:p>
    <w:p w:rsidR="00066414" w:rsidRPr="00C57D1B" w:rsidRDefault="00066414" w:rsidP="004222D2">
      <w:pPr>
        <w:spacing w:before="240"/>
        <w:rPr>
          <w:rFonts w:asciiTheme="majorBidi" w:hAnsiTheme="majorBidi" w:cstheme="majorBidi"/>
          <w:i/>
          <w:iCs/>
        </w:rPr>
      </w:pPr>
      <w:r w:rsidRPr="0028521F">
        <w:rPr>
          <w:rFonts w:asciiTheme="majorBidi" w:hAnsiTheme="majorBidi" w:cstheme="majorBidi"/>
          <w:sz w:val="28"/>
          <w:szCs w:val="28"/>
        </w:rPr>
        <w:t xml:space="preserve">• </w:t>
      </w:r>
      <w:r w:rsidR="004222D2">
        <w:rPr>
          <w:rFonts w:asciiTheme="majorBidi" w:hAnsiTheme="majorBidi" w:cstheme="majorBidi"/>
          <w:sz w:val="28"/>
          <w:szCs w:val="28"/>
        </w:rPr>
        <w:t>D’</w:t>
      </w:r>
      <w:proofErr w:type="spellStart"/>
      <w:r w:rsidR="004222D2">
        <w:rPr>
          <w:rFonts w:asciiTheme="majorBidi" w:hAnsiTheme="majorBidi" w:cstheme="majorBidi"/>
          <w:sz w:val="28"/>
          <w:szCs w:val="28"/>
        </w:rPr>
        <w:t>apres</w:t>
      </w:r>
      <w:proofErr w:type="spellEnd"/>
      <w:r w:rsidR="004222D2">
        <w:rPr>
          <w:rFonts w:asciiTheme="majorBidi" w:hAnsiTheme="majorBidi" w:cstheme="majorBidi"/>
          <w:sz w:val="28"/>
          <w:szCs w:val="28"/>
        </w:rPr>
        <w:t xml:space="preserve"> </w:t>
      </w:r>
      <w:r w:rsidR="004222D2" w:rsidRPr="0028521F">
        <w:rPr>
          <w:rFonts w:asciiTheme="majorBidi" w:hAnsiTheme="majorBidi" w:cstheme="majorBidi"/>
          <w:sz w:val="28"/>
          <w:szCs w:val="28"/>
        </w:rPr>
        <w:t>l’</w:t>
      </w:r>
      <w:proofErr w:type="spellStart"/>
      <w:r w:rsidR="004222D2" w:rsidRPr="0028521F">
        <w:rPr>
          <w:rFonts w:asciiTheme="majorBidi" w:hAnsiTheme="majorBidi" w:cstheme="majorBidi"/>
          <w:sz w:val="28"/>
          <w:szCs w:val="28"/>
        </w:rPr>
        <w:t>Orient le</w:t>
      </w:r>
      <w:proofErr w:type="spellEnd"/>
      <w:r w:rsidR="004222D2" w:rsidRPr="0028521F">
        <w:rPr>
          <w:rFonts w:asciiTheme="majorBidi" w:hAnsiTheme="majorBidi" w:cstheme="majorBidi"/>
          <w:sz w:val="28"/>
          <w:szCs w:val="28"/>
        </w:rPr>
        <w:t xml:space="preserve"> jour, 14/11/</w:t>
      </w:r>
      <w:proofErr w:type="gramStart"/>
      <w:r w:rsidR="004222D2" w:rsidRPr="0028521F">
        <w:rPr>
          <w:rFonts w:asciiTheme="majorBidi" w:hAnsiTheme="majorBidi" w:cstheme="majorBidi"/>
          <w:sz w:val="28"/>
          <w:szCs w:val="28"/>
        </w:rPr>
        <w:t xml:space="preserve">2016 </w:t>
      </w:r>
      <w:r w:rsidR="004222D2">
        <w:rPr>
          <w:rFonts w:asciiTheme="majorBidi" w:hAnsiTheme="majorBidi" w:cstheme="majorBidi"/>
          <w:sz w:val="28"/>
          <w:szCs w:val="28"/>
        </w:rPr>
        <w:t>,</w:t>
      </w:r>
      <w:proofErr w:type="gramEnd"/>
      <w:r w:rsidR="004222D2">
        <w:rPr>
          <w:rFonts w:asciiTheme="majorBidi" w:hAnsiTheme="majorBidi" w:cstheme="majorBidi"/>
          <w:sz w:val="28"/>
          <w:szCs w:val="28"/>
        </w:rPr>
        <w:t xml:space="preserve"> </w:t>
      </w:r>
      <w:r w:rsidR="00F275E2" w:rsidRPr="0028521F">
        <w:rPr>
          <w:rFonts w:asciiTheme="majorBidi" w:hAnsiTheme="majorBidi" w:cstheme="majorBidi"/>
          <w:sz w:val="28"/>
          <w:szCs w:val="28"/>
        </w:rPr>
        <w:t>« </w:t>
      </w:r>
      <w:r w:rsidRPr="0028521F">
        <w:rPr>
          <w:rFonts w:asciiTheme="majorBidi" w:hAnsiTheme="majorBidi" w:cstheme="majorBidi"/>
          <w:sz w:val="28"/>
          <w:szCs w:val="28"/>
        </w:rPr>
        <w:t>Wheel chair taxi</w:t>
      </w:r>
      <w:r w:rsidR="00F275E2" w:rsidRPr="0028521F">
        <w:rPr>
          <w:rFonts w:asciiTheme="majorBidi" w:hAnsiTheme="majorBidi" w:cstheme="majorBidi"/>
          <w:sz w:val="28"/>
          <w:szCs w:val="28"/>
        </w:rPr>
        <w:t> »</w:t>
      </w:r>
      <w:r w:rsidRPr="0028521F">
        <w:rPr>
          <w:rFonts w:asciiTheme="majorBidi" w:hAnsiTheme="majorBidi" w:cstheme="majorBidi"/>
          <w:sz w:val="28"/>
          <w:szCs w:val="28"/>
        </w:rPr>
        <w:t xml:space="preserve"> est une agence qui se distingue singulièrement des autres agences de taxis.  Elle met </w:t>
      </w:r>
      <w:r w:rsidR="00F275E2" w:rsidRPr="0028521F">
        <w:rPr>
          <w:rFonts w:asciiTheme="majorBidi" w:hAnsiTheme="majorBidi" w:cstheme="majorBidi"/>
          <w:sz w:val="28"/>
          <w:szCs w:val="28"/>
        </w:rPr>
        <w:t>à</w:t>
      </w:r>
      <w:r w:rsidRPr="0028521F">
        <w:rPr>
          <w:rFonts w:asciiTheme="majorBidi" w:hAnsiTheme="majorBidi" w:cstheme="majorBidi"/>
          <w:sz w:val="28"/>
          <w:szCs w:val="28"/>
        </w:rPr>
        <w:t xml:space="preserve"> la d</w:t>
      </w:r>
      <w:r w:rsidR="00F275E2" w:rsidRPr="0028521F">
        <w:rPr>
          <w:rFonts w:asciiTheme="majorBidi" w:hAnsiTheme="majorBidi" w:cstheme="majorBidi"/>
          <w:sz w:val="28"/>
          <w:szCs w:val="28"/>
        </w:rPr>
        <w:t>isposition des handicapé</w:t>
      </w:r>
      <w:r w:rsidRPr="0028521F">
        <w:rPr>
          <w:rFonts w:asciiTheme="majorBidi" w:hAnsiTheme="majorBidi" w:cstheme="majorBidi"/>
          <w:sz w:val="28"/>
          <w:szCs w:val="28"/>
        </w:rPr>
        <w:t xml:space="preserve">s des taxis </w:t>
      </w:r>
      <w:proofErr w:type="spellStart"/>
      <w:r w:rsidR="00F275E2" w:rsidRPr="0028521F">
        <w:rPr>
          <w:rFonts w:asciiTheme="majorBidi" w:hAnsiTheme="majorBidi" w:cstheme="majorBidi"/>
          <w:sz w:val="28"/>
          <w:szCs w:val="28"/>
        </w:rPr>
        <w:t>adaptésà</w:t>
      </w:r>
      <w:proofErr w:type="spellEnd"/>
      <w:r w:rsidRPr="0028521F">
        <w:rPr>
          <w:rFonts w:asciiTheme="majorBidi" w:hAnsiTheme="majorBidi" w:cstheme="majorBidi"/>
          <w:sz w:val="28"/>
          <w:szCs w:val="28"/>
        </w:rPr>
        <w:t xml:space="preserve"> leur situation  et conduits par des chauffeurs </w:t>
      </w:r>
      <w:r w:rsidR="00F275E2" w:rsidRPr="0028521F">
        <w:rPr>
          <w:rFonts w:asciiTheme="majorBidi" w:hAnsiTheme="majorBidi" w:cstheme="majorBidi"/>
          <w:sz w:val="28"/>
          <w:szCs w:val="28"/>
        </w:rPr>
        <w:t>at</w:t>
      </w:r>
      <w:r w:rsidR="004222D2">
        <w:rPr>
          <w:rFonts w:asciiTheme="majorBidi" w:hAnsiTheme="majorBidi" w:cstheme="majorBidi"/>
          <w:sz w:val="28"/>
          <w:szCs w:val="28"/>
        </w:rPr>
        <w:t>tentifs et spécialement formés.</w:t>
      </w:r>
      <w:r w:rsidR="00C57D1B">
        <w:rPr>
          <w:rFonts w:asciiTheme="majorBidi" w:hAnsiTheme="majorBidi" w:cstheme="majorBidi"/>
          <w:sz w:val="28"/>
          <w:szCs w:val="28"/>
        </w:rPr>
        <w:t xml:space="preserve">   </w:t>
      </w:r>
      <w:r w:rsidR="00C57D1B" w:rsidRPr="00C57D1B">
        <w:rPr>
          <w:rFonts w:asciiTheme="majorBidi" w:hAnsiTheme="majorBidi" w:cstheme="majorBidi"/>
          <w:i/>
          <w:iCs/>
        </w:rPr>
        <w:t>Site : http://www.wheelchair.ch/givefive/gime.php</w:t>
      </w:r>
    </w:p>
    <w:p w:rsidR="00066414" w:rsidRPr="00897386" w:rsidRDefault="00066414" w:rsidP="004222D2">
      <w:pPr>
        <w:spacing w:before="240"/>
        <w:rPr>
          <w:rFonts w:asciiTheme="majorBidi" w:hAnsiTheme="majorBidi" w:cstheme="majorBidi"/>
          <w:i/>
          <w:iCs/>
        </w:rPr>
      </w:pPr>
      <w:r w:rsidRPr="0028521F">
        <w:rPr>
          <w:rFonts w:asciiTheme="majorBidi" w:hAnsiTheme="majorBidi" w:cstheme="majorBidi"/>
          <w:sz w:val="28"/>
          <w:szCs w:val="28"/>
        </w:rPr>
        <w:lastRenderedPageBreak/>
        <w:t xml:space="preserve">• </w:t>
      </w:r>
      <w:r w:rsidR="004222D2">
        <w:rPr>
          <w:rFonts w:asciiTheme="majorBidi" w:hAnsiTheme="majorBidi" w:cstheme="majorBidi"/>
          <w:sz w:val="28"/>
          <w:szCs w:val="28"/>
        </w:rPr>
        <w:t>D’</w:t>
      </w:r>
      <w:proofErr w:type="spellStart"/>
      <w:r w:rsidR="004222D2">
        <w:rPr>
          <w:rFonts w:asciiTheme="majorBidi" w:hAnsiTheme="majorBidi" w:cstheme="majorBidi"/>
          <w:sz w:val="28"/>
          <w:szCs w:val="28"/>
        </w:rPr>
        <w:t>apres</w:t>
      </w:r>
      <w:proofErr w:type="spellEnd"/>
      <w:r w:rsidR="004222D2">
        <w:rPr>
          <w:rFonts w:asciiTheme="majorBidi" w:hAnsiTheme="majorBidi" w:cstheme="majorBidi"/>
          <w:sz w:val="28"/>
          <w:szCs w:val="28"/>
        </w:rPr>
        <w:t xml:space="preserve"> l’</w:t>
      </w:r>
      <w:proofErr w:type="spellStart"/>
      <w:r w:rsidR="004222D2">
        <w:rPr>
          <w:rFonts w:asciiTheme="majorBidi" w:hAnsiTheme="majorBidi" w:cstheme="majorBidi"/>
          <w:sz w:val="28"/>
          <w:szCs w:val="28"/>
        </w:rPr>
        <w:t>orient le</w:t>
      </w:r>
      <w:proofErr w:type="spellEnd"/>
      <w:r w:rsidR="004222D2">
        <w:rPr>
          <w:rFonts w:asciiTheme="majorBidi" w:hAnsiTheme="majorBidi" w:cstheme="majorBidi"/>
          <w:sz w:val="28"/>
          <w:szCs w:val="28"/>
        </w:rPr>
        <w:t xml:space="preserve"> jour du 29/11/2013, </w:t>
      </w:r>
      <w:r w:rsidR="00F275E2" w:rsidRPr="0028521F">
        <w:rPr>
          <w:rFonts w:asciiTheme="majorBidi" w:hAnsiTheme="majorBidi" w:cstheme="majorBidi"/>
          <w:sz w:val="28"/>
          <w:szCs w:val="28"/>
        </w:rPr>
        <w:t>« </w:t>
      </w:r>
      <w:proofErr w:type="spellStart"/>
      <w:r w:rsidR="00F275E2" w:rsidRPr="0028521F">
        <w:rPr>
          <w:rFonts w:asciiTheme="majorBidi" w:hAnsiTheme="majorBidi" w:cstheme="majorBidi"/>
          <w:sz w:val="28"/>
          <w:szCs w:val="28"/>
        </w:rPr>
        <w:t>Lebanesephysicalhandicaped</w:t>
      </w:r>
      <w:proofErr w:type="spellEnd"/>
      <w:r w:rsidR="00F275E2" w:rsidRPr="0028521F">
        <w:rPr>
          <w:rFonts w:asciiTheme="majorBidi" w:hAnsiTheme="majorBidi" w:cstheme="majorBidi"/>
          <w:sz w:val="28"/>
          <w:szCs w:val="28"/>
        </w:rPr>
        <w:t xml:space="preserve"> union » favorise l’intégration des handicapé</w:t>
      </w:r>
      <w:r w:rsidRPr="0028521F">
        <w:rPr>
          <w:rFonts w:asciiTheme="majorBidi" w:hAnsiTheme="majorBidi" w:cstheme="majorBidi"/>
          <w:sz w:val="28"/>
          <w:szCs w:val="28"/>
        </w:rPr>
        <w:t xml:space="preserve">s  dans le monde du travail et la prise de conscience des entreprises de la valeur </w:t>
      </w:r>
      <w:r w:rsidR="00F275E2" w:rsidRPr="0028521F">
        <w:rPr>
          <w:rFonts w:asciiTheme="majorBidi" w:hAnsiTheme="majorBidi" w:cstheme="majorBidi"/>
          <w:sz w:val="28"/>
          <w:szCs w:val="28"/>
        </w:rPr>
        <w:t>ajoutée qu’elles peuvent lui apporter.</w:t>
      </w:r>
      <w:r w:rsidR="00897386">
        <w:rPr>
          <w:rFonts w:asciiTheme="majorBidi" w:hAnsiTheme="majorBidi" w:cstheme="majorBidi"/>
          <w:sz w:val="28"/>
          <w:szCs w:val="28"/>
        </w:rPr>
        <w:t xml:space="preserve">             </w:t>
      </w:r>
      <w:r w:rsidR="00897386" w:rsidRPr="00897386">
        <w:rPr>
          <w:rFonts w:asciiTheme="majorBidi" w:hAnsiTheme="majorBidi" w:cstheme="majorBidi"/>
          <w:i/>
          <w:iCs/>
        </w:rPr>
        <w:t>Site :</w:t>
      </w:r>
      <w:r w:rsidR="00897386" w:rsidRPr="00897386">
        <w:rPr>
          <w:i/>
          <w:iCs/>
        </w:rPr>
        <w:t xml:space="preserve"> </w:t>
      </w:r>
      <w:r w:rsidR="00897386" w:rsidRPr="00897386">
        <w:rPr>
          <w:rFonts w:asciiTheme="majorBidi" w:hAnsiTheme="majorBidi" w:cstheme="majorBidi"/>
          <w:i/>
          <w:iCs/>
        </w:rPr>
        <w:t>http://daleel-madani.org/profile/lebanese-physical-handicapped-union</w:t>
      </w:r>
      <w:r w:rsidR="00F275E2" w:rsidRPr="00897386">
        <w:rPr>
          <w:rFonts w:asciiTheme="majorBidi" w:hAnsiTheme="majorBidi" w:cstheme="majorBidi"/>
          <w:i/>
          <w:iCs/>
        </w:rPr>
        <w:t xml:space="preserve"> </w:t>
      </w:r>
    </w:p>
    <w:p w:rsidR="00066414" w:rsidRPr="00897386" w:rsidRDefault="00F275E2" w:rsidP="004222D2">
      <w:pPr>
        <w:spacing w:before="240"/>
        <w:rPr>
          <w:rFonts w:asciiTheme="majorBidi" w:hAnsiTheme="majorBidi" w:cstheme="majorBidi"/>
          <w:i/>
          <w:iCs/>
        </w:rPr>
      </w:pPr>
      <w:r w:rsidRPr="0028521F">
        <w:rPr>
          <w:rFonts w:asciiTheme="majorBidi" w:hAnsiTheme="majorBidi" w:cstheme="majorBidi"/>
          <w:sz w:val="28"/>
          <w:szCs w:val="28"/>
        </w:rPr>
        <w:t xml:space="preserve">• </w:t>
      </w:r>
      <w:r w:rsidR="004222D2">
        <w:rPr>
          <w:rFonts w:asciiTheme="majorBidi" w:hAnsiTheme="majorBidi" w:cstheme="majorBidi"/>
          <w:sz w:val="28"/>
          <w:szCs w:val="28"/>
        </w:rPr>
        <w:t>D’</w:t>
      </w:r>
      <w:proofErr w:type="spellStart"/>
      <w:r w:rsidR="004222D2">
        <w:rPr>
          <w:rFonts w:asciiTheme="majorBidi" w:hAnsiTheme="majorBidi" w:cstheme="majorBidi"/>
          <w:sz w:val="28"/>
          <w:szCs w:val="28"/>
        </w:rPr>
        <w:t>apres</w:t>
      </w:r>
      <w:proofErr w:type="spellEnd"/>
      <w:r w:rsidR="004222D2">
        <w:rPr>
          <w:rFonts w:asciiTheme="majorBidi" w:hAnsiTheme="majorBidi" w:cstheme="majorBidi"/>
          <w:sz w:val="28"/>
          <w:szCs w:val="28"/>
        </w:rPr>
        <w:t xml:space="preserve"> l’</w:t>
      </w:r>
      <w:proofErr w:type="spellStart"/>
      <w:r w:rsidR="004222D2">
        <w:rPr>
          <w:rFonts w:asciiTheme="majorBidi" w:hAnsiTheme="majorBidi" w:cstheme="majorBidi"/>
          <w:sz w:val="28"/>
          <w:szCs w:val="28"/>
        </w:rPr>
        <w:t>orient le</w:t>
      </w:r>
      <w:proofErr w:type="spellEnd"/>
      <w:r w:rsidR="004222D2">
        <w:rPr>
          <w:rFonts w:asciiTheme="majorBidi" w:hAnsiTheme="majorBidi" w:cstheme="majorBidi"/>
          <w:sz w:val="28"/>
          <w:szCs w:val="28"/>
        </w:rPr>
        <w:t xml:space="preserve"> jour, 21/10/2013, </w:t>
      </w:r>
      <w:r w:rsidRPr="0028521F">
        <w:rPr>
          <w:rFonts w:asciiTheme="majorBidi" w:hAnsiTheme="majorBidi" w:cstheme="majorBidi"/>
          <w:sz w:val="28"/>
          <w:szCs w:val="28"/>
        </w:rPr>
        <w:t>« </w:t>
      </w:r>
      <w:proofErr w:type="spellStart"/>
      <w:r w:rsidR="00066414" w:rsidRPr="0028521F">
        <w:rPr>
          <w:rFonts w:asciiTheme="majorBidi" w:hAnsiTheme="majorBidi" w:cstheme="majorBidi"/>
          <w:sz w:val="28"/>
          <w:szCs w:val="28"/>
        </w:rPr>
        <w:t>Embrace</w:t>
      </w:r>
      <w:proofErr w:type="spellEnd"/>
      <w:r w:rsidRPr="0028521F">
        <w:rPr>
          <w:rFonts w:asciiTheme="majorBidi" w:hAnsiTheme="majorBidi" w:cstheme="majorBidi"/>
          <w:sz w:val="28"/>
          <w:szCs w:val="28"/>
        </w:rPr>
        <w:t> »</w:t>
      </w:r>
      <w:r w:rsidR="00066414" w:rsidRPr="0028521F">
        <w:rPr>
          <w:rFonts w:asciiTheme="majorBidi" w:hAnsiTheme="majorBidi" w:cstheme="majorBidi"/>
          <w:sz w:val="28"/>
          <w:szCs w:val="28"/>
        </w:rPr>
        <w:t xml:space="preserve"> est une association qui a pour objectif de dépasser les tabous, sensibiliser, et plus encore installe</w:t>
      </w:r>
      <w:r w:rsidRPr="0028521F">
        <w:rPr>
          <w:rFonts w:asciiTheme="majorBidi" w:hAnsiTheme="majorBidi" w:cstheme="majorBidi"/>
          <w:sz w:val="28"/>
          <w:szCs w:val="28"/>
        </w:rPr>
        <w:t>r</w:t>
      </w:r>
      <w:r w:rsidR="00066414" w:rsidRPr="0028521F">
        <w:rPr>
          <w:rFonts w:asciiTheme="majorBidi" w:hAnsiTheme="majorBidi" w:cstheme="majorBidi"/>
          <w:sz w:val="28"/>
          <w:szCs w:val="28"/>
        </w:rPr>
        <w:t xml:space="preserve"> une véritable prise de conscience concernant les maladies mentales, encore sous estimées, </w:t>
      </w:r>
      <w:r w:rsidRPr="0028521F">
        <w:rPr>
          <w:rFonts w:asciiTheme="majorBidi" w:hAnsiTheme="majorBidi" w:cstheme="majorBidi"/>
          <w:sz w:val="28"/>
          <w:szCs w:val="28"/>
        </w:rPr>
        <w:t xml:space="preserve">tuées ou mal comprises au Liban. </w:t>
      </w:r>
      <w:r w:rsidR="00897386">
        <w:rPr>
          <w:rFonts w:asciiTheme="majorBidi" w:hAnsiTheme="majorBidi" w:cstheme="majorBidi"/>
          <w:sz w:val="28"/>
          <w:szCs w:val="28"/>
        </w:rPr>
        <w:t xml:space="preserve"> </w:t>
      </w:r>
      <w:r w:rsidR="00897386" w:rsidRPr="00897386">
        <w:rPr>
          <w:rFonts w:asciiTheme="majorBidi" w:hAnsiTheme="majorBidi" w:cstheme="majorBidi"/>
          <w:i/>
          <w:iCs/>
        </w:rPr>
        <w:t>Site :</w:t>
      </w:r>
      <w:r w:rsidR="00897386" w:rsidRPr="00897386">
        <w:rPr>
          <w:i/>
          <w:iCs/>
        </w:rPr>
        <w:t xml:space="preserve"> </w:t>
      </w:r>
      <w:r w:rsidR="00897386" w:rsidRPr="00897386">
        <w:rPr>
          <w:rFonts w:asciiTheme="majorBidi" w:hAnsiTheme="majorBidi" w:cstheme="majorBidi"/>
          <w:i/>
          <w:iCs/>
        </w:rPr>
        <w:t>http://daleel-madani.org/profile/embrace-fund-aubmc</w:t>
      </w:r>
    </w:p>
    <w:p w:rsidR="00F275E2" w:rsidRPr="0028521F" w:rsidRDefault="00F275E2" w:rsidP="00066414">
      <w:pPr>
        <w:rPr>
          <w:rFonts w:asciiTheme="majorBidi" w:hAnsiTheme="majorBidi" w:cstheme="majorBidi"/>
          <w:sz w:val="28"/>
        </w:rPr>
      </w:pPr>
    </w:p>
    <w:p w:rsidR="00C57D1B" w:rsidRDefault="00C57D1B" w:rsidP="00B5485D">
      <w:pPr>
        <w:jc w:val="center"/>
        <w:rPr>
          <w:rFonts w:asciiTheme="majorBidi" w:hAnsiTheme="majorBidi" w:cstheme="majorBidi"/>
          <w:sz w:val="28"/>
        </w:rPr>
      </w:pPr>
    </w:p>
    <w:p w:rsidR="00F275E2" w:rsidRPr="0028521F" w:rsidRDefault="00C57D1B" w:rsidP="00B5485D">
      <w:pPr>
        <w:jc w:val="center"/>
        <w:rPr>
          <w:rFonts w:asciiTheme="majorBidi" w:hAnsiTheme="majorBidi" w:cstheme="majorBidi"/>
          <w:sz w:val="28"/>
        </w:rPr>
      </w:pPr>
      <w:r>
        <w:rPr>
          <w:noProof/>
          <w:lang w:eastAsia="fr-FR"/>
        </w:rPr>
        <w:drawing>
          <wp:inline distT="0" distB="0" distL="0" distR="0">
            <wp:extent cx="3267841" cy="1304925"/>
            <wp:effectExtent l="0" t="0" r="0" b="0"/>
            <wp:docPr id="18" name="Picture 6" descr="http://acsauvel.com/wp-content/uploads/2015/12/acsauve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acsauvel.com/wp-content/uploads/2015/12/acsauvel_logo.png"/>
                    <pic:cNvPicPr>
                      <a:picLocks noChangeAspect="1" noChangeArrowheads="1"/>
                    </pic:cNvPicPr>
                  </pic:nvPicPr>
                  <pic:blipFill>
                    <a:blip r:embed="rId15"/>
                    <a:srcRect/>
                    <a:stretch>
                      <a:fillRect/>
                    </a:stretch>
                  </pic:blipFill>
                  <pic:spPr bwMode="auto">
                    <a:xfrm>
                      <a:off x="0" y="0"/>
                      <a:ext cx="3272351" cy="1306726"/>
                    </a:xfrm>
                    <a:prstGeom prst="rect">
                      <a:avLst/>
                    </a:prstGeom>
                    <a:noFill/>
                    <a:ln w="9525">
                      <a:noFill/>
                      <a:miter lim="800000"/>
                      <a:headEnd/>
                      <a:tailEnd/>
                    </a:ln>
                  </pic:spPr>
                </pic:pic>
              </a:graphicData>
            </a:graphic>
          </wp:inline>
        </w:drawing>
      </w:r>
    </w:p>
    <w:p w:rsidR="00F275E2" w:rsidRPr="00897386" w:rsidRDefault="00C57D1B" w:rsidP="00897386">
      <w:pPr>
        <w:jc w:val="center"/>
        <w:rPr>
          <w:rFonts w:asciiTheme="majorBidi" w:hAnsiTheme="majorBidi" w:cstheme="majorBidi"/>
          <w:i/>
          <w:iCs/>
        </w:rPr>
      </w:pPr>
      <w:r w:rsidRPr="00897386">
        <w:rPr>
          <w:rFonts w:asciiTheme="majorBidi" w:hAnsiTheme="majorBidi" w:cstheme="majorBidi"/>
          <w:i/>
          <w:iCs/>
        </w:rPr>
        <w:t xml:space="preserve">Logo </w:t>
      </w:r>
      <w:proofErr w:type="gramStart"/>
      <w:r w:rsidRPr="00897386">
        <w:rPr>
          <w:rFonts w:asciiTheme="majorBidi" w:hAnsiTheme="majorBidi" w:cstheme="majorBidi"/>
          <w:i/>
          <w:iCs/>
        </w:rPr>
        <w:t>de</w:t>
      </w:r>
      <w:r w:rsidR="00897386" w:rsidRPr="00897386">
        <w:rPr>
          <w:rFonts w:asciiTheme="majorBidi" w:hAnsiTheme="majorBidi" w:cstheme="majorBidi"/>
          <w:i/>
          <w:iCs/>
        </w:rPr>
        <w:t xml:space="preserve"> </w:t>
      </w:r>
      <w:proofErr w:type="spellStart"/>
      <w:r w:rsidR="00897386" w:rsidRPr="00897386">
        <w:rPr>
          <w:rFonts w:asciiTheme="majorBidi" w:hAnsiTheme="majorBidi" w:cstheme="majorBidi"/>
          <w:i/>
          <w:iCs/>
        </w:rPr>
        <w:t>acsauvel</w:t>
      </w:r>
      <w:proofErr w:type="spellEnd"/>
      <w:proofErr w:type="gramEnd"/>
    </w:p>
    <w:p w:rsidR="00897386" w:rsidRDefault="00897386" w:rsidP="00897386">
      <w:pPr>
        <w:jc w:val="center"/>
        <w:rPr>
          <w:rFonts w:asciiTheme="majorBidi" w:hAnsiTheme="majorBidi" w:cstheme="majorBidi"/>
          <w:sz w:val="28"/>
        </w:rPr>
      </w:pPr>
    </w:p>
    <w:p w:rsidR="00897386" w:rsidRDefault="00897386" w:rsidP="00897386">
      <w:pPr>
        <w:jc w:val="center"/>
        <w:rPr>
          <w:rFonts w:asciiTheme="majorBidi" w:hAnsiTheme="majorBidi" w:cstheme="majorBidi"/>
          <w:sz w:val="28"/>
        </w:rPr>
      </w:pPr>
    </w:p>
    <w:p w:rsidR="00897386" w:rsidRDefault="00897386" w:rsidP="00897386">
      <w:pPr>
        <w:jc w:val="center"/>
        <w:rPr>
          <w:rFonts w:asciiTheme="majorBidi" w:hAnsiTheme="majorBidi" w:cstheme="majorBidi"/>
          <w:sz w:val="28"/>
        </w:rPr>
      </w:pPr>
      <w:r>
        <w:rPr>
          <w:noProof/>
          <w:lang w:eastAsia="fr-FR"/>
        </w:rPr>
        <w:drawing>
          <wp:inline distT="0" distB="0" distL="0" distR="0">
            <wp:extent cx="1974321" cy="390525"/>
            <wp:effectExtent l="19050" t="0" r="6879" b="0"/>
            <wp:docPr id="19" name="Picture 9" descr="Save the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ve the Children"/>
                    <pic:cNvPicPr>
                      <a:picLocks noChangeAspect="1" noChangeArrowheads="1"/>
                    </pic:cNvPicPr>
                  </pic:nvPicPr>
                  <pic:blipFill>
                    <a:blip r:embed="rId16"/>
                    <a:srcRect/>
                    <a:stretch>
                      <a:fillRect/>
                    </a:stretch>
                  </pic:blipFill>
                  <pic:spPr bwMode="auto">
                    <a:xfrm>
                      <a:off x="0" y="0"/>
                      <a:ext cx="1974321" cy="390525"/>
                    </a:xfrm>
                    <a:prstGeom prst="rect">
                      <a:avLst/>
                    </a:prstGeom>
                    <a:noFill/>
                    <a:ln w="9525">
                      <a:noFill/>
                      <a:miter lim="800000"/>
                      <a:headEnd/>
                      <a:tailEnd/>
                    </a:ln>
                  </pic:spPr>
                </pic:pic>
              </a:graphicData>
            </a:graphic>
          </wp:inline>
        </w:drawing>
      </w:r>
    </w:p>
    <w:p w:rsidR="00B5485D" w:rsidRDefault="00897386" w:rsidP="00897386">
      <w:pPr>
        <w:jc w:val="center"/>
        <w:rPr>
          <w:rFonts w:asciiTheme="majorBidi" w:hAnsiTheme="majorBidi" w:cstheme="majorBidi"/>
          <w:i/>
          <w:iCs/>
          <w:lang w:val="en-US"/>
        </w:rPr>
      </w:pPr>
      <w:r w:rsidRPr="00897386">
        <w:rPr>
          <w:rFonts w:asciiTheme="majorBidi" w:hAnsiTheme="majorBidi" w:cstheme="majorBidi"/>
          <w:i/>
          <w:iCs/>
          <w:lang w:val="en-US"/>
        </w:rPr>
        <w:t>Logo de Lebanese children fund</w:t>
      </w:r>
    </w:p>
    <w:p w:rsidR="00897386" w:rsidRDefault="00897386" w:rsidP="00897386">
      <w:pPr>
        <w:jc w:val="center"/>
        <w:rPr>
          <w:rFonts w:asciiTheme="majorBidi" w:hAnsiTheme="majorBidi" w:cstheme="majorBidi"/>
          <w:i/>
          <w:iCs/>
          <w:lang w:val="en-US"/>
        </w:rPr>
      </w:pPr>
    </w:p>
    <w:p w:rsidR="00897386" w:rsidRDefault="00897386" w:rsidP="00897386">
      <w:pPr>
        <w:jc w:val="center"/>
        <w:rPr>
          <w:rFonts w:asciiTheme="majorBidi" w:hAnsiTheme="majorBidi" w:cstheme="majorBidi"/>
          <w:i/>
          <w:iCs/>
          <w:lang w:val="en-US"/>
        </w:rPr>
      </w:pPr>
    </w:p>
    <w:p w:rsidR="00897386" w:rsidRDefault="00897386" w:rsidP="00897386">
      <w:pPr>
        <w:jc w:val="center"/>
        <w:rPr>
          <w:rFonts w:asciiTheme="majorBidi" w:hAnsiTheme="majorBidi" w:cstheme="majorBidi"/>
          <w:i/>
          <w:iCs/>
          <w:lang w:val="en-US"/>
        </w:rPr>
      </w:pPr>
      <w:r>
        <w:rPr>
          <w:noProof/>
          <w:lang w:eastAsia="fr-FR"/>
        </w:rPr>
        <w:drawing>
          <wp:inline distT="0" distB="0" distL="0" distR="0">
            <wp:extent cx="2114550" cy="704850"/>
            <wp:effectExtent l="19050" t="0" r="0" b="0"/>
            <wp:docPr id="20" name="Picture 12" descr="Al Younbouh - Rehabilitation Center for People with Special Needs - Jounieh - Leb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l Younbouh - Rehabilitation Center for People with Special Needs - Jounieh - Lebanon"/>
                    <pic:cNvPicPr>
                      <a:picLocks noChangeAspect="1" noChangeArrowheads="1"/>
                    </pic:cNvPicPr>
                  </pic:nvPicPr>
                  <pic:blipFill>
                    <a:blip r:embed="rId17"/>
                    <a:srcRect/>
                    <a:stretch>
                      <a:fillRect/>
                    </a:stretch>
                  </pic:blipFill>
                  <pic:spPr bwMode="auto">
                    <a:xfrm>
                      <a:off x="0" y="0"/>
                      <a:ext cx="2114550" cy="704850"/>
                    </a:xfrm>
                    <a:prstGeom prst="rect">
                      <a:avLst/>
                    </a:prstGeom>
                    <a:noFill/>
                    <a:ln w="9525">
                      <a:noFill/>
                      <a:miter lim="800000"/>
                      <a:headEnd/>
                      <a:tailEnd/>
                    </a:ln>
                  </pic:spPr>
                </pic:pic>
              </a:graphicData>
            </a:graphic>
          </wp:inline>
        </w:drawing>
      </w:r>
    </w:p>
    <w:p w:rsidR="00897386" w:rsidRPr="00C12E49" w:rsidRDefault="00897386" w:rsidP="00897386">
      <w:pPr>
        <w:jc w:val="center"/>
        <w:rPr>
          <w:rFonts w:asciiTheme="majorBidi" w:hAnsiTheme="majorBidi" w:cstheme="majorBidi"/>
          <w:i/>
          <w:iCs/>
        </w:rPr>
      </w:pPr>
      <w:r w:rsidRPr="00C12E49">
        <w:rPr>
          <w:rFonts w:asciiTheme="majorBidi" w:hAnsiTheme="majorBidi" w:cstheme="majorBidi"/>
          <w:i/>
          <w:iCs/>
        </w:rPr>
        <w:t xml:space="preserve">Logo </w:t>
      </w:r>
      <w:proofErr w:type="gramStart"/>
      <w:r w:rsidRPr="00C12E49">
        <w:rPr>
          <w:rFonts w:asciiTheme="majorBidi" w:hAnsiTheme="majorBidi" w:cstheme="majorBidi"/>
          <w:i/>
          <w:iCs/>
        </w:rPr>
        <w:t>de al</w:t>
      </w:r>
      <w:proofErr w:type="gramEnd"/>
      <w:r w:rsidRPr="00C12E49">
        <w:rPr>
          <w:rFonts w:asciiTheme="majorBidi" w:hAnsiTheme="majorBidi" w:cstheme="majorBidi"/>
          <w:i/>
          <w:iCs/>
        </w:rPr>
        <w:t xml:space="preserve"> </w:t>
      </w:r>
      <w:proofErr w:type="spellStart"/>
      <w:r w:rsidRPr="00C12E49">
        <w:rPr>
          <w:rFonts w:asciiTheme="majorBidi" w:hAnsiTheme="majorBidi" w:cstheme="majorBidi"/>
          <w:i/>
          <w:iCs/>
        </w:rPr>
        <w:t>Younbouh</w:t>
      </w:r>
      <w:proofErr w:type="spellEnd"/>
    </w:p>
    <w:p w:rsidR="00B5485D" w:rsidRPr="00C12E49" w:rsidRDefault="00B5485D" w:rsidP="00066414">
      <w:pPr>
        <w:rPr>
          <w:rFonts w:asciiTheme="majorBidi" w:hAnsiTheme="majorBidi" w:cstheme="majorBidi"/>
          <w:sz w:val="28"/>
        </w:rPr>
      </w:pPr>
    </w:p>
    <w:p w:rsidR="004222D2" w:rsidRPr="00C12E49" w:rsidRDefault="004222D2" w:rsidP="00066414">
      <w:pPr>
        <w:rPr>
          <w:rFonts w:asciiTheme="majorBidi" w:hAnsiTheme="majorBidi" w:cstheme="majorBidi"/>
          <w:sz w:val="28"/>
        </w:rPr>
      </w:pPr>
    </w:p>
    <w:p w:rsidR="00897386" w:rsidRPr="00C12E49" w:rsidRDefault="00897386" w:rsidP="002A4CC6">
      <w:pPr>
        <w:rPr>
          <w:rFonts w:asciiTheme="majorBidi" w:hAnsiTheme="majorBidi" w:cstheme="majorBidi"/>
          <w:b/>
          <w:sz w:val="32"/>
          <w:u w:val="single"/>
        </w:rPr>
      </w:pPr>
    </w:p>
    <w:p w:rsidR="00AF33B2" w:rsidRPr="00AF33B2" w:rsidRDefault="002A4CC6" w:rsidP="00AF33B2">
      <w:pPr>
        <w:rPr>
          <w:rFonts w:asciiTheme="majorBidi" w:hAnsiTheme="majorBidi" w:cstheme="majorBidi"/>
          <w:bCs/>
          <w:sz w:val="32"/>
          <w:u w:val="single"/>
        </w:rPr>
      </w:pPr>
      <w:r w:rsidRPr="00AF33B2">
        <w:rPr>
          <w:rFonts w:asciiTheme="majorBidi" w:hAnsiTheme="majorBidi" w:cstheme="majorBidi"/>
          <w:bCs/>
          <w:sz w:val="32"/>
          <w:u w:val="single"/>
        </w:rPr>
        <w:lastRenderedPageBreak/>
        <w:t>2. Accès  à l’éducation : droits et besoins non assurés.</w:t>
      </w:r>
    </w:p>
    <w:p w:rsidR="002A4CC6" w:rsidRPr="0028521F" w:rsidRDefault="002A4CC6" w:rsidP="003D20BD">
      <w:pPr>
        <w:spacing w:before="240"/>
        <w:jc w:val="both"/>
        <w:rPr>
          <w:rFonts w:asciiTheme="majorBidi" w:hAnsiTheme="majorBidi" w:cstheme="majorBidi"/>
          <w:sz w:val="28"/>
          <w:szCs w:val="28"/>
        </w:rPr>
      </w:pPr>
      <w:r w:rsidRPr="0028521F">
        <w:rPr>
          <w:rFonts w:asciiTheme="majorBidi" w:hAnsiTheme="majorBidi" w:cstheme="majorBidi"/>
          <w:sz w:val="28"/>
          <w:szCs w:val="28"/>
        </w:rPr>
        <w:t>Malgré les écoles spécialisées et les associations qui favorisent l’éducation  des handicapés il existe quand même des droits et besoins non assurés. En 2000, la loi 220 concernant</w:t>
      </w:r>
      <w:r w:rsidR="0094734D">
        <w:rPr>
          <w:rFonts w:asciiTheme="majorBidi" w:hAnsiTheme="majorBidi" w:cstheme="majorBidi"/>
          <w:sz w:val="28"/>
          <w:szCs w:val="28"/>
        </w:rPr>
        <w:t xml:space="preserve"> la facilitation du transport des handicapés (tels les ascenseurs, les rampes, les voitures spécialisées…) </w:t>
      </w:r>
      <w:r w:rsidRPr="0028521F">
        <w:rPr>
          <w:rFonts w:asciiTheme="majorBidi" w:hAnsiTheme="majorBidi" w:cstheme="majorBidi"/>
          <w:sz w:val="28"/>
          <w:szCs w:val="28"/>
        </w:rPr>
        <w:t xml:space="preserve">a été votée. Cependant 13 ans après son adoptions quelques personnes n’ont encore pas accès à la santé ni au facilités de transport due aux problèmes auxquels fait face l’État. Les personnes  handicapés n’ont également pas accès à l’enseignement ou au travail, ceci est due au fait que quelques établissements ne sont pas équipés d’ascenseurs, ni de rampes, pour faciliter le transport des handicapés. Pour conclure, ces personnes n’ont pas leurs droits qui leurs permettent de s’intégrer dans  la société étant donné que l’Etat a lui-même des difficultés financières et économiques ceci malgré la loi 220 qui défend leurs droits. </w:t>
      </w:r>
    </w:p>
    <w:p w:rsidR="004E6E48" w:rsidRDefault="004E6E48" w:rsidP="00C57D1B">
      <w:pPr>
        <w:spacing w:before="240"/>
        <w:rPr>
          <w:rFonts w:asciiTheme="majorBidi" w:hAnsiTheme="majorBidi" w:cstheme="majorBidi"/>
          <w:sz w:val="28"/>
          <w:szCs w:val="28"/>
        </w:rPr>
      </w:pPr>
    </w:p>
    <w:p w:rsidR="003D20BD" w:rsidRDefault="00C57D1B" w:rsidP="004E6E48">
      <w:pPr>
        <w:spacing w:before="240"/>
        <w:jc w:val="center"/>
        <w:rPr>
          <w:rFonts w:asciiTheme="majorBidi" w:hAnsiTheme="majorBidi" w:cstheme="majorBidi"/>
          <w:sz w:val="28"/>
          <w:szCs w:val="28"/>
        </w:rPr>
      </w:pPr>
      <w:r>
        <w:rPr>
          <w:noProof/>
          <w:lang w:eastAsia="fr-FR"/>
        </w:rPr>
        <w:drawing>
          <wp:inline distT="0" distB="0" distL="0" distR="0">
            <wp:extent cx="2809875" cy="3781425"/>
            <wp:effectExtent l="19050" t="0" r="9525" b="0"/>
            <wp:docPr id="17" name="Picture 3" descr="http://www.wheelchair.ch/givefive/images/paslo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wheelchair.ch/givefive/images/pasloin.png"/>
                    <pic:cNvPicPr>
                      <a:picLocks noChangeAspect="1" noChangeArrowheads="1"/>
                    </pic:cNvPicPr>
                  </pic:nvPicPr>
                  <pic:blipFill>
                    <a:blip r:embed="rId18"/>
                    <a:srcRect/>
                    <a:stretch>
                      <a:fillRect/>
                    </a:stretch>
                  </pic:blipFill>
                  <pic:spPr bwMode="auto">
                    <a:xfrm>
                      <a:off x="0" y="0"/>
                      <a:ext cx="2809875" cy="3781425"/>
                    </a:xfrm>
                    <a:prstGeom prst="rect">
                      <a:avLst/>
                    </a:prstGeom>
                    <a:noFill/>
                    <a:ln w="9525">
                      <a:noFill/>
                      <a:miter lim="800000"/>
                      <a:headEnd/>
                      <a:tailEnd/>
                    </a:ln>
                  </pic:spPr>
                </pic:pic>
              </a:graphicData>
            </a:graphic>
          </wp:inline>
        </w:drawing>
      </w:r>
    </w:p>
    <w:p w:rsidR="00B5485D" w:rsidRDefault="00D55171" w:rsidP="00C57D1B">
      <w:pPr>
        <w:spacing w:before="240"/>
        <w:jc w:val="center"/>
        <w:rPr>
          <w:rFonts w:asciiTheme="majorBidi" w:hAnsiTheme="majorBidi" w:cstheme="majorBidi"/>
          <w:i/>
          <w:iCs/>
        </w:rPr>
      </w:pPr>
      <w:hyperlink r:id="rId19" w:history="1">
        <w:r w:rsidR="00C57D1B" w:rsidRPr="00B83069">
          <w:rPr>
            <w:rStyle w:val="Hyperlink"/>
            <w:rFonts w:asciiTheme="majorBidi" w:hAnsiTheme="majorBidi" w:cstheme="majorBidi"/>
            <w:i/>
            <w:iCs/>
          </w:rPr>
          <w:t>http://www.wheelchair.ch/givefive/gime.php</w:t>
        </w:r>
      </w:hyperlink>
    </w:p>
    <w:p w:rsidR="00C57D1B" w:rsidRPr="00C57D1B" w:rsidRDefault="00C57D1B" w:rsidP="00C57D1B">
      <w:pPr>
        <w:spacing w:before="240"/>
        <w:jc w:val="center"/>
        <w:rPr>
          <w:rFonts w:asciiTheme="majorBidi" w:hAnsiTheme="majorBidi" w:cstheme="majorBidi"/>
          <w:i/>
          <w:iCs/>
        </w:rPr>
      </w:pPr>
    </w:p>
    <w:p w:rsidR="00897386" w:rsidRDefault="00897386" w:rsidP="002A4CC6">
      <w:pPr>
        <w:spacing w:before="240"/>
        <w:rPr>
          <w:rFonts w:asciiTheme="majorBidi" w:hAnsiTheme="majorBidi" w:cstheme="majorBidi"/>
          <w:bCs/>
          <w:sz w:val="32"/>
          <w:szCs w:val="28"/>
          <w:u w:val="single"/>
        </w:rPr>
      </w:pPr>
    </w:p>
    <w:p w:rsidR="002A4CC6" w:rsidRPr="00AF33B2" w:rsidRDefault="002A4CC6" w:rsidP="002A4CC6">
      <w:pPr>
        <w:spacing w:before="240"/>
        <w:rPr>
          <w:rFonts w:asciiTheme="majorBidi" w:hAnsiTheme="majorBidi" w:cstheme="majorBidi"/>
          <w:bCs/>
          <w:sz w:val="32"/>
          <w:szCs w:val="28"/>
          <w:u w:val="single"/>
        </w:rPr>
      </w:pPr>
      <w:r w:rsidRPr="00AF33B2">
        <w:rPr>
          <w:rFonts w:asciiTheme="majorBidi" w:hAnsiTheme="majorBidi" w:cstheme="majorBidi"/>
          <w:bCs/>
          <w:sz w:val="32"/>
          <w:szCs w:val="28"/>
          <w:u w:val="single"/>
        </w:rPr>
        <w:lastRenderedPageBreak/>
        <w:t>3. L’intégration des handicapés</w:t>
      </w:r>
    </w:p>
    <w:p w:rsidR="002A4CC6" w:rsidRPr="00AF33B2" w:rsidRDefault="002A4CC6" w:rsidP="002A4CC6">
      <w:pPr>
        <w:rPr>
          <w:rFonts w:asciiTheme="majorBidi" w:hAnsiTheme="majorBidi" w:cstheme="majorBidi"/>
          <w:sz w:val="32"/>
          <w:szCs w:val="32"/>
        </w:rPr>
      </w:pPr>
      <w:r w:rsidRPr="00AF33B2">
        <w:rPr>
          <w:rFonts w:asciiTheme="majorBidi" w:hAnsiTheme="majorBidi" w:cstheme="majorBidi"/>
          <w:sz w:val="32"/>
          <w:szCs w:val="32"/>
        </w:rPr>
        <w:t>a</w:t>
      </w:r>
      <w:r w:rsidRPr="00DB5791">
        <w:rPr>
          <w:rFonts w:asciiTheme="majorBidi" w:hAnsiTheme="majorBidi" w:cstheme="majorBidi"/>
          <w:sz w:val="30"/>
          <w:szCs w:val="30"/>
        </w:rPr>
        <w:t>. Les conditions de l’intégration sociale</w:t>
      </w:r>
    </w:p>
    <w:p w:rsidR="002A4CC6" w:rsidRPr="0028521F" w:rsidRDefault="002A4CC6" w:rsidP="002A4CC6">
      <w:pPr>
        <w:jc w:val="both"/>
        <w:rPr>
          <w:rFonts w:asciiTheme="majorBidi" w:hAnsiTheme="majorBidi" w:cstheme="majorBidi"/>
          <w:sz w:val="28"/>
          <w:szCs w:val="28"/>
        </w:rPr>
      </w:pPr>
      <w:r w:rsidRPr="0028521F">
        <w:rPr>
          <w:rFonts w:asciiTheme="majorBidi" w:hAnsiTheme="majorBidi" w:cstheme="majorBidi"/>
          <w:sz w:val="28"/>
          <w:szCs w:val="28"/>
        </w:rPr>
        <w:t xml:space="preserve">Le pari de l’intégration sociale des enfants handicapés serait de créer les interactions sans lesquelles ces personnes ne sauraient se transformer et transformer en retour le milieu qui les accueille. C’est à ce niveau que se pose le problème de l’adaptation qui ne commence que lorsqu’une acceptation réciproque s’établit entre un enfant handicapé et sa famille, voir son entourage. </w:t>
      </w:r>
    </w:p>
    <w:p w:rsidR="002A4CC6" w:rsidRPr="0028521F" w:rsidRDefault="002A4CC6" w:rsidP="002A4CC6">
      <w:pPr>
        <w:jc w:val="both"/>
        <w:rPr>
          <w:rFonts w:asciiTheme="majorBidi" w:hAnsiTheme="majorBidi" w:cstheme="majorBidi"/>
          <w:sz w:val="28"/>
          <w:szCs w:val="28"/>
        </w:rPr>
      </w:pPr>
      <w:r w:rsidRPr="0028521F">
        <w:rPr>
          <w:rFonts w:asciiTheme="majorBidi" w:hAnsiTheme="majorBidi" w:cstheme="majorBidi"/>
          <w:sz w:val="28"/>
          <w:szCs w:val="28"/>
        </w:rPr>
        <w:t xml:space="preserve">La situation d’un enfant ou élève handicapé dépend de son atteinte physique ou mentale d’une part, de son degré d’autonomie dans la vie quotidienne d’autre part, de l’acceptation et de l’implication du milieu qui ne doivent pas se concentrer sur les insuffisances mais sur les possibilités, considérant la personne handicapés, non comme un être diminué et inférieur, mais comme un être diffèrent. </w:t>
      </w:r>
    </w:p>
    <w:p w:rsidR="002A4CC6" w:rsidRPr="0028521F" w:rsidRDefault="002A4CC6" w:rsidP="002A4CC6">
      <w:pPr>
        <w:jc w:val="both"/>
        <w:rPr>
          <w:rFonts w:asciiTheme="majorBidi" w:hAnsiTheme="majorBidi" w:cstheme="majorBidi"/>
          <w:sz w:val="28"/>
          <w:szCs w:val="28"/>
        </w:rPr>
      </w:pPr>
      <w:r w:rsidRPr="0028521F">
        <w:rPr>
          <w:rFonts w:asciiTheme="majorBidi" w:hAnsiTheme="majorBidi" w:cstheme="majorBidi"/>
          <w:sz w:val="28"/>
          <w:szCs w:val="28"/>
        </w:rPr>
        <w:t xml:space="preserve">De nouvelles initiatives pour promouvoir l’intégration de la personne handicapée sont mises en place depuis l’école, passant par les ateliers ouverts ou protégés de travail, pour arriver au monde actif des entreprises de production… Cette approche d’intégration de la personne handicapée dans la société suppose le travail d’une équipe multidisciplinaire formée de médecins, d’assistantes sociales, de psychologues, de physiothérapeutes, d’éducateurs spécialisés…Mais cette approche suppose surtout une sensibilisation du milieu qui reçoit cette personne handicapée, à plus de tolérance, de compréhension et d’acceptation de la différence.        </w:t>
      </w:r>
    </w:p>
    <w:p w:rsidR="002A4CC6" w:rsidRPr="0028521F" w:rsidRDefault="002A4CC6" w:rsidP="002A4CC6">
      <w:pPr>
        <w:jc w:val="both"/>
        <w:rPr>
          <w:rFonts w:asciiTheme="majorBidi" w:hAnsiTheme="majorBidi" w:cstheme="majorBidi"/>
          <w:sz w:val="28"/>
          <w:szCs w:val="28"/>
          <w:u w:val="single"/>
        </w:rPr>
      </w:pPr>
    </w:p>
    <w:p w:rsidR="004222D2" w:rsidRDefault="004222D2" w:rsidP="004222D2">
      <w:pPr>
        <w:jc w:val="center"/>
        <w:rPr>
          <w:rFonts w:asciiTheme="majorBidi" w:hAnsiTheme="majorBidi" w:cstheme="majorBidi"/>
          <w:sz w:val="28"/>
          <w:szCs w:val="28"/>
          <w:u w:val="single"/>
        </w:rPr>
      </w:pPr>
    </w:p>
    <w:p w:rsidR="004E6E48" w:rsidRDefault="004E6E48" w:rsidP="004222D2">
      <w:pPr>
        <w:jc w:val="center"/>
        <w:rPr>
          <w:rFonts w:asciiTheme="majorBidi" w:hAnsiTheme="majorBidi" w:cstheme="majorBidi"/>
          <w:sz w:val="28"/>
          <w:szCs w:val="28"/>
          <w:u w:val="single"/>
        </w:rPr>
      </w:pPr>
      <w:r w:rsidRPr="004E6E48">
        <w:rPr>
          <w:rFonts w:asciiTheme="majorBidi" w:hAnsiTheme="majorBidi" w:cstheme="majorBidi"/>
          <w:noProof/>
          <w:sz w:val="28"/>
          <w:szCs w:val="28"/>
          <w:u w:val="single"/>
          <w:lang w:eastAsia="fr-FR"/>
        </w:rPr>
        <w:drawing>
          <wp:inline distT="0" distB="0" distL="0" distR="0">
            <wp:extent cx="2914650" cy="1982391"/>
            <wp:effectExtent l="19050" t="0" r="0" b="0"/>
            <wp:docPr id="15" name="Picture 13" descr="education ac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cation acces.jpg"/>
                    <pic:cNvPicPr/>
                  </pic:nvPicPr>
                  <pic:blipFill>
                    <a:blip r:embed="rId20"/>
                    <a:stretch>
                      <a:fillRect/>
                    </a:stretch>
                  </pic:blipFill>
                  <pic:spPr>
                    <a:xfrm>
                      <a:off x="0" y="0"/>
                      <a:ext cx="2914650" cy="1982391"/>
                    </a:xfrm>
                    <a:prstGeom prst="rect">
                      <a:avLst/>
                    </a:prstGeom>
                  </pic:spPr>
                </pic:pic>
              </a:graphicData>
            </a:graphic>
          </wp:inline>
        </w:drawing>
      </w:r>
    </w:p>
    <w:p w:rsidR="004E6E48" w:rsidRDefault="004E6E48" w:rsidP="004E6E48">
      <w:pPr>
        <w:jc w:val="center"/>
        <w:rPr>
          <w:rFonts w:asciiTheme="majorBidi" w:hAnsiTheme="majorBidi" w:cstheme="majorBidi"/>
          <w:i/>
          <w:iCs/>
          <w:lang w:val="en-US"/>
        </w:rPr>
      </w:pPr>
      <w:r w:rsidRPr="004E6E48">
        <w:rPr>
          <w:rFonts w:asciiTheme="majorBidi" w:hAnsiTheme="majorBidi" w:cstheme="majorBidi"/>
          <w:i/>
          <w:iCs/>
          <w:lang w:val="en-US"/>
        </w:rPr>
        <w:t>Can Disability Discrimination Disrupt Schools? - Property Aspects Magazine</w:t>
      </w:r>
    </w:p>
    <w:p w:rsidR="004E6E48" w:rsidRPr="004E6E48" w:rsidRDefault="004E6E48" w:rsidP="004E6E48">
      <w:pPr>
        <w:jc w:val="center"/>
        <w:rPr>
          <w:rFonts w:asciiTheme="majorBidi" w:hAnsiTheme="majorBidi" w:cstheme="majorBidi"/>
          <w:i/>
          <w:iCs/>
          <w:lang w:val="en-US"/>
        </w:rPr>
      </w:pPr>
    </w:p>
    <w:p w:rsidR="002A4CC6" w:rsidRPr="00DB5791" w:rsidRDefault="002A4CC6" w:rsidP="002A4CC6">
      <w:pPr>
        <w:jc w:val="both"/>
        <w:rPr>
          <w:rFonts w:asciiTheme="majorBidi" w:hAnsiTheme="majorBidi" w:cstheme="majorBidi"/>
          <w:sz w:val="30"/>
          <w:szCs w:val="30"/>
        </w:rPr>
      </w:pPr>
      <w:r w:rsidRPr="00DB5791">
        <w:rPr>
          <w:rFonts w:asciiTheme="majorBidi" w:hAnsiTheme="majorBidi" w:cstheme="majorBidi"/>
          <w:sz w:val="30"/>
          <w:szCs w:val="30"/>
        </w:rPr>
        <w:lastRenderedPageBreak/>
        <w:t>b. L’intégration sociale et l’éducation spécialisée</w:t>
      </w:r>
    </w:p>
    <w:p w:rsidR="00F275E2" w:rsidRPr="0028521F" w:rsidRDefault="002A4CC6" w:rsidP="002A4CC6">
      <w:pPr>
        <w:jc w:val="both"/>
        <w:rPr>
          <w:rFonts w:asciiTheme="majorBidi" w:hAnsiTheme="majorBidi" w:cstheme="majorBidi"/>
          <w:sz w:val="28"/>
          <w:szCs w:val="28"/>
        </w:rPr>
      </w:pPr>
      <w:r w:rsidRPr="0028521F">
        <w:rPr>
          <w:rFonts w:asciiTheme="majorBidi" w:hAnsiTheme="majorBidi" w:cstheme="majorBidi"/>
          <w:sz w:val="28"/>
          <w:szCs w:val="28"/>
        </w:rPr>
        <w:t xml:space="preserve">Pour réussir l’intégration sociale des handicapés, il faut leur assurer une insertion socioprofessionnelle, un développement des activités sportives et de loisirs ainsi qu’une éducation spécialisée. Cette dernière comprend les démarches éducatives qui permettent à l’enfant handicapé de se développer et d’acquérir certains éléments nécessaires à la vie sociale. De même, elle vise le développement des connaissances, des habiletés et des facultés créatrices utiles à l’exercice d’un métier ou d’une profession dans des établissements spécialisés. De plus, l’encouragement de la création de clubs socio-culturels et sportifs spéciaux et mixtes est nécessaire afin de favoriser les relations sociales de la personne handicapée surtout dans les écoles. Ainsi, l’appartenance à un groupe culturel permet de briser l’isolement relatif qui est encore le lot de la personne handicapée.                             </w:t>
      </w:r>
    </w:p>
    <w:p w:rsidR="002A4CC6" w:rsidRPr="0028521F" w:rsidRDefault="002A4CC6" w:rsidP="002A4CC6">
      <w:pPr>
        <w:jc w:val="both"/>
        <w:rPr>
          <w:rFonts w:asciiTheme="majorBidi" w:hAnsiTheme="majorBidi" w:cstheme="majorBidi"/>
          <w:sz w:val="28"/>
          <w:szCs w:val="28"/>
        </w:rPr>
      </w:pPr>
    </w:p>
    <w:p w:rsidR="002A4CC6" w:rsidRPr="0028521F" w:rsidRDefault="002A4CC6" w:rsidP="002A4CC6">
      <w:pPr>
        <w:jc w:val="both"/>
        <w:rPr>
          <w:rFonts w:asciiTheme="majorBidi" w:hAnsiTheme="majorBidi" w:cstheme="majorBidi"/>
          <w:sz w:val="28"/>
          <w:szCs w:val="28"/>
        </w:rPr>
      </w:pPr>
    </w:p>
    <w:p w:rsidR="002A4CC6" w:rsidRPr="0028521F" w:rsidRDefault="004222D2" w:rsidP="00DB5791">
      <w:pPr>
        <w:jc w:val="center"/>
        <w:rPr>
          <w:rFonts w:asciiTheme="majorBidi" w:hAnsiTheme="majorBidi" w:cstheme="majorBidi"/>
          <w:sz w:val="28"/>
          <w:szCs w:val="28"/>
        </w:rPr>
      </w:pPr>
      <w:r w:rsidRPr="004222D2">
        <w:rPr>
          <w:rFonts w:asciiTheme="majorBidi" w:hAnsiTheme="majorBidi" w:cstheme="majorBidi"/>
          <w:noProof/>
          <w:sz w:val="28"/>
          <w:szCs w:val="28"/>
          <w:lang w:eastAsia="fr-FR"/>
        </w:rPr>
        <w:drawing>
          <wp:inline distT="0" distB="0" distL="0" distR="0">
            <wp:extent cx="3067050" cy="3333750"/>
            <wp:effectExtent l="0" t="0" r="0" b="0"/>
            <wp:docPr id="8" name="Picture 7" descr="Image result for education handicapés escalier des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education handicapés escalier dessi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67050" cy="3333750"/>
                    </a:xfrm>
                    <a:prstGeom prst="rect">
                      <a:avLst/>
                    </a:prstGeom>
                    <a:noFill/>
                    <a:ln>
                      <a:noFill/>
                    </a:ln>
                  </pic:spPr>
                </pic:pic>
              </a:graphicData>
            </a:graphic>
          </wp:inline>
        </w:drawing>
      </w:r>
    </w:p>
    <w:p w:rsidR="0028521F" w:rsidRPr="001765F1" w:rsidRDefault="001765F1" w:rsidP="001765F1">
      <w:pPr>
        <w:jc w:val="center"/>
        <w:rPr>
          <w:rFonts w:asciiTheme="majorBidi" w:hAnsiTheme="majorBidi" w:cstheme="majorBidi"/>
          <w:i/>
          <w:iCs/>
        </w:rPr>
      </w:pPr>
      <w:r w:rsidRPr="001765F1">
        <w:rPr>
          <w:rFonts w:asciiTheme="majorBidi" w:hAnsiTheme="majorBidi" w:cstheme="majorBidi"/>
          <w:i/>
          <w:iCs/>
        </w:rPr>
        <w:t>Handintpe.files.wordpress.com</w:t>
      </w:r>
    </w:p>
    <w:p w:rsidR="0028521F" w:rsidRDefault="0028521F" w:rsidP="0028521F">
      <w:pPr>
        <w:jc w:val="both"/>
        <w:rPr>
          <w:rFonts w:asciiTheme="majorBidi" w:hAnsiTheme="majorBidi" w:cstheme="majorBidi"/>
          <w:sz w:val="28"/>
          <w:szCs w:val="28"/>
        </w:rPr>
      </w:pPr>
    </w:p>
    <w:p w:rsidR="0028521F" w:rsidRDefault="0028521F" w:rsidP="0028521F">
      <w:pPr>
        <w:jc w:val="both"/>
        <w:rPr>
          <w:rFonts w:asciiTheme="majorBidi" w:hAnsiTheme="majorBidi" w:cstheme="majorBidi"/>
          <w:sz w:val="28"/>
          <w:szCs w:val="28"/>
        </w:rPr>
      </w:pPr>
    </w:p>
    <w:p w:rsidR="004222D2" w:rsidRDefault="004222D2" w:rsidP="0028521F">
      <w:pPr>
        <w:jc w:val="center"/>
        <w:rPr>
          <w:rFonts w:asciiTheme="majorBidi" w:hAnsiTheme="majorBidi" w:cstheme="majorBidi"/>
          <w:b/>
          <w:bCs/>
          <w:sz w:val="38"/>
          <w:szCs w:val="38"/>
        </w:rPr>
      </w:pPr>
    </w:p>
    <w:p w:rsidR="002A4CC6" w:rsidRPr="00DB5791" w:rsidRDefault="0028521F" w:rsidP="004E6E48">
      <w:pPr>
        <w:jc w:val="center"/>
        <w:rPr>
          <w:rFonts w:asciiTheme="majorBidi" w:hAnsiTheme="majorBidi" w:cstheme="majorBidi"/>
          <w:b/>
          <w:bCs/>
          <w:sz w:val="38"/>
          <w:szCs w:val="38"/>
        </w:rPr>
      </w:pPr>
      <w:r w:rsidRPr="00DB5791">
        <w:rPr>
          <w:rFonts w:asciiTheme="majorBidi" w:hAnsiTheme="majorBidi" w:cstheme="majorBidi"/>
          <w:b/>
          <w:bCs/>
          <w:sz w:val="38"/>
          <w:szCs w:val="38"/>
        </w:rPr>
        <w:lastRenderedPageBreak/>
        <w:t xml:space="preserve">III. </w:t>
      </w:r>
      <w:r w:rsidRPr="00DB5791">
        <w:rPr>
          <w:rFonts w:asciiTheme="majorBidi" w:hAnsiTheme="majorBidi" w:cstheme="majorBidi"/>
          <w:sz w:val="38"/>
          <w:szCs w:val="38"/>
        </w:rPr>
        <w:t>Action Citoyenne</w:t>
      </w:r>
    </w:p>
    <w:p w:rsidR="0028521F" w:rsidRPr="0028521F" w:rsidRDefault="0028521F" w:rsidP="0028521F">
      <w:pPr>
        <w:pStyle w:val="ListParagraph"/>
        <w:numPr>
          <w:ilvl w:val="0"/>
          <w:numId w:val="2"/>
        </w:numPr>
        <w:rPr>
          <w:rFonts w:asciiTheme="majorBidi" w:hAnsiTheme="majorBidi" w:cstheme="majorBidi"/>
          <w:b/>
          <w:bCs/>
          <w:sz w:val="32"/>
          <w:szCs w:val="32"/>
          <w:u w:val="single"/>
        </w:rPr>
      </w:pPr>
      <w:r w:rsidRPr="00DB5791">
        <w:rPr>
          <w:rFonts w:asciiTheme="majorBidi" w:hAnsiTheme="majorBidi" w:cstheme="majorBidi"/>
          <w:sz w:val="32"/>
          <w:szCs w:val="32"/>
          <w:u w:val="single"/>
        </w:rPr>
        <w:t>Etat des lieux</w:t>
      </w:r>
    </w:p>
    <w:p w:rsidR="002A4CC6" w:rsidRPr="0028521F" w:rsidRDefault="002A4CC6" w:rsidP="002A4CC6">
      <w:pPr>
        <w:jc w:val="both"/>
        <w:rPr>
          <w:rFonts w:asciiTheme="majorBidi" w:hAnsiTheme="majorBidi" w:cstheme="majorBidi"/>
          <w:sz w:val="28"/>
          <w:szCs w:val="28"/>
        </w:rPr>
      </w:pPr>
    </w:p>
    <w:p w:rsidR="007F18B0" w:rsidRDefault="001765F1" w:rsidP="00A44818">
      <w:pPr>
        <w:jc w:val="both"/>
        <w:rPr>
          <w:rFonts w:asciiTheme="majorBidi" w:hAnsiTheme="majorBidi" w:cstheme="majorBidi"/>
          <w:sz w:val="28"/>
          <w:szCs w:val="28"/>
        </w:rPr>
      </w:pPr>
      <w:r>
        <w:rPr>
          <w:rFonts w:asciiTheme="majorBidi" w:hAnsiTheme="majorBidi" w:cstheme="majorBidi"/>
          <w:sz w:val="28"/>
          <w:szCs w:val="28"/>
        </w:rPr>
        <w:t xml:space="preserve">Les </w:t>
      </w:r>
      <w:r w:rsidR="00CA5EAB">
        <w:rPr>
          <w:rFonts w:asciiTheme="majorBidi" w:hAnsiTheme="majorBidi" w:cstheme="majorBidi"/>
          <w:sz w:val="28"/>
          <w:szCs w:val="28"/>
        </w:rPr>
        <w:t>handicapés</w:t>
      </w:r>
      <w:r>
        <w:rPr>
          <w:rFonts w:asciiTheme="majorBidi" w:hAnsiTheme="majorBidi" w:cstheme="majorBidi"/>
          <w:sz w:val="28"/>
          <w:szCs w:val="28"/>
        </w:rPr>
        <w:t xml:space="preserve"> moteurs on</w:t>
      </w:r>
      <w:r w:rsidR="00D55171">
        <w:rPr>
          <w:rFonts w:asciiTheme="majorBidi" w:hAnsiTheme="majorBidi" w:cstheme="majorBidi"/>
          <w:sz w:val="28"/>
          <w:szCs w:val="28"/>
        </w:rPr>
        <w:t>t, la plupart du temps, du mal à</w:t>
      </w:r>
      <w:r>
        <w:rPr>
          <w:rFonts w:asciiTheme="majorBidi" w:hAnsiTheme="majorBidi" w:cstheme="majorBidi"/>
          <w:sz w:val="28"/>
          <w:szCs w:val="28"/>
        </w:rPr>
        <w:t xml:space="preserve"> </w:t>
      </w:r>
      <w:r w:rsidR="00D55171">
        <w:rPr>
          <w:rFonts w:asciiTheme="majorBidi" w:hAnsiTheme="majorBidi" w:cstheme="majorBidi"/>
          <w:sz w:val="28"/>
          <w:szCs w:val="28"/>
        </w:rPr>
        <w:t>accéder</w:t>
      </w:r>
      <w:r>
        <w:rPr>
          <w:rFonts w:asciiTheme="majorBidi" w:hAnsiTheme="majorBidi" w:cstheme="majorBidi"/>
          <w:sz w:val="28"/>
          <w:szCs w:val="28"/>
        </w:rPr>
        <w:t xml:space="preserve"> </w:t>
      </w:r>
      <w:r w:rsidR="00D55171">
        <w:rPr>
          <w:rFonts w:asciiTheme="majorBidi" w:hAnsiTheme="majorBidi" w:cstheme="majorBidi"/>
          <w:sz w:val="28"/>
          <w:szCs w:val="28"/>
        </w:rPr>
        <w:t>à</w:t>
      </w:r>
      <w:r>
        <w:rPr>
          <w:rFonts w:asciiTheme="majorBidi" w:hAnsiTheme="majorBidi" w:cstheme="majorBidi"/>
          <w:sz w:val="28"/>
          <w:szCs w:val="28"/>
        </w:rPr>
        <w:t xml:space="preserve"> des </w:t>
      </w:r>
      <w:r w:rsidR="00CA5EAB">
        <w:rPr>
          <w:rFonts w:asciiTheme="majorBidi" w:hAnsiTheme="majorBidi" w:cstheme="majorBidi"/>
          <w:sz w:val="28"/>
          <w:szCs w:val="28"/>
        </w:rPr>
        <w:t xml:space="preserve">écoles non </w:t>
      </w:r>
      <w:r w:rsidR="00A44818">
        <w:rPr>
          <w:rFonts w:asciiTheme="majorBidi" w:hAnsiTheme="majorBidi" w:cstheme="majorBidi"/>
          <w:sz w:val="28"/>
          <w:szCs w:val="28"/>
        </w:rPr>
        <w:t>spécialisées</w:t>
      </w:r>
      <w:r>
        <w:rPr>
          <w:rFonts w:asciiTheme="majorBidi" w:hAnsiTheme="majorBidi" w:cstheme="majorBidi"/>
          <w:sz w:val="28"/>
          <w:szCs w:val="28"/>
        </w:rPr>
        <w:t xml:space="preserve"> au </w:t>
      </w:r>
      <w:r w:rsidR="00A44818">
        <w:rPr>
          <w:rFonts w:asciiTheme="majorBidi" w:hAnsiTheme="majorBidi" w:cstheme="majorBidi"/>
          <w:sz w:val="28"/>
          <w:szCs w:val="28"/>
        </w:rPr>
        <w:t>Liban</w:t>
      </w:r>
      <w:r>
        <w:rPr>
          <w:rFonts w:asciiTheme="majorBidi" w:hAnsiTheme="majorBidi" w:cstheme="majorBidi"/>
          <w:sz w:val="28"/>
          <w:szCs w:val="28"/>
        </w:rPr>
        <w:t xml:space="preserve">. Cela est </w:t>
      </w:r>
      <w:r w:rsidR="00A44818">
        <w:rPr>
          <w:rFonts w:asciiTheme="majorBidi" w:hAnsiTheme="majorBidi" w:cstheme="majorBidi"/>
          <w:sz w:val="28"/>
          <w:szCs w:val="28"/>
        </w:rPr>
        <w:t>dû</w:t>
      </w:r>
      <w:r>
        <w:rPr>
          <w:rFonts w:asciiTheme="majorBidi" w:hAnsiTheme="majorBidi" w:cstheme="majorBidi"/>
          <w:sz w:val="28"/>
          <w:szCs w:val="28"/>
        </w:rPr>
        <w:t xml:space="preserve"> au manque d’</w:t>
      </w:r>
      <w:r w:rsidR="00A44818">
        <w:rPr>
          <w:rFonts w:asciiTheme="majorBidi" w:hAnsiTheme="majorBidi" w:cstheme="majorBidi"/>
          <w:sz w:val="28"/>
          <w:szCs w:val="28"/>
        </w:rPr>
        <w:t>équipement</w:t>
      </w:r>
      <w:r>
        <w:rPr>
          <w:rFonts w:asciiTheme="majorBidi" w:hAnsiTheme="majorBidi" w:cstheme="majorBidi"/>
          <w:sz w:val="28"/>
          <w:szCs w:val="28"/>
        </w:rPr>
        <w:t xml:space="preserve"> ou au rejet qu’il</w:t>
      </w:r>
      <w:r w:rsidR="00A44818">
        <w:rPr>
          <w:rFonts w:asciiTheme="majorBidi" w:hAnsiTheme="majorBidi" w:cstheme="majorBidi"/>
          <w:sz w:val="28"/>
          <w:szCs w:val="28"/>
        </w:rPr>
        <w:t>s</w:t>
      </w:r>
      <w:r>
        <w:rPr>
          <w:rFonts w:asciiTheme="majorBidi" w:hAnsiTheme="majorBidi" w:cstheme="majorBidi"/>
          <w:sz w:val="28"/>
          <w:szCs w:val="28"/>
        </w:rPr>
        <w:t xml:space="preserve"> ressente</w:t>
      </w:r>
      <w:r w:rsidR="00A44818">
        <w:rPr>
          <w:rFonts w:asciiTheme="majorBidi" w:hAnsiTheme="majorBidi" w:cstheme="majorBidi"/>
          <w:sz w:val="28"/>
          <w:szCs w:val="28"/>
        </w:rPr>
        <w:t>nt</w:t>
      </w:r>
      <w:r>
        <w:rPr>
          <w:rFonts w:asciiTheme="majorBidi" w:hAnsiTheme="majorBidi" w:cstheme="majorBidi"/>
          <w:sz w:val="28"/>
          <w:szCs w:val="28"/>
        </w:rPr>
        <w:t xml:space="preserve"> par rapport aux autres enfants. Mais qui peut </w:t>
      </w:r>
      <w:r w:rsidR="00A44818">
        <w:rPr>
          <w:rFonts w:asciiTheme="majorBidi" w:hAnsiTheme="majorBidi" w:cstheme="majorBidi"/>
          <w:sz w:val="28"/>
          <w:szCs w:val="28"/>
        </w:rPr>
        <w:t>prévoir</w:t>
      </w:r>
      <w:r>
        <w:rPr>
          <w:rFonts w:asciiTheme="majorBidi" w:hAnsiTheme="majorBidi" w:cstheme="majorBidi"/>
          <w:sz w:val="28"/>
          <w:szCs w:val="28"/>
        </w:rPr>
        <w:t xml:space="preserve"> la </w:t>
      </w:r>
      <w:r w:rsidR="00A44818">
        <w:rPr>
          <w:rFonts w:asciiTheme="majorBidi" w:hAnsiTheme="majorBidi" w:cstheme="majorBidi"/>
          <w:sz w:val="28"/>
          <w:szCs w:val="28"/>
        </w:rPr>
        <w:t>réaction</w:t>
      </w:r>
      <w:r>
        <w:rPr>
          <w:rFonts w:asciiTheme="majorBidi" w:hAnsiTheme="majorBidi" w:cstheme="majorBidi"/>
          <w:sz w:val="28"/>
          <w:szCs w:val="28"/>
        </w:rPr>
        <w:t xml:space="preserve"> d’un </w:t>
      </w:r>
      <w:r w:rsidR="00A44818">
        <w:rPr>
          <w:rFonts w:asciiTheme="majorBidi" w:hAnsiTheme="majorBidi" w:cstheme="majorBidi"/>
          <w:sz w:val="28"/>
          <w:szCs w:val="28"/>
        </w:rPr>
        <w:t>enfant</w:t>
      </w:r>
      <w:r>
        <w:rPr>
          <w:rFonts w:asciiTheme="majorBidi" w:hAnsiTheme="majorBidi" w:cstheme="majorBidi"/>
          <w:sz w:val="28"/>
          <w:szCs w:val="28"/>
        </w:rPr>
        <w:t xml:space="preserve"> sain </w:t>
      </w:r>
      <w:r w:rsidR="00DA1155">
        <w:rPr>
          <w:rFonts w:asciiTheme="majorBidi" w:hAnsiTheme="majorBidi" w:cstheme="majorBidi"/>
          <w:sz w:val="28"/>
          <w:szCs w:val="28"/>
        </w:rPr>
        <w:t xml:space="preserve">lorsqu’il voit son pareil dans un </w:t>
      </w:r>
      <w:r w:rsidR="00A44818">
        <w:rPr>
          <w:rFonts w:asciiTheme="majorBidi" w:hAnsiTheme="majorBidi" w:cstheme="majorBidi"/>
          <w:sz w:val="28"/>
          <w:szCs w:val="28"/>
        </w:rPr>
        <w:t>état</w:t>
      </w:r>
      <w:r w:rsidR="00DA1155">
        <w:rPr>
          <w:rFonts w:asciiTheme="majorBidi" w:hAnsiTheme="majorBidi" w:cstheme="majorBidi"/>
          <w:sz w:val="28"/>
          <w:szCs w:val="28"/>
        </w:rPr>
        <w:t xml:space="preserve"> </w:t>
      </w:r>
      <w:r w:rsidR="00A44818">
        <w:rPr>
          <w:rFonts w:asciiTheme="majorBidi" w:hAnsiTheme="majorBidi" w:cstheme="majorBidi"/>
          <w:sz w:val="28"/>
          <w:szCs w:val="28"/>
        </w:rPr>
        <w:t>différent</w:t>
      </w:r>
      <w:r w:rsidR="00DA1155">
        <w:rPr>
          <w:rFonts w:asciiTheme="majorBidi" w:hAnsiTheme="majorBidi" w:cstheme="majorBidi"/>
          <w:sz w:val="28"/>
          <w:szCs w:val="28"/>
        </w:rPr>
        <w:t xml:space="preserve"> ? </w:t>
      </w:r>
      <w:r w:rsidR="00A44818">
        <w:rPr>
          <w:rFonts w:asciiTheme="majorBidi" w:hAnsiTheme="majorBidi" w:cstheme="majorBidi"/>
          <w:sz w:val="28"/>
          <w:szCs w:val="28"/>
        </w:rPr>
        <w:t>Après</w:t>
      </w:r>
      <w:r w:rsidR="00DA1155">
        <w:rPr>
          <w:rFonts w:asciiTheme="majorBidi" w:hAnsiTheme="majorBidi" w:cstheme="majorBidi"/>
          <w:sz w:val="28"/>
          <w:szCs w:val="28"/>
        </w:rPr>
        <w:t xml:space="preserve"> tout leur innocence les fait vivre dans un monde qu’ils </w:t>
      </w:r>
      <w:r w:rsidR="00A44818">
        <w:rPr>
          <w:rFonts w:asciiTheme="majorBidi" w:hAnsiTheme="majorBidi" w:cstheme="majorBidi"/>
          <w:sz w:val="28"/>
          <w:szCs w:val="28"/>
        </w:rPr>
        <w:t>croient</w:t>
      </w:r>
      <w:r w:rsidR="00DA1155">
        <w:rPr>
          <w:rFonts w:asciiTheme="majorBidi" w:hAnsiTheme="majorBidi" w:cstheme="majorBidi"/>
          <w:sz w:val="28"/>
          <w:szCs w:val="28"/>
        </w:rPr>
        <w:t xml:space="preserve"> parfait</w:t>
      </w:r>
      <w:r w:rsidR="00A44818">
        <w:rPr>
          <w:rFonts w:asciiTheme="majorBidi" w:hAnsiTheme="majorBidi" w:cstheme="majorBidi"/>
          <w:sz w:val="28"/>
          <w:szCs w:val="28"/>
        </w:rPr>
        <w:t>. C</w:t>
      </w:r>
      <w:r w:rsidR="00DA1155">
        <w:rPr>
          <w:rFonts w:asciiTheme="majorBidi" w:hAnsiTheme="majorBidi" w:cstheme="majorBidi"/>
          <w:sz w:val="28"/>
          <w:szCs w:val="28"/>
        </w:rPr>
        <w:t xml:space="preserve">’est pour cela que pour notre action citoyenne nous avons </w:t>
      </w:r>
      <w:r w:rsidR="00784EA5">
        <w:rPr>
          <w:rFonts w:asciiTheme="majorBidi" w:hAnsiTheme="majorBidi" w:cstheme="majorBidi"/>
          <w:sz w:val="28"/>
          <w:szCs w:val="28"/>
        </w:rPr>
        <w:t>aidé</w:t>
      </w:r>
      <w:r w:rsidR="00DA1155">
        <w:rPr>
          <w:rFonts w:asciiTheme="majorBidi" w:hAnsiTheme="majorBidi" w:cstheme="majorBidi"/>
          <w:sz w:val="28"/>
          <w:szCs w:val="28"/>
        </w:rPr>
        <w:t xml:space="preserve"> un enfant </w:t>
      </w:r>
      <w:r w:rsidR="00D55171">
        <w:rPr>
          <w:rFonts w:asciiTheme="majorBidi" w:hAnsiTheme="majorBidi" w:cstheme="majorBidi"/>
          <w:sz w:val="28"/>
          <w:szCs w:val="28"/>
        </w:rPr>
        <w:t>à</w:t>
      </w:r>
      <w:r w:rsidR="00DA1155">
        <w:rPr>
          <w:rFonts w:asciiTheme="majorBidi" w:hAnsiTheme="majorBidi" w:cstheme="majorBidi"/>
          <w:sz w:val="28"/>
          <w:szCs w:val="28"/>
        </w:rPr>
        <w:t xml:space="preserve"> effacer son </w:t>
      </w:r>
      <w:r w:rsidR="00A44818">
        <w:rPr>
          <w:rFonts w:asciiTheme="majorBidi" w:hAnsiTheme="majorBidi" w:cstheme="majorBidi"/>
          <w:sz w:val="28"/>
          <w:szCs w:val="28"/>
        </w:rPr>
        <w:t>différent</w:t>
      </w:r>
      <w:r w:rsidR="00DA1155">
        <w:rPr>
          <w:rFonts w:asciiTheme="majorBidi" w:hAnsiTheme="majorBidi" w:cstheme="majorBidi"/>
          <w:sz w:val="28"/>
          <w:szCs w:val="28"/>
        </w:rPr>
        <w:t xml:space="preserve"> qui le </w:t>
      </w:r>
      <w:r w:rsidR="00A44818">
        <w:rPr>
          <w:rFonts w:asciiTheme="majorBidi" w:hAnsiTheme="majorBidi" w:cstheme="majorBidi"/>
          <w:sz w:val="28"/>
          <w:szCs w:val="28"/>
        </w:rPr>
        <w:t>départage de ses camarades</w:t>
      </w:r>
      <w:r w:rsidR="00DA1155">
        <w:rPr>
          <w:rFonts w:asciiTheme="majorBidi" w:hAnsiTheme="majorBidi" w:cstheme="majorBidi"/>
          <w:sz w:val="28"/>
          <w:szCs w:val="28"/>
        </w:rPr>
        <w:t xml:space="preserve"> d’</w:t>
      </w:r>
      <w:r w:rsidR="00A44818">
        <w:rPr>
          <w:rFonts w:asciiTheme="majorBidi" w:hAnsiTheme="majorBidi" w:cstheme="majorBidi"/>
          <w:sz w:val="28"/>
          <w:szCs w:val="28"/>
        </w:rPr>
        <w:t>école</w:t>
      </w:r>
      <w:r w:rsidR="00DA1155">
        <w:rPr>
          <w:rFonts w:asciiTheme="majorBidi" w:hAnsiTheme="majorBidi" w:cstheme="majorBidi"/>
          <w:sz w:val="28"/>
          <w:szCs w:val="28"/>
        </w:rPr>
        <w:t xml:space="preserve">. </w:t>
      </w:r>
      <w:proofErr w:type="spellStart"/>
      <w:r w:rsidR="00DA1155">
        <w:rPr>
          <w:rFonts w:asciiTheme="majorBidi" w:hAnsiTheme="majorBidi" w:cstheme="majorBidi"/>
          <w:sz w:val="28"/>
          <w:szCs w:val="28"/>
        </w:rPr>
        <w:t>Arcenciel</w:t>
      </w:r>
      <w:proofErr w:type="spellEnd"/>
      <w:r w:rsidR="00DA1155">
        <w:rPr>
          <w:rFonts w:asciiTheme="majorBidi" w:hAnsiTheme="majorBidi" w:cstheme="majorBidi"/>
          <w:sz w:val="28"/>
          <w:szCs w:val="28"/>
        </w:rPr>
        <w:t xml:space="preserve"> fut la </w:t>
      </w:r>
      <w:r w:rsidR="00A44818">
        <w:rPr>
          <w:rFonts w:asciiTheme="majorBidi" w:hAnsiTheme="majorBidi" w:cstheme="majorBidi"/>
          <w:sz w:val="28"/>
          <w:szCs w:val="28"/>
        </w:rPr>
        <w:t>première</w:t>
      </w:r>
      <w:r w:rsidR="00DA1155">
        <w:rPr>
          <w:rFonts w:asciiTheme="majorBidi" w:hAnsiTheme="majorBidi" w:cstheme="majorBidi"/>
          <w:sz w:val="28"/>
          <w:szCs w:val="28"/>
        </w:rPr>
        <w:t xml:space="preserve"> association </w:t>
      </w:r>
      <w:r w:rsidR="00784EA5">
        <w:rPr>
          <w:rFonts w:asciiTheme="majorBidi" w:hAnsiTheme="majorBidi" w:cstheme="majorBidi"/>
          <w:sz w:val="28"/>
          <w:szCs w:val="28"/>
        </w:rPr>
        <w:t>contacté</w:t>
      </w:r>
      <w:r w:rsidR="00DA1155">
        <w:rPr>
          <w:rFonts w:asciiTheme="majorBidi" w:hAnsiTheme="majorBidi" w:cstheme="majorBidi"/>
          <w:sz w:val="28"/>
          <w:szCs w:val="28"/>
        </w:rPr>
        <w:t xml:space="preserve">. Reconnus pour son </w:t>
      </w:r>
      <w:r w:rsidR="00A44818">
        <w:rPr>
          <w:rFonts w:asciiTheme="majorBidi" w:hAnsiTheme="majorBidi" w:cstheme="majorBidi"/>
          <w:sz w:val="28"/>
          <w:szCs w:val="28"/>
        </w:rPr>
        <w:t>efficacité</w:t>
      </w:r>
      <w:r w:rsidR="00DA1155">
        <w:rPr>
          <w:rFonts w:asciiTheme="majorBidi" w:hAnsiTheme="majorBidi" w:cstheme="majorBidi"/>
          <w:sz w:val="28"/>
          <w:szCs w:val="28"/>
        </w:rPr>
        <w:t xml:space="preserve"> et son </w:t>
      </w:r>
      <w:r w:rsidR="00A44818">
        <w:rPr>
          <w:rFonts w:asciiTheme="majorBidi" w:hAnsiTheme="majorBidi" w:cstheme="majorBidi"/>
          <w:sz w:val="28"/>
          <w:szCs w:val="28"/>
        </w:rPr>
        <w:t>aide apporter dans</w:t>
      </w:r>
      <w:r w:rsidR="00DA1155">
        <w:rPr>
          <w:rFonts w:asciiTheme="majorBidi" w:hAnsiTheme="majorBidi" w:cstheme="majorBidi"/>
          <w:sz w:val="28"/>
          <w:szCs w:val="28"/>
        </w:rPr>
        <w:t xml:space="preserve"> plusieurs </w:t>
      </w:r>
      <w:r w:rsidR="00D55171">
        <w:rPr>
          <w:rFonts w:asciiTheme="majorBidi" w:hAnsiTheme="majorBidi" w:cstheme="majorBidi"/>
          <w:sz w:val="28"/>
          <w:szCs w:val="28"/>
        </w:rPr>
        <w:t>domaines</w:t>
      </w:r>
      <w:r w:rsidR="00DA1155">
        <w:rPr>
          <w:rFonts w:asciiTheme="majorBidi" w:hAnsiTheme="majorBidi" w:cstheme="majorBidi"/>
          <w:sz w:val="28"/>
          <w:szCs w:val="28"/>
        </w:rPr>
        <w:t xml:space="preserve">, elle a </w:t>
      </w:r>
      <w:r w:rsidR="00D55171">
        <w:rPr>
          <w:rFonts w:asciiTheme="majorBidi" w:hAnsiTheme="majorBidi" w:cstheme="majorBidi"/>
          <w:sz w:val="28"/>
          <w:szCs w:val="28"/>
        </w:rPr>
        <w:t>accepté</w:t>
      </w:r>
      <w:r w:rsidR="00DA1155">
        <w:rPr>
          <w:rFonts w:asciiTheme="majorBidi" w:hAnsiTheme="majorBidi" w:cstheme="majorBidi"/>
          <w:sz w:val="28"/>
          <w:szCs w:val="28"/>
        </w:rPr>
        <w:t xml:space="preserve"> de nous aider. Ainsi, pour la somme de 300</w:t>
      </w:r>
      <w:r w:rsidR="00D55171">
        <w:rPr>
          <w:rFonts w:asciiTheme="majorBidi" w:hAnsiTheme="majorBidi" w:cstheme="majorBidi"/>
          <w:sz w:val="28"/>
          <w:szCs w:val="28"/>
        </w:rPr>
        <w:t xml:space="preserve"> </w:t>
      </w:r>
      <w:r w:rsidR="00784EA5">
        <w:rPr>
          <w:rFonts w:asciiTheme="majorBidi" w:hAnsiTheme="majorBidi" w:cstheme="majorBidi"/>
          <w:sz w:val="28"/>
          <w:szCs w:val="28"/>
        </w:rPr>
        <w:t>000</w:t>
      </w:r>
      <w:r w:rsidR="00DA1155">
        <w:rPr>
          <w:rFonts w:asciiTheme="majorBidi" w:hAnsiTheme="majorBidi" w:cstheme="majorBidi"/>
          <w:sz w:val="28"/>
          <w:szCs w:val="28"/>
        </w:rPr>
        <w:t xml:space="preserve">L.L une </w:t>
      </w:r>
      <w:r w:rsidR="00784EA5">
        <w:rPr>
          <w:rFonts w:asciiTheme="majorBidi" w:hAnsiTheme="majorBidi" w:cstheme="majorBidi"/>
          <w:sz w:val="28"/>
          <w:szCs w:val="28"/>
        </w:rPr>
        <w:t>prothèse</w:t>
      </w:r>
      <w:r w:rsidR="00DA1155">
        <w:rPr>
          <w:rFonts w:asciiTheme="majorBidi" w:hAnsiTheme="majorBidi" w:cstheme="majorBidi"/>
          <w:sz w:val="28"/>
          <w:szCs w:val="28"/>
        </w:rPr>
        <w:t xml:space="preserve"> pour la jambe d’un enfant </w:t>
      </w:r>
      <w:r w:rsidR="00A44818">
        <w:rPr>
          <w:rFonts w:asciiTheme="majorBidi" w:hAnsiTheme="majorBidi" w:cstheme="majorBidi"/>
          <w:sz w:val="28"/>
          <w:szCs w:val="28"/>
        </w:rPr>
        <w:t>handicapé</w:t>
      </w:r>
      <w:r w:rsidR="00DA1155">
        <w:rPr>
          <w:rFonts w:asciiTheme="majorBidi" w:hAnsiTheme="majorBidi" w:cstheme="majorBidi"/>
          <w:sz w:val="28"/>
          <w:szCs w:val="28"/>
        </w:rPr>
        <w:t xml:space="preserve"> aller </w:t>
      </w:r>
      <w:r w:rsidR="00A44818">
        <w:rPr>
          <w:rFonts w:asciiTheme="majorBidi" w:hAnsiTheme="majorBidi" w:cstheme="majorBidi"/>
          <w:sz w:val="28"/>
          <w:szCs w:val="28"/>
        </w:rPr>
        <w:t>être</w:t>
      </w:r>
      <w:r w:rsidR="00DA1155">
        <w:rPr>
          <w:rFonts w:asciiTheme="majorBidi" w:hAnsiTheme="majorBidi" w:cstheme="majorBidi"/>
          <w:sz w:val="28"/>
          <w:szCs w:val="28"/>
        </w:rPr>
        <w:t xml:space="preserve"> </w:t>
      </w:r>
      <w:r w:rsidR="00D55171">
        <w:rPr>
          <w:rFonts w:asciiTheme="majorBidi" w:hAnsiTheme="majorBidi" w:cstheme="majorBidi"/>
          <w:sz w:val="28"/>
          <w:szCs w:val="28"/>
        </w:rPr>
        <w:t>acheté</w:t>
      </w:r>
      <w:r w:rsidR="00DA1155">
        <w:rPr>
          <w:rFonts w:asciiTheme="majorBidi" w:hAnsiTheme="majorBidi" w:cstheme="majorBidi"/>
          <w:sz w:val="28"/>
          <w:szCs w:val="28"/>
        </w:rPr>
        <w:t>.</w:t>
      </w:r>
    </w:p>
    <w:p w:rsidR="00C950C4" w:rsidRDefault="007F18B0" w:rsidP="00A44818">
      <w:pPr>
        <w:jc w:val="both"/>
        <w:rPr>
          <w:rFonts w:asciiTheme="majorBidi" w:hAnsiTheme="majorBidi" w:cstheme="majorBidi"/>
          <w:sz w:val="28"/>
          <w:szCs w:val="28"/>
        </w:rPr>
      </w:pPr>
      <w:r>
        <w:rPr>
          <w:rFonts w:asciiTheme="majorBidi" w:hAnsiTheme="majorBidi" w:cstheme="majorBidi"/>
          <w:sz w:val="28"/>
          <w:szCs w:val="28"/>
        </w:rPr>
        <w:t xml:space="preserve">Nous avons </w:t>
      </w:r>
      <w:r w:rsidR="00784EA5">
        <w:rPr>
          <w:rFonts w:asciiTheme="majorBidi" w:hAnsiTheme="majorBidi" w:cstheme="majorBidi"/>
          <w:sz w:val="28"/>
          <w:szCs w:val="28"/>
        </w:rPr>
        <w:t>entamé</w:t>
      </w:r>
      <w:r>
        <w:rPr>
          <w:rFonts w:asciiTheme="majorBidi" w:hAnsiTheme="majorBidi" w:cstheme="majorBidi"/>
          <w:sz w:val="28"/>
          <w:szCs w:val="28"/>
        </w:rPr>
        <w:t xml:space="preserve"> la </w:t>
      </w:r>
      <w:r w:rsidR="00A44818">
        <w:rPr>
          <w:rFonts w:asciiTheme="majorBidi" w:hAnsiTheme="majorBidi" w:cstheme="majorBidi"/>
          <w:sz w:val="28"/>
          <w:szCs w:val="28"/>
        </w:rPr>
        <w:t>récolte</w:t>
      </w:r>
      <w:r>
        <w:rPr>
          <w:rFonts w:asciiTheme="majorBidi" w:hAnsiTheme="majorBidi" w:cstheme="majorBidi"/>
          <w:sz w:val="28"/>
          <w:szCs w:val="28"/>
        </w:rPr>
        <w:t xml:space="preserve"> de fond, mais</w:t>
      </w:r>
      <w:r w:rsidR="00A44818">
        <w:rPr>
          <w:rFonts w:asciiTheme="majorBidi" w:hAnsiTheme="majorBidi" w:cstheme="majorBidi"/>
          <w:sz w:val="28"/>
          <w:szCs w:val="28"/>
        </w:rPr>
        <w:t xml:space="preserve"> face </w:t>
      </w:r>
      <w:r w:rsidR="00D55171">
        <w:rPr>
          <w:rFonts w:asciiTheme="majorBidi" w:hAnsiTheme="majorBidi" w:cstheme="majorBidi"/>
          <w:sz w:val="28"/>
          <w:szCs w:val="28"/>
        </w:rPr>
        <w:t>à</w:t>
      </w:r>
      <w:r w:rsidR="00A44818">
        <w:rPr>
          <w:rFonts w:asciiTheme="majorBidi" w:hAnsiTheme="majorBidi" w:cstheme="majorBidi"/>
          <w:sz w:val="28"/>
          <w:szCs w:val="28"/>
        </w:rPr>
        <w:t xml:space="preserve"> une complication </w:t>
      </w:r>
      <w:r>
        <w:rPr>
          <w:rFonts w:asciiTheme="majorBidi" w:hAnsiTheme="majorBidi" w:cstheme="majorBidi"/>
          <w:sz w:val="28"/>
          <w:szCs w:val="28"/>
        </w:rPr>
        <w:t xml:space="preserve">avec </w:t>
      </w:r>
      <w:proofErr w:type="spellStart"/>
      <w:r>
        <w:rPr>
          <w:rFonts w:asciiTheme="majorBidi" w:hAnsiTheme="majorBidi" w:cstheme="majorBidi"/>
          <w:sz w:val="28"/>
          <w:szCs w:val="28"/>
        </w:rPr>
        <w:t>arcenciel</w:t>
      </w:r>
      <w:proofErr w:type="spellEnd"/>
      <w:r>
        <w:rPr>
          <w:rFonts w:asciiTheme="majorBidi" w:hAnsiTheme="majorBidi" w:cstheme="majorBidi"/>
          <w:sz w:val="28"/>
          <w:szCs w:val="28"/>
        </w:rPr>
        <w:t xml:space="preserve">, l’enfant qu’on devait aider </w:t>
      </w:r>
      <w:r w:rsidR="00A44818">
        <w:rPr>
          <w:rFonts w:asciiTheme="majorBidi" w:hAnsiTheme="majorBidi" w:cstheme="majorBidi"/>
          <w:sz w:val="28"/>
          <w:szCs w:val="28"/>
        </w:rPr>
        <w:t>bénéficia</w:t>
      </w:r>
      <w:r>
        <w:rPr>
          <w:rFonts w:asciiTheme="majorBidi" w:hAnsiTheme="majorBidi" w:cstheme="majorBidi"/>
          <w:sz w:val="28"/>
          <w:szCs w:val="28"/>
        </w:rPr>
        <w:t xml:space="preserve"> d’une autre aide. N’ayant </w:t>
      </w:r>
      <w:r w:rsidR="00D55171">
        <w:rPr>
          <w:rFonts w:asciiTheme="majorBidi" w:hAnsiTheme="majorBidi" w:cstheme="majorBidi"/>
          <w:sz w:val="28"/>
          <w:szCs w:val="28"/>
        </w:rPr>
        <w:t>trouvé</w:t>
      </w:r>
      <w:r>
        <w:rPr>
          <w:rFonts w:asciiTheme="majorBidi" w:hAnsiTheme="majorBidi" w:cstheme="majorBidi"/>
          <w:sz w:val="28"/>
          <w:szCs w:val="28"/>
        </w:rPr>
        <w:t xml:space="preserve"> aucun un autre enfant</w:t>
      </w:r>
      <w:r w:rsidR="00C950C4">
        <w:rPr>
          <w:rFonts w:asciiTheme="majorBidi" w:hAnsiTheme="majorBidi" w:cstheme="majorBidi"/>
          <w:sz w:val="28"/>
          <w:szCs w:val="28"/>
        </w:rPr>
        <w:t xml:space="preserve"> </w:t>
      </w:r>
      <w:r w:rsidR="00A44818">
        <w:rPr>
          <w:rFonts w:asciiTheme="majorBidi" w:hAnsiTheme="majorBidi" w:cstheme="majorBidi"/>
          <w:sz w:val="28"/>
          <w:szCs w:val="28"/>
        </w:rPr>
        <w:t>handicapé</w:t>
      </w:r>
      <w:r w:rsidR="00C950C4">
        <w:rPr>
          <w:rFonts w:asciiTheme="majorBidi" w:hAnsiTheme="majorBidi" w:cstheme="majorBidi"/>
          <w:sz w:val="28"/>
          <w:szCs w:val="28"/>
        </w:rPr>
        <w:t xml:space="preserve"> moteur </w:t>
      </w:r>
      <w:r w:rsidR="00A44818">
        <w:rPr>
          <w:rFonts w:asciiTheme="majorBidi" w:hAnsiTheme="majorBidi" w:cstheme="majorBidi"/>
          <w:sz w:val="28"/>
          <w:szCs w:val="28"/>
        </w:rPr>
        <w:t>nécessitant</w:t>
      </w:r>
      <w:r w:rsidR="00C950C4">
        <w:rPr>
          <w:rFonts w:asciiTheme="majorBidi" w:hAnsiTheme="majorBidi" w:cstheme="majorBidi"/>
          <w:sz w:val="28"/>
          <w:szCs w:val="28"/>
        </w:rPr>
        <w:t xml:space="preserve"> une aide </w:t>
      </w:r>
      <w:r w:rsidR="00A44818">
        <w:rPr>
          <w:rFonts w:asciiTheme="majorBidi" w:hAnsiTheme="majorBidi" w:cstheme="majorBidi"/>
          <w:sz w:val="28"/>
          <w:szCs w:val="28"/>
        </w:rPr>
        <w:t>financière</w:t>
      </w:r>
      <w:r w:rsidR="00C950C4">
        <w:rPr>
          <w:rFonts w:asciiTheme="majorBidi" w:hAnsiTheme="majorBidi" w:cstheme="majorBidi"/>
          <w:sz w:val="28"/>
          <w:szCs w:val="28"/>
        </w:rPr>
        <w:t xml:space="preserve">, on se </w:t>
      </w:r>
      <w:r w:rsidR="00D55171">
        <w:rPr>
          <w:rFonts w:asciiTheme="majorBidi" w:hAnsiTheme="majorBidi" w:cstheme="majorBidi"/>
          <w:sz w:val="28"/>
          <w:szCs w:val="28"/>
        </w:rPr>
        <w:t>mit</w:t>
      </w:r>
      <w:r w:rsidR="00C950C4">
        <w:rPr>
          <w:rFonts w:asciiTheme="majorBidi" w:hAnsiTheme="majorBidi" w:cstheme="majorBidi"/>
          <w:sz w:val="28"/>
          <w:szCs w:val="28"/>
        </w:rPr>
        <w:t xml:space="preserve"> a la recherche d’une autre association. Notre professeur de CDI nous mis en contacte avec Père Jean-Marie Chami, directeur de l’association L’</w:t>
      </w:r>
      <w:r w:rsidR="00A44818">
        <w:rPr>
          <w:rFonts w:asciiTheme="majorBidi" w:hAnsiTheme="majorBidi" w:cstheme="majorBidi"/>
          <w:sz w:val="28"/>
          <w:szCs w:val="28"/>
        </w:rPr>
        <w:t>écoute</w:t>
      </w:r>
      <w:r w:rsidR="00C950C4">
        <w:rPr>
          <w:rFonts w:asciiTheme="majorBidi" w:hAnsiTheme="majorBidi" w:cstheme="majorBidi"/>
          <w:sz w:val="28"/>
          <w:szCs w:val="28"/>
        </w:rPr>
        <w:t xml:space="preserve">. Cette association </w:t>
      </w:r>
      <w:bookmarkStart w:id="0" w:name="_GoBack"/>
      <w:bookmarkEnd w:id="0"/>
      <w:r w:rsidR="00D55171">
        <w:rPr>
          <w:rFonts w:asciiTheme="majorBidi" w:hAnsiTheme="majorBidi" w:cstheme="majorBidi"/>
          <w:sz w:val="28"/>
          <w:szCs w:val="28"/>
        </w:rPr>
        <w:t>à</w:t>
      </w:r>
      <w:r w:rsidR="00C950C4">
        <w:rPr>
          <w:rFonts w:asciiTheme="majorBidi" w:hAnsiTheme="majorBidi" w:cstheme="majorBidi"/>
          <w:sz w:val="28"/>
          <w:szCs w:val="28"/>
        </w:rPr>
        <w:t xml:space="preserve"> but non-lucratif a officiellement vu le jour en 1999. Son </w:t>
      </w:r>
      <w:r w:rsidR="00D55171">
        <w:rPr>
          <w:rFonts w:asciiTheme="majorBidi" w:hAnsiTheme="majorBidi" w:cstheme="majorBidi"/>
          <w:sz w:val="28"/>
          <w:szCs w:val="28"/>
        </w:rPr>
        <w:t>premier</w:t>
      </w:r>
      <w:r w:rsidR="00C950C4">
        <w:rPr>
          <w:rFonts w:asciiTheme="majorBidi" w:hAnsiTheme="majorBidi" w:cstheme="majorBidi"/>
          <w:sz w:val="28"/>
          <w:szCs w:val="28"/>
        </w:rPr>
        <w:t xml:space="preserve"> objectif projet visai</w:t>
      </w:r>
      <w:r w:rsidR="00C950C4" w:rsidRPr="00C950C4">
        <w:rPr>
          <w:rFonts w:asciiTheme="majorBidi" w:hAnsiTheme="majorBidi" w:cstheme="majorBidi"/>
          <w:sz w:val="28"/>
          <w:szCs w:val="28"/>
        </w:rPr>
        <w:t>t à soutenir l’intégration de personnes sourdes dans notre société.</w:t>
      </w:r>
      <w:r w:rsidR="00C950C4" w:rsidRPr="00C950C4">
        <w:t xml:space="preserve"> </w:t>
      </w:r>
      <w:r w:rsidR="00C950C4" w:rsidRPr="00C950C4">
        <w:rPr>
          <w:rFonts w:asciiTheme="majorBidi" w:hAnsiTheme="majorBidi" w:cstheme="majorBidi"/>
          <w:sz w:val="28"/>
          <w:szCs w:val="28"/>
        </w:rPr>
        <w:t>Maintenant</w:t>
      </w:r>
      <w:r w:rsidR="00C950C4">
        <w:rPr>
          <w:rFonts w:asciiTheme="majorBidi" w:hAnsiTheme="majorBidi" w:cstheme="majorBidi"/>
          <w:sz w:val="28"/>
          <w:szCs w:val="28"/>
        </w:rPr>
        <w:t>, l’Ecoute</w:t>
      </w:r>
      <w:r w:rsidR="00C950C4" w:rsidRPr="00C950C4">
        <w:rPr>
          <w:rFonts w:asciiTheme="majorBidi" w:hAnsiTheme="majorBidi" w:cstheme="majorBidi"/>
          <w:sz w:val="28"/>
          <w:szCs w:val="28"/>
        </w:rPr>
        <w:t xml:space="preserve"> travaille avec des personnes souffrant de toutes sortes de handicap (surdité, cécité, mobilité réduite) ainsi qu’avec de grands malades</w:t>
      </w:r>
      <w:r w:rsidR="00C950C4">
        <w:rPr>
          <w:rFonts w:asciiTheme="majorBidi" w:hAnsiTheme="majorBidi" w:cstheme="majorBidi"/>
          <w:sz w:val="28"/>
          <w:szCs w:val="28"/>
        </w:rPr>
        <w:t xml:space="preserve">. Toutefois, </w:t>
      </w:r>
      <w:r w:rsidR="00C950C4" w:rsidRPr="00C950C4">
        <w:rPr>
          <w:rFonts w:asciiTheme="majorBidi" w:hAnsiTheme="majorBidi" w:cstheme="majorBidi"/>
          <w:sz w:val="28"/>
          <w:szCs w:val="28"/>
        </w:rPr>
        <w:t xml:space="preserve">son but reste le </w:t>
      </w:r>
      <w:r w:rsidR="00A44818" w:rsidRPr="00C950C4">
        <w:rPr>
          <w:rFonts w:asciiTheme="majorBidi" w:hAnsiTheme="majorBidi" w:cstheme="majorBidi"/>
          <w:sz w:val="28"/>
          <w:szCs w:val="28"/>
        </w:rPr>
        <w:t>même</w:t>
      </w:r>
      <w:r w:rsidR="00C950C4">
        <w:t xml:space="preserve"> : </w:t>
      </w:r>
      <w:r w:rsidR="00C950C4">
        <w:rPr>
          <w:rFonts w:asciiTheme="majorBidi" w:hAnsiTheme="majorBidi" w:cstheme="majorBidi"/>
          <w:sz w:val="28"/>
          <w:szCs w:val="28"/>
        </w:rPr>
        <w:t>p</w:t>
      </w:r>
      <w:r w:rsidR="00C950C4" w:rsidRPr="00C950C4">
        <w:rPr>
          <w:rFonts w:asciiTheme="majorBidi" w:hAnsiTheme="majorBidi" w:cstheme="majorBidi"/>
          <w:sz w:val="28"/>
          <w:szCs w:val="28"/>
        </w:rPr>
        <w:t xml:space="preserve">romouvoir l’intégration sociale des personnes </w:t>
      </w:r>
      <w:r w:rsidR="00D55171" w:rsidRPr="00C950C4">
        <w:rPr>
          <w:rFonts w:asciiTheme="majorBidi" w:hAnsiTheme="majorBidi" w:cstheme="majorBidi"/>
          <w:sz w:val="28"/>
          <w:szCs w:val="28"/>
        </w:rPr>
        <w:t>handicapées</w:t>
      </w:r>
      <w:r w:rsidR="00D55171">
        <w:rPr>
          <w:rFonts w:asciiTheme="majorBidi" w:hAnsiTheme="majorBidi" w:cstheme="majorBidi"/>
          <w:sz w:val="28"/>
          <w:szCs w:val="28"/>
        </w:rPr>
        <w:t>,</w:t>
      </w:r>
      <w:r w:rsidR="00C950C4">
        <w:rPr>
          <w:rFonts w:asciiTheme="majorBidi" w:hAnsiTheme="majorBidi" w:cstheme="majorBidi"/>
          <w:sz w:val="28"/>
          <w:szCs w:val="28"/>
        </w:rPr>
        <w:t xml:space="preserve"> e</w:t>
      </w:r>
      <w:r w:rsidR="00C950C4" w:rsidRPr="00C950C4">
        <w:rPr>
          <w:rFonts w:asciiTheme="majorBidi" w:hAnsiTheme="majorBidi" w:cstheme="majorBidi"/>
          <w:sz w:val="28"/>
          <w:szCs w:val="28"/>
        </w:rPr>
        <w:t>ncourager leur accès au monde du travail</w:t>
      </w:r>
      <w:r w:rsidR="00C950C4">
        <w:rPr>
          <w:rFonts w:asciiTheme="majorBidi" w:hAnsiTheme="majorBidi" w:cstheme="majorBidi"/>
          <w:sz w:val="28"/>
          <w:szCs w:val="28"/>
        </w:rPr>
        <w:t xml:space="preserve"> et f</w:t>
      </w:r>
      <w:r w:rsidR="00C950C4" w:rsidRPr="00C950C4">
        <w:rPr>
          <w:rFonts w:asciiTheme="majorBidi" w:hAnsiTheme="majorBidi" w:cstheme="majorBidi"/>
          <w:sz w:val="28"/>
          <w:szCs w:val="28"/>
        </w:rPr>
        <w:t>aciliter leurs besoins de communication avec les autres ainsi que les besoins de transport de personnes à mobilité réduite</w:t>
      </w:r>
      <w:r w:rsidR="00C950C4">
        <w:rPr>
          <w:rFonts w:asciiTheme="majorBidi" w:hAnsiTheme="majorBidi" w:cstheme="majorBidi"/>
          <w:sz w:val="28"/>
          <w:szCs w:val="28"/>
        </w:rPr>
        <w:t>.</w:t>
      </w:r>
    </w:p>
    <w:p w:rsidR="00CA5EAB" w:rsidRPr="00C950C4" w:rsidRDefault="00CA5EAB" w:rsidP="00C950C4">
      <w:pPr>
        <w:jc w:val="both"/>
        <w:rPr>
          <w:rFonts w:asciiTheme="majorBidi" w:hAnsiTheme="majorBidi" w:cstheme="majorBidi"/>
          <w:sz w:val="28"/>
          <w:szCs w:val="28"/>
        </w:rPr>
      </w:pPr>
      <w:r>
        <w:rPr>
          <w:rFonts w:asciiTheme="majorBidi" w:hAnsiTheme="majorBidi" w:cstheme="majorBidi"/>
          <w:noProof/>
          <w:sz w:val="28"/>
          <w:szCs w:val="28"/>
          <w:lang w:eastAsia="fr-FR"/>
        </w:rPr>
        <w:drawing>
          <wp:anchor distT="0" distB="0" distL="114300" distR="114300" simplePos="0" relativeHeight="251659264" behindDoc="0" locked="0" layoutInCell="1" allowOverlap="1">
            <wp:simplePos x="0" y="0"/>
            <wp:positionH relativeFrom="column">
              <wp:posOffset>2095500</wp:posOffset>
            </wp:positionH>
            <wp:positionV relativeFrom="paragraph">
              <wp:posOffset>300355</wp:posOffset>
            </wp:positionV>
            <wp:extent cx="1527810" cy="1609725"/>
            <wp:effectExtent l="0" t="0" r="0" b="0"/>
            <wp:wrapSquare wrapText="bothSides"/>
            <wp:docPr id="10" name="Picture 1" descr="http://lecoute-ls.org/images/logo_top_di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lecoute-ls.org/images/logo_top_div.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7810" cy="1609725"/>
                    </a:xfrm>
                    <a:prstGeom prst="rect">
                      <a:avLst/>
                    </a:prstGeom>
                    <a:noFill/>
                    <a:ln>
                      <a:noFill/>
                    </a:ln>
                  </pic:spPr>
                </pic:pic>
              </a:graphicData>
            </a:graphic>
          </wp:anchor>
        </w:drawing>
      </w:r>
    </w:p>
    <w:p w:rsidR="007F18B0" w:rsidRDefault="007F18B0" w:rsidP="00C950C4">
      <w:pPr>
        <w:jc w:val="both"/>
        <w:rPr>
          <w:rFonts w:asciiTheme="majorBidi" w:hAnsiTheme="majorBidi" w:cstheme="majorBidi"/>
          <w:sz w:val="28"/>
          <w:szCs w:val="28"/>
        </w:rPr>
      </w:pPr>
    </w:p>
    <w:p w:rsidR="007F18B0" w:rsidRDefault="007F18B0" w:rsidP="007F18B0">
      <w:pPr>
        <w:jc w:val="both"/>
        <w:rPr>
          <w:rFonts w:asciiTheme="majorBidi" w:hAnsiTheme="majorBidi" w:cstheme="majorBidi"/>
          <w:sz w:val="28"/>
          <w:szCs w:val="28"/>
        </w:rPr>
      </w:pPr>
    </w:p>
    <w:p w:rsidR="007F18B0" w:rsidRDefault="007F18B0" w:rsidP="007F18B0">
      <w:pPr>
        <w:jc w:val="both"/>
        <w:rPr>
          <w:rFonts w:asciiTheme="majorBidi" w:hAnsiTheme="majorBidi" w:cstheme="majorBidi"/>
          <w:sz w:val="28"/>
          <w:szCs w:val="28"/>
        </w:rPr>
      </w:pPr>
    </w:p>
    <w:p w:rsidR="00CA5EAB" w:rsidRDefault="00CA5EAB" w:rsidP="007F18B0">
      <w:pPr>
        <w:jc w:val="both"/>
        <w:rPr>
          <w:rFonts w:asciiTheme="majorBidi" w:hAnsiTheme="majorBidi" w:cstheme="majorBidi"/>
          <w:sz w:val="28"/>
          <w:szCs w:val="28"/>
        </w:rPr>
      </w:pPr>
    </w:p>
    <w:p w:rsidR="00CA5EAB" w:rsidRDefault="00CA5EAB" w:rsidP="007F18B0">
      <w:pPr>
        <w:jc w:val="both"/>
        <w:rPr>
          <w:rFonts w:asciiTheme="majorBidi" w:hAnsiTheme="majorBidi" w:cstheme="majorBidi"/>
          <w:sz w:val="28"/>
          <w:szCs w:val="28"/>
        </w:rPr>
      </w:pPr>
    </w:p>
    <w:p w:rsidR="00894A17" w:rsidRPr="00897386" w:rsidRDefault="00897386" w:rsidP="00897386">
      <w:pPr>
        <w:jc w:val="center"/>
        <w:rPr>
          <w:rFonts w:asciiTheme="majorBidi" w:hAnsiTheme="majorBidi" w:cstheme="majorBidi"/>
          <w:i/>
          <w:iCs/>
        </w:rPr>
      </w:pPr>
      <w:r w:rsidRPr="00897386">
        <w:rPr>
          <w:rFonts w:asciiTheme="majorBidi" w:hAnsiTheme="majorBidi" w:cstheme="majorBidi"/>
          <w:i/>
          <w:iCs/>
        </w:rPr>
        <w:t>Logo de l’Ecoute</w:t>
      </w:r>
    </w:p>
    <w:p w:rsidR="00CA5EAB" w:rsidRPr="004E6E48" w:rsidRDefault="00A44818" w:rsidP="004E6E48">
      <w:pPr>
        <w:pStyle w:val="ListParagraph"/>
        <w:numPr>
          <w:ilvl w:val="0"/>
          <w:numId w:val="2"/>
        </w:numPr>
        <w:jc w:val="both"/>
        <w:rPr>
          <w:rFonts w:asciiTheme="majorBidi" w:hAnsiTheme="majorBidi" w:cstheme="majorBidi"/>
          <w:sz w:val="32"/>
          <w:szCs w:val="32"/>
          <w:u w:val="single"/>
        </w:rPr>
      </w:pPr>
      <w:r w:rsidRPr="004E6E48">
        <w:rPr>
          <w:rFonts w:asciiTheme="majorBidi" w:hAnsiTheme="majorBidi" w:cstheme="majorBidi"/>
          <w:sz w:val="32"/>
          <w:szCs w:val="32"/>
          <w:u w:val="single"/>
        </w:rPr>
        <w:lastRenderedPageBreak/>
        <w:t>L</w:t>
      </w:r>
      <w:r w:rsidR="00CA5EAB" w:rsidRPr="004E6E48">
        <w:rPr>
          <w:rFonts w:asciiTheme="majorBidi" w:hAnsiTheme="majorBidi" w:cstheme="majorBidi"/>
          <w:sz w:val="32"/>
          <w:szCs w:val="32"/>
          <w:u w:val="single"/>
        </w:rPr>
        <w:t xml:space="preserve">es solutions </w:t>
      </w:r>
      <w:r w:rsidRPr="004E6E48">
        <w:rPr>
          <w:rFonts w:asciiTheme="majorBidi" w:hAnsiTheme="majorBidi" w:cstheme="majorBidi"/>
          <w:sz w:val="32"/>
          <w:szCs w:val="32"/>
          <w:u w:val="single"/>
        </w:rPr>
        <w:t>réalisées</w:t>
      </w:r>
      <w:r w:rsidR="00894A17" w:rsidRPr="004E6E48">
        <w:rPr>
          <w:rFonts w:asciiTheme="majorBidi" w:hAnsiTheme="majorBidi" w:cstheme="majorBidi"/>
          <w:sz w:val="32"/>
          <w:szCs w:val="32"/>
          <w:u w:val="single"/>
        </w:rPr>
        <w:t xml:space="preserve"> et les limites</w:t>
      </w:r>
    </w:p>
    <w:p w:rsidR="004E6E48" w:rsidRDefault="004E6E48" w:rsidP="00A44818">
      <w:pPr>
        <w:jc w:val="both"/>
        <w:rPr>
          <w:rFonts w:asciiTheme="majorBidi" w:hAnsiTheme="majorBidi" w:cstheme="majorBidi"/>
          <w:sz w:val="28"/>
          <w:szCs w:val="28"/>
        </w:rPr>
      </w:pPr>
    </w:p>
    <w:p w:rsidR="007F18B0" w:rsidRDefault="00CA5EAB" w:rsidP="00A44818">
      <w:pPr>
        <w:jc w:val="both"/>
        <w:rPr>
          <w:rFonts w:asciiTheme="majorBidi" w:hAnsiTheme="majorBidi" w:cstheme="majorBidi"/>
          <w:sz w:val="28"/>
          <w:szCs w:val="28"/>
        </w:rPr>
      </w:pPr>
      <w:r>
        <w:rPr>
          <w:rFonts w:asciiTheme="majorBidi" w:hAnsiTheme="majorBidi" w:cstheme="majorBidi"/>
          <w:sz w:val="28"/>
          <w:szCs w:val="28"/>
        </w:rPr>
        <w:t>Alors qu’on t</w:t>
      </w:r>
      <w:r w:rsidR="00D55171">
        <w:rPr>
          <w:rFonts w:asciiTheme="majorBidi" w:hAnsiTheme="majorBidi" w:cstheme="majorBidi"/>
          <w:sz w:val="28"/>
          <w:szCs w:val="28"/>
        </w:rPr>
        <w:t xml:space="preserve">ravailler encore avec </w:t>
      </w:r>
      <w:proofErr w:type="spellStart"/>
      <w:r w:rsidR="00D55171">
        <w:rPr>
          <w:rFonts w:asciiTheme="majorBidi" w:hAnsiTheme="majorBidi" w:cstheme="majorBidi"/>
          <w:sz w:val="28"/>
          <w:szCs w:val="28"/>
        </w:rPr>
        <w:t>arcenciel</w:t>
      </w:r>
      <w:proofErr w:type="spellEnd"/>
      <w:r>
        <w:rPr>
          <w:rFonts w:asciiTheme="majorBidi" w:hAnsiTheme="majorBidi" w:cstheme="majorBidi"/>
          <w:sz w:val="28"/>
          <w:szCs w:val="28"/>
        </w:rPr>
        <w:t>,</w:t>
      </w:r>
      <w:r w:rsidR="00D55171">
        <w:rPr>
          <w:rFonts w:asciiTheme="majorBidi" w:hAnsiTheme="majorBidi" w:cstheme="majorBidi"/>
          <w:sz w:val="28"/>
          <w:szCs w:val="28"/>
        </w:rPr>
        <w:t xml:space="preserve"> </w:t>
      </w:r>
      <w:r>
        <w:rPr>
          <w:rFonts w:asciiTheme="majorBidi" w:hAnsiTheme="majorBidi" w:cstheme="majorBidi"/>
          <w:sz w:val="28"/>
          <w:szCs w:val="28"/>
        </w:rPr>
        <w:t xml:space="preserve">la </w:t>
      </w:r>
      <w:r w:rsidR="00DA1155">
        <w:rPr>
          <w:rFonts w:asciiTheme="majorBidi" w:hAnsiTheme="majorBidi" w:cstheme="majorBidi"/>
          <w:sz w:val="28"/>
          <w:szCs w:val="28"/>
        </w:rPr>
        <w:t>co</w:t>
      </w:r>
      <w:r>
        <w:rPr>
          <w:rFonts w:asciiTheme="majorBidi" w:hAnsiTheme="majorBidi" w:cstheme="majorBidi"/>
          <w:sz w:val="28"/>
          <w:szCs w:val="28"/>
        </w:rPr>
        <w:t>l</w:t>
      </w:r>
      <w:r w:rsidR="00DA1155">
        <w:rPr>
          <w:rFonts w:asciiTheme="majorBidi" w:hAnsiTheme="majorBidi" w:cstheme="majorBidi"/>
          <w:sz w:val="28"/>
          <w:szCs w:val="28"/>
        </w:rPr>
        <w:t>l</w:t>
      </w:r>
      <w:r>
        <w:rPr>
          <w:rFonts w:asciiTheme="majorBidi" w:hAnsiTheme="majorBidi" w:cstheme="majorBidi"/>
          <w:sz w:val="28"/>
          <w:szCs w:val="28"/>
        </w:rPr>
        <w:t>ecte de fond ce fut par la vente</w:t>
      </w:r>
      <w:r w:rsidR="00DA1155">
        <w:rPr>
          <w:rFonts w:asciiTheme="majorBidi" w:hAnsiTheme="majorBidi" w:cstheme="majorBidi"/>
          <w:sz w:val="28"/>
          <w:szCs w:val="28"/>
        </w:rPr>
        <w:t xml:space="preserve"> des bracelets </w:t>
      </w:r>
      <w:proofErr w:type="spellStart"/>
      <w:r w:rsidR="00DA1155">
        <w:rPr>
          <w:rFonts w:asciiTheme="majorBidi" w:hAnsiTheme="majorBidi" w:cstheme="majorBidi"/>
          <w:sz w:val="28"/>
          <w:szCs w:val="28"/>
        </w:rPr>
        <w:t>arcenciel</w:t>
      </w:r>
      <w:proofErr w:type="spellEnd"/>
      <w:r w:rsidR="00DA1155">
        <w:rPr>
          <w:rFonts w:asciiTheme="majorBidi" w:hAnsiTheme="majorBidi" w:cstheme="majorBidi"/>
          <w:sz w:val="28"/>
          <w:szCs w:val="28"/>
        </w:rPr>
        <w:t xml:space="preserve"> aux </w:t>
      </w:r>
      <w:r w:rsidR="00A44818">
        <w:rPr>
          <w:rFonts w:asciiTheme="majorBidi" w:hAnsiTheme="majorBidi" w:cstheme="majorBidi"/>
          <w:sz w:val="28"/>
          <w:szCs w:val="28"/>
        </w:rPr>
        <w:t>élèves</w:t>
      </w:r>
      <w:r w:rsidR="00DA1155">
        <w:rPr>
          <w:rFonts w:asciiTheme="majorBidi" w:hAnsiTheme="majorBidi" w:cstheme="majorBidi"/>
          <w:sz w:val="28"/>
          <w:szCs w:val="28"/>
        </w:rPr>
        <w:t xml:space="preserve"> de notre </w:t>
      </w:r>
      <w:r w:rsidR="00A44818">
        <w:rPr>
          <w:rFonts w:asciiTheme="majorBidi" w:hAnsiTheme="majorBidi" w:cstheme="majorBidi"/>
          <w:sz w:val="28"/>
          <w:szCs w:val="28"/>
        </w:rPr>
        <w:t>collège</w:t>
      </w:r>
      <w:r w:rsidR="00DA1155">
        <w:rPr>
          <w:rFonts w:asciiTheme="majorBidi" w:hAnsiTheme="majorBidi" w:cstheme="majorBidi"/>
          <w:sz w:val="28"/>
          <w:szCs w:val="28"/>
        </w:rPr>
        <w:t xml:space="preserve">. Cela c’est accompagner de l’affichage d’un poster </w:t>
      </w:r>
      <w:r w:rsidR="00A44818">
        <w:rPr>
          <w:rFonts w:asciiTheme="majorBidi" w:hAnsiTheme="majorBidi" w:cstheme="majorBidi"/>
          <w:sz w:val="28"/>
          <w:szCs w:val="28"/>
        </w:rPr>
        <w:t>créé</w:t>
      </w:r>
      <w:r w:rsidR="00DA1155">
        <w:rPr>
          <w:rFonts w:asciiTheme="majorBidi" w:hAnsiTheme="majorBidi" w:cstheme="majorBidi"/>
          <w:sz w:val="28"/>
          <w:szCs w:val="28"/>
        </w:rPr>
        <w:t xml:space="preserve"> par nous </w:t>
      </w:r>
      <w:r w:rsidR="00A44818">
        <w:rPr>
          <w:rFonts w:asciiTheme="majorBidi" w:hAnsiTheme="majorBidi" w:cstheme="majorBidi"/>
          <w:sz w:val="28"/>
          <w:szCs w:val="28"/>
        </w:rPr>
        <w:t>même</w:t>
      </w:r>
      <w:r w:rsidR="00DA1155">
        <w:rPr>
          <w:rFonts w:asciiTheme="majorBidi" w:hAnsiTheme="majorBidi" w:cstheme="majorBidi"/>
          <w:sz w:val="28"/>
          <w:szCs w:val="28"/>
        </w:rPr>
        <w:t xml:space="preserve">, et </w:t>
      </w:r>
      <w:r w:rsidR="00A44818">
        <w:rPr>
          <w:rFonts w:asciiTheme="majorBidi" w:hAnsiTheme="majorBidi" w:cstheme="majorBidi"/>
          <w:sz w:val="28"/>
          <w:szCs w:val="28"/>
        </w:rPr>
        <w:t>dessiné</w:t>
      </w:r>
      <w:r w:rsidR="00DA1155">
        <w:rPr>
          <w:rFonts w:asciiTheme="majorBidi" w:hAnsiTheme="majorBidi" w:cstheme="majorBidi"/>
          <w:sz w:val="28"/>
          <w:szCs w:val="28"/>
        </w:rPr>
        <w:t xml:space="preserve"> par Myriam, pour montrer aux </w:t>
      </w:r>
      <w:r w:rsidR="00A44818">
        <w:rPr>
          <w:rFonts w:asciiTheme="majorBidi" w:hAnsiTheme="majorBidi" w:cstheme="majorBidi"/>
          <w:sz w:val="28"/>
          <w:szCs w:val="28"/>
        </w:rPr>
        <w:t>élèves</w:t>
      </w:r>
      <w:r w:rsidR="00DA1155">
        <w:rPr>
          <w:rFonts w:asciiTheme="majorBidi" w:hAnsiTheme="majorBidi" w:cstheme="majorBidi"/>
          <w:sz w:val="28"/>
          <w:szCs w:val="28"/>
        </w:rPr>
        <w:t xml:space="preserve"> que les </w:t>
      </w:r>
      <w:r w:rsidR="00A44818">
        <w:rPr>
          <w:rFonts w:asciiTheme="majorBidi" w:hAnsiTheme="majorBidi" w:cstheme="majorBidi"/>
          <w:sz w:val="28"/>
          <w:szCs w:val="28"/>
        </w:rPr>
        <w:t>handicapés moteurs</w:t>
      </w:r>
      <w:r w:rsidR="00DA1155">
        <w:rPr>
          <w:rFonts w:asciiTheme="majorBidi" w:hAnsiTheme="majorBidi" w:cstheme="majorBidi"/>
          <w:sz w:val="28"/>
          <w:szCs w:val="28"/>
        </w:rPr>
        <w:t xml:space="preserve">, quoique </w:t>
      </w:r>
      <w:r w:rsidR="00A44818">
        <w:rPr>
          <w:rFonts w:asciiTheme="majorBidi" w:hAnsiTheme="majorBidi" w:cstheme="majorBidi"/>
          <w:sz w:val="28"/>
          <w:szCs w:val="28"/>
        </w:rPr>
        <w:t>différent physiquement</w:t>
      </w:r>
      <w:r w:rsidR="00DA1155">
        <w:rPr>
          <w:rFonts w:asciiTheme="majorBidi" w:hAnsiTheme="majorBidi" w:cstheme="majorBidi"/>
          <w:sz w:val="28"/>
          <w:szCs w:val="28"/>
        </w:rPr>
        <w:t>, son</w:t>
      </w:r>
      <w:r w:rsidR="00A44818">
        <w:rPr>
          <w:rFonts w:asciiTheme="majorBidi" w:hAnsiTheme="majorBidi" w:cstheme="majorBidi"/>
          <w:sz w:val="28"/>
          <w:szCs w:val="28"/>
        </w:rPr>
        <w:t>t</w:t>
      </w:r>
      <w:r w:rsidR="00DA1155">
        <w:rPr>
          <w:rFonts w:asciiTheme="majorBidi" w:hAnsiTheme="majorBidi" w:cstheme="majorBidi"/>
          <w:sz w:val="28"/>
          <w:szCs w:val="28"/>
        </w:rPr>
        <w:t xml:space="preserve"> nos pareils. Notre</w:t>
      </w:r>
      <w:r w:rsidR="00A44818">
        <w:rPr>
          <w:rFonts w:asciiTheme="majorBidi" w:hAnsiTheme="majorBidi" w:cstheme="majorBidi"/>
          <w:sz w:val="28"/>
          <w:szCs w:val="28"/>
        </w:rPr>
        <w:t xml:space="preserve"> </w:t>
      </w:r>
      <w:r w:rsidR="00D55171">
        <w:rPr>
          <w:rFonts w:asciiTheme="majorBidi" w:hAnsiTheme="majorBidi" w:cstheme="majorBidi"/>
          <w:sz w:val="28"/>
          <w:szCs w:val="28"/>
        </w:rPr>
        <w:t xml:space="preserve">slogan, </w:t>
      </w:r>
      <w:proofErr w:type="spellStart"/>
      <w:r w:rsidR="00D55171">
        <w:rPr>
          <w:rFonts w:asciiTheme="majorBidi" w:hAnsiTheme="majorBidi" w:cstheme="majorBidi"/>
          <w:sz w:val="28"/>
          <w:szCs w:val="28"/>
        </w:rPr>
        <w:t>diversity</w:t>
      </w:r>
      <w:proofErr w:type="spellEnd"/>
      <w:r w:rsidR="00DA1155">
        <w:rPr>
          <w:rFonts w:asciiTheme="majorBidi" w:hAnsiTheme="majorBidi" w:cstheme="majorBidi"/>
          <w:sz w:val="28"/>
          <w:szCs w:val="28"/>
        </w:rPr>
        <w:t xml:space="preserve"> </w:t>
      </w:r>
      <w:proofErr w:type="spellStart"/>
      <w:r w:rsidR="00DA1155">
        <w:rPr>
          <w:rFonts w:asciiTheme="majorBidi" w:hAnsiTheme="majorBidi" w:cstheme="majorBidi"/>
          <w:sz w:val="28"/>
          <w:szCs w:val="28"/>
        </w:rPr>
        <w:t>is</w:t>
      </w:r>
      <w:proofErr w:type="spellEnd"/>
      <w:r w:rsidR="00DA1155">
        <w:rPr>
          <w:rFonts w:asciiTheme="majorBidi" w:hAnsiTheme="majorBidi" w:cstheme="majorBidi"/>
          <w:sz w:val="28"/>
          <w:szCs w:val="28"/>
        </w:rPr>
        <w:t xml:space="preserve"> </w:t>
      </w:r>
      <w:proofErr w:type="spellStart"/>
      <w:r w:rsidR="00DA1155">
        <w:rPr>
          <w:rFonts w:asciiTheme="majorBidi" w:hAnsiTheme="majorBidi" w:cstheme="majorBidi"/>
          <w:sz w:val="28"/>
          <w:szCs w:val="28"/>
        </w:rPr>
        <w:t>richer</w:t>
      </w:r>
      <w:proofErr w:type="spellEnd"/>
      <w:r w:rsidR="00DA1155">
        <w:rPr>
          <w:rFonts w:asciiTheme="majorBidi" w:hAnsiTheme="majorBidi" w:cstheme="majorBidi"/>
          <w:sz w:val="28"/>
          <w:szCs w:val="28"/>
        </w:rPr>
        <w:t xml:space="preserve">, fait comprendre que la </w:t>
      </w:r>
      <w:r w:rsidR="00A44818">
        <w:rPr>
          <w:rFonts w:asciiTheme="majorBidi" w:hAnsiTheme="majorBidi" w:cstheme="majorBidi"/>
          <w:sz w:val="28"/>
          <w:szCs w:val="28"/>
        </w:rPr>
        <w:t>diversité</w:t>
      </w:r>
      <w:r w:rsidR="00DA1155">
        <w:rPr>
          <w:rFonts w:asciiTheme="majorBidi" w:hAnsiTheme="majorBidi" w:cstheme="majorBidi"/>
          <w:sz w:val="28"/>
          <w:szCs w:val="28"/>
        </w:rPr>
        <w:t xml:space="preserve"> qui constitue notre </w:t>
      </w:r>
      <w:r w:rsidR="00A44818">
        <w:rPr>
          <w:rFonts w:asciiTheme="majorBidi" w:hAnsiTheme="majorBidi" w:cstheme="majorBidi"/>
          <w:sz w:val="28"/>
          <w:szCs w:val="28"/>
        </w:rPr>
        <w:t>société</w:t>
      </w:r>
      <w:r w:rsidR="00DA1155">
        <w:rPr>
          <w:rFonts w:asciiTheme="majorBidi" w:hAnsiTheme="majorBidi" w:cstheme="majorBidi"/>
          <w:sz w:val="28"/>
          <w:szCs w:val="28"/>
        </w:rPr>
        <w:t xml:space="preserve"> (</w:t>
      </w:r>
      <w:r w:rsidR="00A44818">
        <w:rPr>
          <w:rFonts w:asciiTheme="majorBidi" w:hAnsiTheme="majorBidi" w:cstheme="majorBidi"/>
          <w:sz w:val="28"/>
          <w:szCs w:val="28"/>
        </w:rPr>
        <w:t>handicapés</w:t>
      </w:r>
      <w:r w:rsidR="00DA1155">
        <w:rPr>
          <w:rFonts w:asciiTheme="majorBidi" w:hAnsiTheme="majorBidi" w:cstheme="majorBidi"/>
          <w:sz w:val="28"/>
          <w:szCs w:val="28"/>
        </w:rPr>
        <w:t xml:space="preserve"> moteurs</w:t>
      </w:r>
      <w:r w:rsidR="007F18B0">
        <w:rPr>
          <w:rFonts w:asciiTheme="majorBidi" w:hAnsiTheme="majorBidi" w:cstheme="majorBidi"/>
          <w:sz w:val="28"/>
          <w:szCs w:val="28"/>
        </w:rPr>
        <w:t>,</w:t>
      </w:r>
      <w:r w:rsidR="00A44818">
        <w:rPr>
          <w:rFonts w:asciiTheme="majorBidi" w:hAnsiTheme="majorBidi" w:cstheme="majorBidi"/>
          <w:sz w:val="28"/>
          <w:szCs w:val="28"/>
        </w:rPr>
        <w:t xml:space="preserve"> </w:t>
      </w:r>
      <w:r w:rsidR="007F18B0">
        <w:rPr>
          <w:rFonts w:asciiTheme="majorBidi" w:hAnsiTheme="majorBidi" w:cstheme="majorBidi"/>
          <w:sz w:val="28"/>
          <w:szCs w:val="28"/>
        </w:rPr>
        <w:t xml:space="preserve">mentales, et voir autres) sont essentiels, puisque comme nous, ce sont des </w:t>
      </w:r>
      <w:r w:rsidR="00A44818">
        <w:rPr>
          <w:rFonts w:asciiTheme="majorBidi" w:hAnsiTheme="majorBidi" w:cstheme="majorBidi"/>
          <w:sz w:val="28"/>
          <w:szCs w:val="28"/>
        </w:rPr>
        <w:t>êtres</w:t>
      </w:r>
      <w:r w:rsidR="007F18B0">
        <w:rPr>
          <w:rFonts w:asciiTheme="majorBidi" w:hAnsiTheme="majorBidi" w:cstheme="majorBidi"/>
          <w:sz w:val="28"/>
          <w:szCs w:val="28"/>
        </w:rPr>
        <w:t xml:space="preserve"> humains qui cherchent </w:t>
      </w:r>
      <w:r w:rsidR="00D55171">
        <w:rPr>
          <w:rFonts w:asciiTheme="majorBidi" w:hAnsiTheme="majorBidi" w:cstheme="majorBidi"/>
          <w:sz w:val="28"/>
          <w:szCs w:val="28"/>
        </w:rPr>
        <w:t>à</w:t>
      </w:r>
      <w:r w:rsidR="007F18B0">
        <w:rPr>
          <w:rFonts w:asciiTheme="majorBidi" w:hAnsiTheme="majorBidi" w:cstheme="majorBidi"/>
          <w:sz w:val="28"/>
          <w:szCs w:val="28"/>
        </w:rPr>
        <w:t xml:space="preserve"> constituer leurs avenirs. </w:t>
      </w:r>
    </w:p>
    <w:p w:rsidR="00CA5EAB" w:rsidRDefault="00CA5EAB" w:rsidP="00CA5EAB">
      <w:pPr>
        <w:jc w:val="both"/>
        <w:rPr>
          <w:rFonts w:asciiTheme="majorBidi" w:hAnsiTheme="majorBidi" w:cstheme="majorBidi"/>
          <w:sz w:val="28"/>
          <w:szCs w:val="28"/>
        </w:rPr>
      </w:pPr>
      <w:r>
        <w:rPr>
          <w:rFonts w:asciiTheme="majorBidi" w:hAnsiTheme="majorBidi" w:cstheme="majorBidi"/>
          <w:sz w:val="28"/>
          <w:szCs w:val="28"/>
        </w:rPr>
        <w:t xml:space="preserve">La somme </w:t>
      </w:r>
      <w:r w:rsidR="00D55171">
        <w:rPr>
          <w:rFonts w:asciiTheme="majorBidi" w:hAnsiTheme="majorBidi" w:cstheme="majorBidi"/>
          <w:sz w:val="28"/>
          <w:szCs w:val="28"/>
        </w:rPr>
        <w:t>récolté</w:t>
      </w:r>
      <w:r>
        <w:rPr>
          <w:rFonts w:asciiTheme="majorBidi" w:hAnsiTheme="majorBidi" w:cstheme="majorBidi"/>
          <w:sz w:val="28"/>
          <w:szCs w:val="28"/>
        </w:rPr>
        <w:t xml:space="preserve"> atteint les 320</w:t>
      </w:r>
      <w:r w:rsidR="00D55171">
        <w:rPr>
          <w:rFonts w:asciiTheme="majorBidi" w:hAnsiTheme="majorBidi" w:cstheme="majorBidi"/>
          <w:sz w:val="28"/>
          <w:szCs w:val="28"/>
        </w:rPr>
        <w:t xml:space="preserve"> 000</w:t>
      </w:r>
      <w:r>
        <w:rPr>
          <w:rFonts w:asciiTheme="majorBidi" w:hAnsiTheme="majorBidi" w:cstheme="majorBidi"/>
          <w:sz w:val="28"/>
          <w:szCs w:val="28"/>
        </w:rPr>
        <w:t xml:space="preserve"> L.L.</w:t>
      </w:r>
    </w:p>
    <w:p w:rsidR="00CA5EAB" w:rsidRDefault="00CA5EAB" w:rsidP="00CA5EAB">
      <w:pPr>
        <w:jc w:val="both"/>
        <w:rPr>
          <w:rFonts w:asciiTheme="majorBidi" w:hAnsiTheme="majorBidi" w:cstheme="majorBidi"/>
          <w:sz w:val="28"/>
          <w:szCs w:val="28"/>
        </w:rPr>
      </w:pPr>
      <w:r>
        <w:rPr>
          <w:rFonts w:asciiTheme="majorBidi" w:hAnsiTheme="majorBidi" w:cstheme="majorBidi"/>
          <w:sz w:val="28"/>
          <w:szCs w:val="28"/>
        </w:rPr>
        <w:t xml:space="preserve">Suite au changement d’association, cette somme </w:t>
      </w:r>
      <w:r w:rsidR="00A44818">
        <w:rPr>
          <w:rFonts w:asciiTheme="majorBidi" w:hAnsiTheme="majorBidi" w:cstheme="majorBidi"/>
          <w:sz w:val="28"/>
          <w:szCs w:val="28"/>
        </w:rPr>
        <w:t>bénéficia</w:t>
      </w:r>
      <w:r>
        <w:rPr>
          <w:rFonts w:asciiTheme="majorBidi" w:hAnsiTheme="majorBidi" w:cstheme="majorBidi"/>
          <w:sz w:val="28"/>
          <w:szCs w:val="28"/>
        </w:rPr>
        <w:t xml:space="preserve"> a </w:t>
      </w:r>
      <w:r w:rsidR="00604C8F">
        <w:rPr>
          <w:rFonts w:asciiTheme="majorBidi" w:hAnsiTheme="majorBidi" w:cstheme="majorBidi"/>
          <w:sz w:val="28"/>
          <w:szCs w:val="28"/>
        </w:rPr>
        <w:t xml:space="preserve">financer partiellement </w:t>
      </w:r>
      <w:r>
        <w:rPr>
          <w:rFonts w:asciiTheme="majorBidi" w:hAnsiTheme="majorBidi" w:cstheme="majorBidi"/>
          <w:sz w:val="28"/>
          <w:szCs w:val="28"/>
        </w:rPr>
        <w:t xml:space="preserve">l’achat d’une oreillette pour un enfant presque </w:t>
      </w:r>
      <w:r w:rsidR="00D55171">
        <w:rPr>
          <w:rFonts w:asciiTheme="majorBidi" w:hAnsiTheme="majorBidi" w:cstheme="majorBidi"/>
          <w:sz w:val="28"/>
          <w:szCs w:val="28"/>
        </w:rPr>
        <w:t>sourd</w:t>
      </w:r>
      <w:r w:rsidR="00D55171" w:rsidRPr="004D41B8">
        <w:rPr>
          <w:rFonts w:asciiTheme="majorBidi" w:eastAsia="Times New Roman" w:hAnsiTheme="majorBidi" w:cstheme="majorBidi"/>
          <w:sz w:val="28"/>
          <w:szCs w:val="28"/>
        </w:rPr>
        <w:t xml:space="preserve"> (</w:t>
      </w:r>
      <w:r w:rsidR="00604C8F" w:rsidRPr="00604C8F">
        <w:rPr>
          <w:rFonts w:asciiTheme="majorBidi" w:eastAsia="Times New Roman" w:hAnsiTheme="majorBidi" w:cstheme="majorBidi"/>
          <w:sz w:val="28"/>
          <w:szCs w:val="28"/>
        </w:rPr>
        <w:t>l’autre</w:t>
      </w:r>
      <w:r w:rsidR="00604C8F" w:rsidRPr="004D41B8">
        <w:rPr>
          <w:rFonts w:asciiTheme="majorBidi" w:eastAsia="Times New Roman" w:hAnsiTheme="majorBidi" w:cstheme="majorBidi"/>
          <w:sz w:val="28"/>
          <w:szCs w:val="28"/>
        </w:rPr>
        <w:t xml:space="preserve"> partie a </w:t>
      </w:r>
      <w:r w:rsidR="00604C8F" w:rsidRPr="00604C8F">
        <w:rPr>
          <w:rFonts w:asciiTheme="majorBidi" w:eastAsia="Times New Roman" w:hAnsiTheme="majorBidi" w:cstheme="majorBidi"/>
          <w:sz w:val="28"/>
          <w:szCs w:val="28"/>
        </w:rPr>
        <w:t>été</w:t>
      </w:r>
      <w:r w:rsidR="00604C8F" w:rsidRPr="004D41B8">
        <w:rPr>
          <w:rFonts w:asciiTheme="majorBidi" w:eastAsia="Times New Roman" w:hAnsiTheme="majorBidi" w:cstheme="majorBidi"/>
          <w:sz w:val="28"/>
          <w:szCs w:val="28"/>
        </w:rPr>
        <w:t xml:space="preserve"> </w:t>
      </w:r>
      <w:r w:rsidR="00604C8F" w:rsidRPr="00604C8F">
        <w:rPr>
          <w:rFonts w:asciiTheme="majorBidi" w:eastAsia="Times New Roman" w:hAnsiTheme="majorBidi" w:cstheme="majorBidi"/>
          <w:sz w:val="28"/>
          <w:szCs w:val="28"/>
        </w:rPr>
        <w:t>récoltée</w:t>
      </w:r>
      <w:r w:rsidR="00604C8F" w:rsidRPr="004D41B8">
        <w:rPr>
          <w:rFonts w:asciiTheme="majorBidi" w:eastAsia="Times New Roman" w:hAnsiTheme="majorBidi" w:cstheme="majorBidi"/>
          <w:sz w:val="28"/>
          <w:szCs w:val="28"/>
        </w:rPr>
        <w:t xml:space="preserve"> par l'association </w:t>
      </w:r>
      <w:r w:rsidR="00604C8F" w:rsidRPr="00604C8F">
        <w:rPr>
          <w:rFonts w:asciiTheme="majorBidi" w:eastAsia="Times New Roman" w:hAnsiTheme="majorBidi" w:cstheme="majorBidi"/>
          <w:sz w:val="28"/>
          <w:szCs w:val="28"/>
        </w:rPr>
        <w:t>évidemment)</w:t>
      </w:r>
      <w:r w:rsidRPr="00604C8F">
        <w:rPr>
          <w:rFonts w:asciiTheme="majorBidi" w:hAnsiTheme="majorBidi" w:cstheme="majorBidi"/>
          <w:sz w:val="28"/>
          <w:szCs w:val="28"/>
        </w:rPr>
        <w:t>.</w:t>
      </w:r>
      <w:r>
        <w:rPr>
          <w:rFonts w:asciiTheme="majorBidi" w:hAnsiTheme="majorBidi" w:cstheme="majorBidi"/>
          <w:sz w:val="28"/>
          <w:szCs w:val="28"/>
        </w:rPr>
        <w:t xml:space="preserve"> Ainsi cela facilitera sa vie quotidienne énormément et effacera la différence qui le discerne des autres enfants. </w:t>
      </w:r>
    </w:p>
    <w:p w:rsidR="00897386" w:rsidRDefault="00897386" w:rsidP="00CA5EAB">
      <w:pPr>
        <w:jc w:val="both"/>
        <w:rPr>
          <w:rFonts w:asciiTheme="majorBidi" w:hAnsiTheme="majorBidi" w:cstheme="majorBidi"/>
          <w:sz w:val="28"/>
          <w:szCs w:val="28"/>
        </w:rPr>
      </w:pPr>
    </w:p>
    <w:p w:rsidR="00894A17" w:rsidRPr="0028521F" w:rsidRDefault="00894A17" w:rsidP="00897386">
      <w:pPr>
        <w:jc w:val="both"/>
        <w:rPr>
          <w:rFonts w:asciiTheme="majorBidi" w:hAnsiTheme="majorBidi" w:cstheme="majorBidi"/>
          <w:sz w:val="28"/>
          <w:szCs w:val="28"/>
        </w:rPr>
      </w:pPr>
      <w:r>
        <w:rPr>
          <w:rFonts w:asciiTheme="majorBidi" w:hAnsiTheme="majorBidi" w:cstheme="majorBidi"/>
          <w:noProof/>
          <w:sz w:val="28"/>
          <w:szCs w:val="28"/>
          <w:lang w:eastAsia="fr-FR"/>
        </w:rPr>
        <w:drawing>
          <wp:inline distT="0" distB="0" distL="0" distR="0">
            <wp:extent cx="2470879" cy="3067050"/>
            <wp:effectExtent l="19050" t="0" r="5621" b="0"/>
            <wp:docPr id="11" name="Picture 1" descr="C:\Users\user\Downloads\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image2.JPG"/>
                    <pic:cNvPicPr>
                      <a:picLocks noChangeAspect="1" noChangeArrowheads="1"/>
                    </pic:cNvPicPr>
                  </pic:nvPicPr>
                  <pic:blipFill>
                    <a:blip r:embed="rId23"/>
                    <a:srcRect/>
                    <a:stretch>
                      <a:fillRect/>
                    </a:stretch>
                  </pic:blipFill>
                  <pic:spPr bwMode="auto">
                    <a:xfrm>
                      <a:off x="0" y="0"/>
                      <a:ext cx="2473428" cy="3070214"/>
                    </a:xfrm>
                    <a:prstGeom prst="rect">
                      <a:avLst/>
                    </a:prstGeom>
                    <a:noFill/>
                    <a:ln w="9525">
                      <a:noFill/>
                      <a:miter lim="800000"/>
                      <a:headEnd/>
                      <a:tailEnd/>
                    </a:ln>
                  </pic:spPr>
                </pic:pic>
              </a:graphicData>
            </a:graphic>
          </wp:inline>
        </w:drawing>
      </w:r>
      <w:r>
        <w:rPr>
          <w:rFonts w:asciiTheme="majorBidi" w:hAnsiTheme="majorBidi" w:cstheme="majorBidi"/>
          <w:sz w:val="28"/>
          <w:szCs w:val="28"/>
        </w:rPr>
        <w:t xml:space="preserve">                        </w:t>
      </w:r>
      <w:r>
        <w:rPr>
          <w:rFonts w:asciiTheme="majorBidi" w:hAnsiTheme="majorBidi" w:cstheme="majorBidi"/>
          <w:noProof/>
          <w:sz w:val="28"/>
          <w:szCs w:val="28"/>
          <w:lang w:eastAsia="fr-FR"/>
        </w:rPr>
        <w:drawing>
          <wp:inline distT="0" distB="0" distL="0" distR="0">
            <wp:extent cx="2297956" cy="3066336"/>
            <wp:effectExtent l="19050" t="0" r="7094" b="0"/>
            <wp:docPr id="13" name="Picture 2" descr="C:\Users\user\Downloads\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image1.JPG"/>
                    <pic:cNvPicPr>
                      <a:picLocks noChangeAspect="1" noChangeArrowheads="1"/>
                    </pic:cNvPicPr>
                  </pic:nvPicPr>
                  <pic:blipFill>
                    <a:blip r:embed="rId24"/>
                    <a:srcRect/>
                    <a:stretch>
                      <a:fillRect/>
                    </a:stretch>
                  </pic:blipFill>
                  <pic:spPr bwMode="auto">
                    <a:xfrm>
                      <a:off x="0" y="0"/>
                      <a:ext cx="2298476" cy="3067030"/>
                    </a:xfrm>
                    <a:prstGeom prst="rect">
                      <a:avLst/>
                    </a:prstGeom>
                    <a:noFill/>
                    <a:ln w="9525">
                      <a:noFill/>
                      <a:miter lim="800000"/>
                      <a:headEnd/>
                      <a:tailEnd/>
                    </a:ln>
                  </pic:spPr>
                </pic:pic>
              </a:graphicData>
            </a:graphic>
          </wp:inline>
        </w:drawing>
      </w:r>
    </w:p>
    <w:p w:rsidR="002A4CC6" w:rsidRPr="00897386" w:rsidRDefault="00897386" w:rsidP="002A4CC6">
      <w:pPr>
        <w:jc w:val="both"/>
        <w:rPr>
          <w:rFonts w:asciiTheme="majorBidi" w:hAnsiTheme="majorBidi" w:cstheme="majorBidi"/>
          <w:i/>
          <w:iCs/>
        </w:rPr>
      </w:pPr>
      <w:r>
        <w:rPr>
          <w:rFonts w:asciiTheme="majorBidi" w:hAnsiTheme="majorBidi" w:cstheme="majorBidi"/>
          <w:i/>
          <w:iCs/>
        </w:rPr>
        <w:t xml:space="preserve">      </w:t>
      </w:r>
      <w:r w:rsidRPr="00897386">
        <w:rPr>
          <w:rFonts w:asciiTheme="majorBidi" w:hAnsiTheme="majorBidi" w:cstheme="majorBidi"/>
          <w:i/>
          <w:iCs/>
        </w:rPr>
        <w:t xml:space="preserve">Myriam dessinant le poster                  </w:t>
      </w:r>
      <w:r>
        <w:rPr>
          <w:rFonts w:asciiTheme="majorBidi" w:hAnsiTheme="majorBidi" w:cstheme="majorBidi"/>
          <w:i/>
          <w:iCs/>
        </w:rPr>
        <w:t xml:space="preserve">                      </w:t>
      </w:r>
      <w:r w:rsidRPr="00897386">
        <w:rPr>
          <w:rFonts w:asciiTheme="majorBidi" w:hAnsiTheme="majorBidi" w:cstheme="majorBidi"/>
          <w:i/>
          <w:iCs/>
        </w:rPr>
        <w:t xml:space="preserve">                  </w:t>
      </w:r>
      <w:r>
        <w:rPr>
          <w:rFonts w:asciiTheme="majorBidi" w:hAnsiTheme="majorBidi" w:cstheme="majorBidi"/>
          <w:i/>
          <w:iCs/>
        </w:rPr>
        <w:t>A</w:t>
      </w:r>
      <w:r w:rsidRPr="00897386">
        <w:rPr>
          <w:rFonts w:asciiTheme="majorBidi" w:hAnsiTheme="majorBidi" w:cstheme="majorBidi"/>
          <w:i/>
          <w:iCs/>
        </w:rPr>
        <w:t>ffichage de notre poster</w:t>
      </w:r>
    </w:p>
    <w:p w:rsidR="002A4CC6" w:rsidRPr="00897386" w:rsidRDefault="002A4CC6" w:rsidP="002A4CC6">
      <w:pPr>
        <w:jc w:val="both"/>
        <w:rPr>
          <w:rFonts w:asciiTheme="majorBidi" w:hAnsiTheme="majorBidi" w:cstheme="majorBidi"/>
          <w:i/>
          <w:iCs/>
        </w:rPr>
      </w:pPr>
    </w:p>
    <w:p w:rsidR="002A4CC6" w:rsidRPr="0028521F" w:rsidRDefault="002A4CC6" w:rsidP="002A4CC6">
      <w:pPr>
        <w:jc w:val="both"/>
        <w:rPr>
          <w:rFonts w:asciiTheme="majorBidi" w:hAnsiTheme="majorBidi" w:cstheme="majorBidi"/>
          <w:sz w:val="28"/>
          <w:szCs w:val="28"/>
        </w:rPr>
      </w:pPr>
    </w:p>
    <w:p w:rsidR="002A4CC6" w:rsidRPr="0028521F" w:rsidRDefault="002A4CC6" w:rsidP="002A4CC6">
      <w:pPr>
        <w:jc w:val="both"/>
        <w:rPr>
          <w:rFonts w:asciiTheme="majorBidi" w:hAnsiTheme="majorBidi" w:cstheme="majorBidi"/>
          <w:sz w:val="28"/>
          <w:szCs w:val="28"/>
        </w:rPr>
      </w:pPr>
    </w:p>
    <w:p w:rsidR="002A4CC6" w:rsidRPr="0028521F" w:rsidRDefault="00D24477" w:rsidP="002A4CC6">
      <w:pPr>
        <w:jc w:val="both"/>
        <w:rPr>
          <w:rFonts w:asciiTheme="majorBidi" w:hAnsiTheme="majorBidi" w:cstheme="majorBidi"/>
          <w:sz w:val="28"/>
          <w:szCs w:val="28"/>
        </w:rPr>
      </w:pPr>
      <w:r>
        <w:rPr>
          <w:rFonts w:asciiTheme="majorBidi" w:hAnsiTheme="majorBidi" w:cstheme="majorBidi"/>
          <w:sz w:val="28"/>
          <w:szCs w:val="28"/>
        </w:rPr>
        <w:lastRenderedPageBreak/>
        <w:t>Malgré</w:t>
      </w:r>
      <w:r w:rsidR="00897386">
        <w:rPr>
          <w:rFonts w:asciiTheme="majorBidi" w:hAnsiTheme="majorBidi" w:cstheme="majorBidi"/>
          <w:sz w:val="28"/>
          <w:szCs w:val="28"/>
        </w:rPr>
        <w:t xml:space="preserve"> tou</w:t>
      </w:r>
      <w:r w:rsidR="00A32BB2">
        <w:rPr>
          <w:rFonts w:asciiTheme="majorBidi" w:hAnsiTheme="majorBidi" w:cstheme="majorBidi"/>
          <w:sz w:val="28"/>
          <w:szCs w:val="28"/>
        </w:rPr>
        <w:t>t les efforts que nous avons fourni</w:t>
      </w:r>
      <w:r w:rsidR="00897386">
        <w:rPr>
          <w:rFonts w:asciiTheme="majorBidi" w:hAnsiTheme="majorBidi" w:cstheme="majorBidi"/>
          <w:sz w:val="28"/>
          <w:szCs w:val="28"/>
        </w:rPr>
        <w:t xml:space="preserve">t, il faut avouer que ce n’est pas suffisant. Un petit pas vers un avenir meilleur, oui, mais il ne faut pas oublier que le monde est vaste et </w:t>
      </w:r>
      <w:r>
        <w:rPr>
          <w:rFonts w:asciiTheme="majorBidi" w:hAnsiTheme="majorBidi" w:cstheme="majorBidi"/>
          <w:sz w:val="28"/>
          <w:szCs w:val="28"/>
        </w:rPr>
        <w:t>qu’il</w:t>
      </w:r>
      <w:r w:rsidR="00897386">
        <w:rPr>
          <w:rFonts w:asciiTheme="majorBidi" w:hAnsiTheme="majorBidi" w:cstheme="majorBidi"/>
          <w:sz w:val="28"/>
          <w:szCs w:val="28"/>
        </w:rPr>
        <w:t xml:space="preserve"> y’a donc encore des personnes handicapes ayant besoin d’une aide. </w:t>
      </w:r>
      <w:r>
        <w:rPr>
          <w:rFonts w:asciiTheme="majorBidi" w:hAnsiTheme="majorBidi" w:cstheme="majorBidi"/>
          <w:sz w:val="28"/>
          <w:szCs w:val="28"/>
        </w:rPr>
        <w:t>Les considérés comme des individus a part entière dans la société est primordiale, pour cela nous vous invitons a sensibilisez votre entourage.</w:t>
      </w:r>
    </w:p>
    <w:p w:rsidR="00D24477" w:rsidRDefault="00D24477" w:rsidP="003D20BD">
      <w:pPr>
        <w:rPr>
          <w:rFonts w:asciiTheme="majorBidi" w:hAnsiTheme="majorBidi" w:cstheme="majorBidi"/>
          <w:b/>
          <w:bCs/>
          <w:sz w:val="32"/>
          <w:szCs w:val="32"/>
          <w:u w:val="single"/>
        </w:rPr>
      </w:pPr>
    </w:p>
    <w:p w:rsidR="004D2F10" w:rsidRDefault="004D2F10" w:rsidP="004D2F10">
      <w:pPr>
        <w:jc w:val="center"/>
        <w:rPr>
          <w:rFonts w:asciiTheme="majorBidi" w:hAnsiTheme="majorBidi" w:cstheme="majorBidi"/>
          <w:b/>
          <w:bCs/>
          <w:sz w:val="32"/>
          <w:szCs w:val="32"/>
          <w:u w:val="single"/>
        </w:rPr>
      </w:pPr>
      <w:r>
        <w:rPr>
          <w:rFonts w:asciiTheme="majorBidi" w:hAnsiTheme="majorBidi" w:cstheme="majorBidi"/>
          <w:b/>
          <w:bCs/>
          <w:noProof/>
          <w:sz w:val="32"/>
          <w:szCs w:val="32"/>
          <w:u w:val="single"/>
          <w:lang w:eastAsia="fr-FR"/>
        </w:rPr>
        <w:drawing>
          <wp:inline distT="0" distB="0" distL="0" distR="0">
            <wp:extent cx="3933825" cy="6087006"/>
            <wp:effectExtent l="19050" t="0" r="9525" b="0"/>
            <wp:docPr id="21" name="Picture 15" descr="C:\Users\user\Downloads\FullSizeRend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FullSizeRender (1).jpg"/>
                    <pic:cNvPicPr>
                      <a:picLocks noChangeAspect="1" noChangeArrowheads="1"/>
                    </pic:cNvPicPr>
                  </pic:nvPicPr>
                  <pic:blipFill>
                    <a:blip r:embed="rId25"/>
                    <a:srcRect r="2133" b="1075"/>
                    <a:stretch>
                      <a:fillRect/>
                    </a:stretch>
                  </pic:blipFill>
                  <pic:spPr bwMode="auto">
                    <a:xfrm>
                      <a:off x="0" y="0"/>
                      <a:ext cx="3933825" cy="6087006"/>
                    </a:xfrm>
                    <a:prstGeom prst="rect">
                      <a:avLst/>
                    </a:prstGeom>
                    <a:noFill/>
                    <a:ln w="9525">
                      <a:noFill/>
                      <a:miter lim="800000"/>
                      <a:headEnd/>
                      <a:tailEnd/>
                    </a:ln>
                  </pic:spPr>
                </pic:pic>
              </a:graphicData>
            </a:graphic>
          </wp:inline>
        </w:drawing>
      </w:r>
    </w:p>
    <w:p w:rsidR="00D24477" w:rsidRDefault="00D24477" w:rsidP="003D20BD">
      <w:pPr>
        <w:rPr>
          <w:rFonts w:asciiTheme="majorBidi" w:hAnsiTheme="majorBidi" w:cstheme="majorBidi"/>
          <w:b/>
          <w:bCs/>
          <w:sz w:val="32"/>
          <w:szCs w:val="32"/>
          <w:u w:val="single"/>
        </w:rPr>
      </w:pPr>
    </w:p>
    <w:p w:rsidR="004D41B8" w:rsidRDefault="003C2CC4" w:rsidP="004D41B8">
      <w:pPr>
        <w:jc w:val="center"/>
        <w:rPr>
          <w:rFonts w:asciiTheme="majorBidi" w:hAnsiTheme="majorBidi" w:cstheme="majorBidi"/>
          <w:b/>
          <w:bCs/>
          <w:sz w:val="38"/>
          <w:szCs w:val="38"/>
        </w:rPr>
      </w:pPr>
      <w:r>
        <w:rPr>
          <w:rFonts w:asciiTheme="majorBidi" w:hAnsiTheme="majorBidi" w:cstheme="majorBidi"/>
          <w:b/>
          <w:bCs/>
          <w:sz w:val="38"/>
          <w:szCs w:val="38"/>
        </w:rPr>
        <w:lastRenderedPageBreak/>
        <w:t xml:space="preserve">Conclusion </w:t>
      </w:r>
    </w:p>
    <w:p w:rsidR="004D41B8" w:rsidRDefault="004D41B8" w:rsidP="004D41B8">
      <w:pPr>
        <w:jc w:val="center"/>
        <w:rPr>
          <w:rFonts w:ascii="Segoe UI" w:eastAsia="Times New Roman" w:hAnsi="Segoe UI" w:cs="Segoe UI"/>
          <w:color w:val="212121"/>
          <w:sz w:val="23"/>
          <w:szCs w:val="23"/>
        </w:rPr>
      </w:pPr>
    </w:p>
    <w:p w:rsidR="004D41B8" w:rsidRDefault="004D41B8" w:rsidP="004D41B8">
      <w:pPr>
        <w:jc w:val="center"/>
        <w:rPr>
          <w:rFonts w:ascii="Segoe UI" w:eastAsia="Times New Roman" w:hAnsi="Segoe UI" w:cs="Segoe UI"/>
          <w:color w:val="212121"/>
          <w:sz w:val="23"/>
          <w:szCs w:val="23"/>
        </w:rPr>
      </w:pPr>
    </w:p>
    <w:p w:rsidR="004D41B8" w:rsidRPr="00604C8F" w:rsidRDefault="004D41B8" w:rsidP="004D41B8">
      <w:pPr>
        <w:rPr>
          <w:rFonts w:asciiTheme="majorBidi" w:hAnsiTheme="majorBidi" w:cstheme="majorBidi"/>
          <w:b/>
          <w:bCs/>
          <w:sz w:val="28"/>
          <w:szCs w:val="28"/>
        </w:rPr>
      </w:pPr>
      <w:r w:rsidRPr="00604C8F">
        <w:rPr>
          <w:rFonts w:asciiTheme="majorBidi" w:eastAsia="Times New Roman" w:hAnsiTheme="majorBidi" w:cstheme="majorBidi"/>
          <w:sz w:val="28"/>
          <w:szCs w:val="28"/>
        </w:rPr>
        <w:t>Les handicapés sont toujours et encore considérés "différents" de la société et souvent même rejetés.</w:t>
      </w:r>
    </w:p>
    <w:p w:rsidR="004D41B8" w:rsidRPr="004D41B8" w:rsidRDefault="004D41B8" w:rsidP="004D41B8">
      <w:pPr>
        <w:rPr>
          <w:rFonts w:asciiTheme="majorBidi" w:hAnsiTheme="majorBidi" w:cstheme="majorBidi"/>
          <w:b/>
          <w:bCs/>
          <w:sz w:val="28"/>
          <w:szCs w:val="28"/>
        </w:rPr>
      </w:pPr>
      <w:r w:rsidRPr="004D41B8">
        <w:rPr>
          <w:rFonts w:asciiTheme="majorBidi" w:eastAsia="Times New Roman" w:hAnsiTheme="majorBidi" w:cstheme="majorBidi"/>
          <w:sz w:val="28"/>
          <w:szCs w:val="28"/>
        </w:rPr>
        <w:t xml:space="preserve">Les enfants handicapés ont du mal </w:t>
      </w:r>
      <w:r w:rsidR="00D55171" w:rsidRPr="004D41B8">
        <w:rPr>
          <w:rFonts w:asciiTheme="majorBidi" w:eastAsia="Times New Roman" w:hAnsiTheme="majorBidi" w:cstheme="majorBidi"/>
          <w:sz w:val="28"/>
          <w:szCs w:val="28"/>
        </w:rPr>
        <w:t>à</w:t>
      </w:r>
      <w:r w:rsidRPr="004D41B8">
        <w:rPr>
          <w:rFonts w:asciiTheme="majorBidi" w:eastAsia="Times New Roman" w:hAnsiTheme="majorBidi" w:cstheme="majorBidi"/>
          <w:sz w:val="28"/>
          <w:szCs w:val="28"/>
        </w:rPr>
        <w:t xml:space="preserve"> s'intégrer dans les </w:t>
      </w:r>
      <w:r w:rsidRPr="00604C8F">
        <w:rPr>
          <w:rFonts w:asciiTheme="majorBidi" w:eastAsia="Times New Roman" w:hAnsiTheme="majorBidi" w:cstheme="majorBidi"/>
          <w:sz w:val="28"/>
          <w:szCs w:val="28"/>
        </w:rPr>
        <w:t>écoles</w:t>
      </w:r>
      <w:r w:rsidRPr="004D41B8">
        <w:rPr>
          <w:rFonts w:asciiTheme="majorBidi" w:eastAsia="Times New Roman" w:hAnsiTheme="majorBidi" w:cstheme="majorBidi"/>
          <w:sz w:val="28"/>
          <w:szCs w:val="28"/>
        </w:rPr>
        <w:t xml:space="preserve"> ordinaires, le handicap moteur est une entrave </w:t>
      </w:r>
      <w:r w:rsidR="00D55171" w:rsidRPr="004D41B8">
        <w:rPr>
          <w:rFonts w:asciiTheme="majorBidi" w:eastAsia="Times New Roman" w:hAnsiTheme="majorBidi" w:cstheme="majorBidi"/>
          <w:sz w:val="28"/>
          <w:szCs w:val="28"/>
        </w:rPr>
        <w:t>à</w:t>
      </w:r>
      <w:r w:rsidRPr="004D41B8">
        <w:rPr>
          <w:rFonts w:asciiTheme="majorBidi" w:eastAsia="Times New Roman" w:hAnsiTheme="majorBidi" w:cstheme="majorBidi"/>
          <w:sz w:val="28"/>
          <w:szCs w:val="28"/>
        </w:rPr>
        <w:t xml:space="preserve"> leur </w:t>
      </w:r>
      <w:r w:rsidRPr="00604C8F">
        <w:rPr>
          <w:rFonts w:asciiTheme="majorBidi" w:eastAsia="Times New Roman" w:hAnsiTheme="majorBidi" w:cstheme="majorBidi"/>
          <w:sz w:val="28"/>
          <w:szCs w:val="28"/>
        </w:rPr>
        <w:t>éducation</w:t>
      </w:r>
      <w:r w:rsidRPr="004D41B8">
        <w:rPr>
          <w:rFonts w:asciiTheme="majorBidi" w:eastAsia="Times New Roman" w:hAnsiTheme="majorBidi" w:cstheme="majorBidi"/>
          <w:sz w:val="28"/>
          <w:szCs w:val="28"/>
        </w:rPr>
        <w:t xml:space="preserve">. De plus, souvent les associations ne peuvent plus assurer les besoins </w:t>
      </w:r>
      <w:r w:rsidRPr="00604C8F">
        <w:rPr>
          <w:rFonts w:asciiTheme="majorBidi" w:eastAsia="Times New Roman" w:hAnsiTheme="majorBidi" w:cstheme="majorBidi"/>
          <w:sz w:val="28"/>
          <w:szCs w:val="28"/>
        </w:rPr>
        <w:t xml:space="preserve">couteux </w:t>
      </w:r>
      <w:r w:rsidRPr="004D41B8">
        <w:rPr>
          <w:rFonts w:asciiTheme="majorBidi" w:eastAsia="Times New Roman" w:hAnsiTheme="majorBidi" w:cstheme="majorBidi"/>
          <w:sz w:val="28"/>
          <w:szCs w:val="28"/>
        </w:rPr>
        <w:t xml:space="preserve">de ces personnes pour qu'elles suivent un chemin </w:t>
      </w:r>
      <w:r w:rsidRPr="00604C8F">
        <w:rPr>
          <w:rFonts w:asciiTheme="majorBidi" w:eastAsia="Times New Roman" w:hAnsiTheme="majorBidi" w:cstheme="majorBidi"/>
          <w:sz w:val="28"/>
          <w:szCs w:val="28"/>
        </w:rPr>
        <w:t>éducatif</w:t>
      </w:r>
      <w:r w:rsidRPr="004D41B8">
        <w:rPr>
          <w:rFonts w:asciiTheme="majorBidi" w:eastAsia="Times New Roman" w:hAnsiTheme="majorBidi" w:cstheme="majorBidi"/>
          <w:sz w:val="28"/>
          <w:szCs w:val="28"/>
        </w:rPr>
        <w:t xml:space="preserve"> </w:t>
      </w:r>
      <w:r w:rsidR="00D55171" w:rsidRPr="004D41B8">
        <w:rPr>
          <w:rFonts w:asciiTheme="majorBidi" w:eastAsia="Times New Roman" w:hAnsiTheme="majorBidi" w:cstheme="majorBidi"/>
          <w:sz w:val="28"/>
          <w:szCs w:val="28"/>
        </w:rPr>
        <w:t xml:space="preserve">normal. </w:t>
      </w:r>
      <w:r w:rsidRPr="004D41B8">
        <w:rPr>
          <w:rFonts w:asciiTheme="majorBidi" w:eastAsia="Times New Roman" w:hAnsiTheme="majorBidi" w:cstheme="majorBidi"/>
          <w:sz w:val="28"/>
          <w:szCs w:val="28"/>
        </w:rPr>
        <w:t xml:space="preserve">C'est pour cela que chaque aide, </w:t>
      </w:r>
      <w:r w:rsidRPr="00604C8F">
        <w:rPr>
          <w:rFonts w:asciiTheme="majorBidi" w:eastAsia="Times New Roman" w:hAnsiTheme="majorBidi" w:cstheme="majorBidi"/>
          <w:sz w:val="28"/>
          <w:szCs w:val="28"/>
        </w:rPr>
        <w:t>apportée</w:t>
      </w:r>
      <w:r w:rsidRPr="004D41B8">
        <w:rPr>
          <w:rFonts w:asciiTheme="majorBidi" w:eastAsia="Times New Roman" w:hAnsiTheme="majorBidi" w:cstheme="majorBidi"/>
          <w:sz w:val="28"/>
          <w:szCs w:val="28"/>
        </w:rPr>
        <w:t xml:space="preserve"> jour par jour compte pour leur assurer une juste enfance. </w:t>
      </w:r>
    </w:p>
    <w:p w:rsidR="004D41B8" w:rsidRPr="004D41B8" w:rsidRDefault="004D41B8" w:rsidP="00604C8F">
      <w:pPr>
        <w:shd w:val="clear" w:color="auto" w:fill="FFFFFF"/>
        <w:spacing w:after="0" w:line="240" w:lineRule="auto"/>
        <w:rPr>
          <w:rFonts w:asciiTheme="majorBidi" w:eastAsia="Times New Roman" w:hAnsiTheme="majorBidi" w:cstheme="majorBidi"/>
          <w:sz w:val="28"/>
          <w:szCs w:val="28"/>
        </w:rPr>
      </w:pPr>
      <w:r w:rsidRPr="004D41B8">
        <w:rPr>
          <w:rFonts w:asciiTheme="majorBidi" w:eastAsia="Times New Roman" w:hAnsiTheme="majorBidi" w:cstheme="majorBidi"/>
          <w:sz w:val="28"/>
          <w:szCs w:val="28"/>
        </w:rPr>
        <w:t xml:space="preserve">Le principal obstacle des handicapés physiques au </w:t>
      </w:r>
      <w:r w:rsidRPr="00604C8F">
        <w:rPr>
          <w:rFonts w:asciiTheme="majorBidi" w:eastAsia="Times New Roman" w:hAnsiTheme="majorBidi" w:cstheme="majorBidi"/>
          <w:sz w:val="28"/>
          <w:szCs w:val="28"/>
        </w:rPr>
        <w:t>Liban</w:t>
      </w:r>
      <w:r w:rsidRPr="004D41B8">
        <w:rPr>
          <w:rFonts w:asciiTheme="majorBidi" w:eastAsia="Times New Roman" w:hAnsiTheme="majorBidi" w:cstheme="majorBidi"/>
          <w:sz w:val="28"/>
          <w:szCs w:val="28"/>
        </w:rPr>
        <w:t xml:space="preserve"> pour accéder a l'éducation est le manque de fonds</w:t>
      </w:r>
      <w:r w:rsidR="00604C8F" w:rsidRPr="00604C8F">
        <w:rPr>
          <w:rFonts w:asciiTheme="majorBidi" w:eastAsia="Times New Roman" w:hAnsiTheme="majorBidi" w:cstheme="majorBidi"/>
          <w:sz w:val="28"/>
          <w:szCs w:val="28"/>
        </w:rPr>
        <w:t xml:space="preserve"> </w:t>
      </w:r>
      <w:r w:rsidRPr="004D41B8">
        <w:rPr>
          <w:rFonts w:asciiTheme="majorBidi" w:eastAsia="Times New Roman" w:hAnsiTheme="majorBidi" w:cstheme="majorBidi"/>
          <w:sz w:val="28"/>
          <w:szCs w:val="28"/>
        </w:rPr>
        <w:t xml:space="preserve">(ils ont souvent besoin d'une assistance </w:t>
      </w:r>
      <w:r w:rsidR="00604C8F" w:rsidRPr="00604C8F">
        <w:rPr>
          <w:rFonts w:asciiTheme="majorBidi" w:eastAsia="Times New Roman" w:hAnsiTheme="majorBidi" w:cstheme="majorBidi"/>
          <w:sz w:val="28"/>
          <w:szCs w:val="28"/>
        </w:rPr>
        <w:t>personnelle</w:t>
      </w:r>
      <w:r w:rsidRPr="004D41B8">
        <w:rPr>
          <w:rFonts w:asciiTheme="majorBidi" w:eastAsia="Times New Roman" w:hAnsiTheme="majorBidi" w:cstheme="majorBidi"/>
          <w:sz w:val="28"/>
          <w:szCs w:val="28"/>
        </w:rPr>
        <w:t xml:space="preserve"> ou d'outils moteurs pour avancer au quotidien)</w:t>
      </w:r>
      <w:r w:rsidR="00604C8F" w:rsidRPr="00604C8F">
        <w:rPr>
          <w:rFonts w:asciiTheme="majorBidi" w:eastAsia="Times New Roman" w:hAnsiTheme="majorBidi" w:cstheme="majorBidi"/>
          <w:sz w:val="28"/>
          <w:szCs w:val="28"/>
        </w:rPr>
        <w:t>.</w:t>
      </w:r>
      <w:r w:rsidR="00604C8F">
        <w:rPr>
          <w:rFonts w:asciiTheme="majorBidi" w:eastAsia="Times New Roman" w:hAnsiTheme="majorBidi" w:cstheme="majorBidi"/>
          <w:sz w:val="28"/>
          <w:szCs w:val="28"/>
        </w:rPr>
        <w:t xml:space="preserve"> De plus, l’Etat ne prend aucune initiative pour améliorer le quotidien de ses citoyens en nécessités, cela est prouver par le fait que même des chiffres exactes ne peuvent être fournit dû au manque de statistique.</w:t>
      </w:r>
    </w:p>
    <w:p w:rsidR="004D41B8" w:rsidRPr="004D41B8" w:rsidRDefault="004D41B8" w:rsidP="00604C8F">
      <w:pPr>
        <w:shd w:val="clear" w:color="auto" w:fill="FFFFFF"/>
        <w:spacing w:after="0" w:line="240" w:lineRule="auto"/>
        <w:rPr>
          <w:rFonts w:asciiTheme="majorBidi" w:eastAsia="Times New Roman" w:hAnsiTheme="majorBidi" w:cstheme="majorBidi"/>
          <w:sz w:val="28"/>
          <w:szCs w:val="28"/>
        </w:rPr>
      </w:pPr>
      <w:r w:rsidRPr="004D41B8">
        <w:rPr>
          <w:rFonts w:asciiTheme="majorBidi" w:eastAsia="Times New Roman" w:hAnsiTheme="majorBidi" w:cstheme="majorBidi"/>
          <w:sz w:val="28"/>
          <w:szCs w:val="28"/>
        </w:rPr>
        <w:t xml:space="preserve">Notre groupe a décidé </w:t>
      </w:r>
      <w:r w:rsidR="00604C8F" w:rsidRPr="00604C8F">
        <w:rPr>
          <w:rFonts w:asciiTheme="majorBidi" w:eastAsia="Times New Roman" w:hAnsiTheme="majorBidi" w:cstheme="majorBidi"/>
          <w:sz w:val="28"/>
          <w:szCs w:val="28"/>
        </w:rPr>
        <w:t>d’apporter</w:t>
      </w:r>
      <w:r w:rsidRPr="004D41B8">
        <w:rPr>
          <w:rFonts w:asciiTheme="majorBidi" w:eastAsia="Times New Roman" w:hAnsiTheme="majorBidi" w:cstheme="majorBidi"/>
          <w:sz w:val="28"/>
          <w:szCs w:val="28"/>
        </w:rPr>
        <w:t xml:space="preserve"> une aide </w:t>
      </w:r>
      <w:r w:rsidR="00604C8F" w:rsidRPr="00604C8F">
        <w:rPr>
          <w:rFonts w:asciiTheme="majorBidi" w:eastAsia="Times New Roman" w:hAnsiTheme="majorBidi" w:cstheme="majorBidi"/>
          <w:sz w:val="28"/>
          <w:szCs w:val="28"/>
        </w:rPr>
        <w:t>financière</w:t>
      </w:r>
      <w:r w:rsidRPr="004D41B8">
        <w:rPr>
          <w:rFonts w:asciiTheme="majorBidi" w:eastAsia="Times New Roman" w:hAnsiTheme="majorBidi" w:cstheme="majorBidi"/>
          <w:sz w:val="28"/>
          <w:szCs w:val="28"/>
        </w:rPr>
        <w:t xml:space="preserve"> </w:t>
      </w:r>
      <w:r w:rsidR="00D55171" w:rsidRPr="004D41B8">
        <w:rPr>
          <w:rFonts w:asciiTheme="majorBidi" w:eastAsia="Times New Roman" w:hAnsiTheme="majorBidi" w:cstheme="majorBidi"/>
          <w:sz w:val="28"/>
          <w:szCs w:val="28"/>
        </w:rPr>
        <w:t>à</w:t>
      </w:r>
      <w:r w:rsidRPr="004D41B8">
        <w:rPr>
          <w:rFonts w:asciiTheme="majorBidi" w:eastAsia="Times New Roman" w:hAnsiTheme="majorBidi" w:cstheme="majorBidi"/>
          <w:sz w:val="28"/>
          <w:szCs w:val="28"/>
        </w:rPr>
        <w:t xml:space="preserve"> un enfant </w:t>
      </w:r>
      <w:r w:rsidR="00604C8F" w:rsidRPr="00604C8F">
        <w:rPr>
          <w:rFonts w:asciiTheme="majorBidi" w:eastAsia="Times New Roman" w:hAnsiTheme="majorBidi" w:cstheme="majorBidi"/>
          <w:sz w:val="28"/>
          <w:szCs w:val="28"/>
        </w:rPr>
        <w:t>atteint</w:t>
      </w:r>
      <w:r w:rsidRPr="004D41B8">
        <w:rPr>
          <w:rFonts w:asciiTheme="majorBidi" w:eastAsia="Times New Roman" w:hAnsiTheme="majorBidi" w:cstheme="majorBidi"/>
          <w:sz w:val="28"/>
          <w:szCs w:val="28"/>
        </w:rPr>
        <w:t xml:space="preserve"> d'un handicap pour qu'il puisse </w:t>
      </w:r>
      <w:r w:rsidR="00604C8F" w:rsidRPr="00604C8F">
        <w:rPr>
          <w:rFonts w:asciiTheme="majorBidi" w:eastAsia="Times New Roman" w:hAnsiTheme="majorBidi" w:cstheme="majorBidi"/>
          <w:sz w:val="28"/>
          <w:szCs w:val="28"/>
        </w:rPr>
        <w:t>étudier</w:t>
      </w:r>
      <w:r w:rsidRPr="004D41B8">
        <w:rPr>
          <w:rFonts w:asciiTheme="majorBidi" w:eastAsia="Times New Roman" w:hAnsiTheme="majorBidi" w:cstheme="majorBidi"/>
          <w:sz w:val="28"/>
          <w:szCs w:val="28"/>
        </w:rPr>
        <w:t xml:space="preserve"> normalement comme </w:t>
      </w:r>
      <w:r w:rsidR="00604C8F" w:rsidRPr="00604C8F">
        <w:rPr>
          <w:rFonts w:asciiTheme="majorBidi" w:eastAsia="Times New Roman" w:hAnsiTheme="majorBidi" w:cstheme="majorBidi"/>
          <w:sz w:val="28"/>
          <w:szCs w:val="28"/>
        </w:rPr>
        <w:t>n’importe</w:t>
      </w:r>
      <w:r w:rsidRPr="004D41B8">
        <w:rPr>
          <w:rFonts w:asciiTheme="majorBidi" w:eastAsia="Times New Roman" w:hAnsiTheme="majorBidi" w:cstheme="majorBidi"/>
          <w:sz w:val="28"/>
          <w:szCs w:val="28"/>
        </w:rPr>
        <w:t xml:space="preserve"> qui. On </w:t>
      </w:r>
      <w:r w:rsidR="00D55171" w:rsidRPr="004D41B8">
        <w:rPr>
          <w:rFonts w:asciiTheme="majorBidi" w:eastAsia="Times New Roman" w:hAnsiTheme="majorBidi" w:cstheme="majorBidi"/>
          <w:sz w:val="28"/>
          <w:szCs w:val="28"/>
        </w:rPr>
        <w:t>à</w:t>
      </w:r>
      <w:r w:rsidRPr="004D41B8">
        <w:rPr>
          <w:rFonts w:asciiTheme="majorBidi" w:eastAsia="Times New Roman" w:hAnsiTheme="majorBidi" w:cstheme="majorBidi"/>
          <w:sz w:val="28"/>
          <w:szCs w:val="28"/>
        </w:rPr>
        <w:t xml:space="preserve"> </w:t>
      </w:r>
      <w:r w:rsidR="00604C8F" w:rsidRPr="00604C8F">
        <w:rPr>
          <w:rFonts w:asciiTheme="majorBidi" w:eastAsia="Times New Roman" w:hAnsiTheme="majorBidi" w:cstheme="majorBidi"/>
          <w:sz w:val="28"/>
          <w:szCs w:val="28"/>
        </w:rPr>
        <w:t>accéder</w:t>
      </w:r>
      <w:r w:rsidRPr="004D41B8">
        <w:rPr>
          <w:rFonts w:asciiTheme="majorBidi" w:eastAsia="Times New Roman" w:hAnsiTheme="majorBidi" w:cstheme="majorBidi"/>
          <w:sz w:val="28"/>
          <w:szCs w:val="28"/>
        </w:rPr>
        <w:t xml:space="preserve">, au final, a un cas de </w:t>
      </w:r>
      <w:r w:rsidR="00604C8F" w:rsidRPr="00604C8F">
        <w:rPr>
          <w:rFonts w:asciiTheme="majorBidi" w:eastAsia="Times New Roman" w:hAnsiTheme="majorBidi" w:cstheme="majorBidi"/>
          <w:sz w:val="28"/>
          <w:szCs w:val="28"/>
        </w:rPr>
        <w:t>l’association</w:t>
      </w:r>
      <w:r w:rsidRPr="004D41B8">
        <w:rPr>
          <w:rFonts w:asciiTheme="majorBidi" w:eastAsia="Times New Roman" w:hAnsiTheme="majorBidi" w:cstheme="majorBidi"/>
          <w:sz w:val="28"/>
          <w:szCs w:val="28"/>
        </w:rPr>
        <w:t xml:space="preserve"> "L'écoute" qui avait besoin d</w:t>
      </w:r>
      <w:r w:rsidR="00604C8F" w:rsidRPr="00604C8F">
        <w:rPr>
          <w:rFonts w:asciiTheme="majorBidi" w:eastAsia="Times New Roman" w:hAnsiTheme="majorBidi" w:cstheme="majorBidi"/>
          <w:sz w:val="28"/>
          <w:szCs w:val="28"/>
        </w:rPr>
        <w:t>’une oreillette et qu’il</w:t>
      </w:r>
      <w:r w:rsidRPr="004D41B8">
        <w:rPr>
          <w:rFonts w:asciiTheme="majorBidi" w:eastAsia="Times New Roman" w:hAnsiTheme="majorBidi" w:cstheme="majorBidi"/>
          <w:sz w:val="28"/>
          <w:szCs w:val="28"/>
        </w:rPr>
        <w:t xml:space="preserve"> ne peut se payer. Donc, </w:t>
      </w:r>
      <w:r w:rsidR="00604C8F" w:rsidRPr="00604C8F">
        <w:rPr>
          <w:rFonts w:asciiTheme="majorBidi" w:eastAsia="Times New Roman" w:hAnsiTheme="majorBidi" w:cstheme="majorBidi"/>
          <w:sz w:val="28"/>
          <w:szCs w:val="28"/>
        </w:rPr>
        <w:t>après</w:t>
      </w:r>
      <w:r w:rsidRPr="004D41B8">
        <w:rPr>
          <w:rFonts w:asciiTheme="majorBidi" w:eastAsia="Times New Roman" w:hAnsiTheme="majorBidi" w:cstheme="majorBidi"/>
          <w:sz w:val="28"/>
          <w:szCs w:val="28"/>
        </w:rPr>
        <w:t xml:space="preserve"> avoir </w:t>
      </w:r>
      <w:r w:rsidR="00604C8F" w:rsidRPr="00604C8F">
        <w:rPr>
          <w:rFonts w:asciiTheme="majorBidi" w:eastAsia="Times New Roman" w:hAnsiTheme="majorBidi" w:cstheme="majorBidi"/>
          <w:sz w:val="28"/>
          <w:szCs w:val="28"/>
        </w:rPr>
        <w:t>récoltés</w:t>
      </w:r>
      <w:r w:rsidRPr="004D41B8">
        <w:rPr>
          <w:rFonts w:asciiTheme="majorBidi" w:eastAsia="Times New Roman" w:hAnsiTheme="majorBidi" w:cstheme="majorBidi"/>
          <w:sz w:val="28"/>
          <w:szCs w:val="28"/>
        </w:rPr>
        <w:t xml:space="preserve"> nos fonds on a </w:t>
      </w:r>
      <w:r w:rsidR="00D55171" w:rsidRPr="004D41B8">
        <w:rPr>
          <w:rFonts w:asciiTheme="majorBidi" w:eastAsia="Times New Roman" w:hAnsiTheme="majorBidi" w:cstheme="majorBidi"/>
          <w:sz w:val="28"/>
          <w:szCs w:val="28"/>
        </w:rPr>
        <w:t>assuré</w:t>
      </w:r>
      <w:r w:rsidRPr="004D41B8">
        <w:rPr>
          <w:rFonts w:asciiTheme="majorBidi" w:eastAsia="Times New Roman" w:hAnsiTheme="majorBidi" w:cstheme="majorBidi"/>
          <w:sz w:val="28"/>
          <w:szCs w:val="28"/>
        </w:rPr>
        <w:t xml:space="preserve"> une partie de </w:t>
      </w:r>
      <w:r w:rsidR="00604C8F" w:rsidRPr="00604C8F">
        <w:rPr>
          <w:rFonts w:asciiTheme="majorBidi" w:eastAsia="Times New Roman" w:hAnsiTheme="majorBidi" w:cstheme="majorBidi"/>
          <w:sz w:val="28"/>
          <w:szCs w:val="28"/>
        </w:rPr>
        <w:t>l’argent</w:t>
      </w:r>
      <w:r w:rsidRPr="004D41B8">
        <w:rPr>
          <w:rFonts w:asciiTheme="majorBidi" w:eastAsia="Times New Roman" w:hAnsiTheme="majorBidi" w:cstheme="majorBidi"/>
          <w:sz w:val="28"/>
          <w:szCs w:val="28"/>
        </w:rPr>
        <w:t xml:space="preserve"> </w:t>
      </w:r>
      <w:proofErr w:type="gramStart"/>
      <w:r w:rsidRPr="004D41B8">
        <w:rPr>
          <w:rFonts w:asciiTheme="majorBidi" w:eastAsia="Times New Roman" w:hAnsiTheme="majorBidi" w:cstheme="majorBidi"/>
          <w:sz w:val="28"/>
          <w:szCs w:val="28"/>
        </w:rPr>
        <w:t>a</w:t>
      </w:r>
      <w:proofErr w:type="gramEnd"/>
      <w:r w:rsidRPr="004D41B8">
        <w:rPr>
          <w:rFonts w:asciiTheme="majorBidi" w:eastAsia="Times New Roman" w:hAnsiTheme="majorBidi" w:cstheme="majorBidi"/>
          <w:sz w:val="28"/>
          <w:szCs w:val="28"/>
        </w:rPr>
        <w:t xml:space="preserve"> cet enfant.</w:t>
      </w:r>
    </w:p>
    <w:p w:rsidR="004D41B8" w:rsidRPr="004D41B8" w:rsidRDefault="004D41B8" w:rsidP="004D41B8">
      <w:pPr>
        <w:shd w:val="clear" w:color="auto" w:fill="FFFFFF"/>
        <w:spacing w:after="0" w:line="240" w:lineRule="auto"/>
        <w:rPr>
          <w:rFonts w:asciiTheme="majorBidi" w:eastAsia="Times New Roman" w:hAnsiTheme="majorBidi" w:cstheme="majorBidi"/>
          <w:sz w:val="28"/>
          <w:szCs w:val="28"/>
        </w:rPr>
      </w:pPr>
      <w:r w:rsidRPr="004D41B8">
        <w:rPr>
          <w:rFonts w:asciiTheme="majorBidi" w:eastAsia="Times New Roman" w:hAnsiTheme="majorBidi" w:cstheme="majorBidi"/>
          <w:sz w:val="28"/>
          <w:szCs w:val="28"/>
        </w:rPr>
        <w:t xml:space="preserve">Cet enfant en particulier qui avait un </w:t>
      </w:r>
      <w:r w:rsidR="00D55171" w:rsidRPr="004D41B8">
        <w:rPr>
          <w:rFonts w:asciiTheme="majorBidi" w:eastAsia="Times New Roman" w:hAnsiTheme="majorBidi" w:cstheme="majorBidi"/>
          <w:sz w:val="28"/>
          <w:szCs w:val="28"/>
        </w:rPr>
        <w:t>souci</w:t>
      </w:r>
      <w:r w:rsidRPr="004D41B8">
        <w:rPr>
          <w:rFonts w:asciiTheme="majorBidi" w:eastAsia="Times New Roman" w:hAnsiTheme="majorBidi" w:cstheme="majorBidi"/>
          <w:sz w:val="28"/>
          <w:szCs w:val="28"/>
        </w:rPr>
        <w:t xml:space="preserve"> financier a </w:t>
      </w:r>
      <w:r w:rsidR="00604C8F" w:rsidRPr="004D41B8">
        <w:rPr>
          <w:rFonts w:asciiTheme="majorBidi" w:eastAsia="Times New Roman" w:hAnsiTheme="majorBidi" w:cstheme="majorBidi"/>
          <w:sz w:val="28"/>
          <w:szCs w:val="28"/>
        </w:rPr>
        <w:t>été</w:t>
      </w:r>
      <w:r w:rsidRPr="004D41B8">
        <w:rPr>
          <w:rFonts w:asciiTheme="majorBidi" w:eastAsia="Times New Roman" w:hAnsiTheme="majorBidi" w:cstheme="majorBidi"/>
          <w:sz w:val="28"/>
          <w:szCs w:val="28"/>
        </w:rPr>
        <w:t xml:space="preserve"> </w:t>
      </w:r>
      <w:r w:rsidR="00604C8F" w:rsidRPr="004D41B8">
        <w:rPr>
          <w:rFonts w:asciiTheme="majorBidi" w:eastAsia="Times New Roman" w:hAnsiTheme="majorBidi" w:cstheme="majorBidi"/>
          <w:sz w:val="28"/>
          <w:szCs w:val="28"/>
        </w:rPr>
        <w:t>résolu</w:t>
      </w:r>
      <w:r w:rsidRPr="004D41B8">
        <w:rPr>
          <w:rFonts w:asciiTheme="majorBidi" w:eastAsia="Times New Roman" w:hAnsiTheme="majorBidi" w:cstheme="majorBidi"/>
          <w:sz w:val="28"/>
          <w:szCs w:val="28"/>
        </w:rPr>
        <w:t xml:space="preserve">, son handicap n'est plus une entrave a </w:t>
      </w:r>
      <w:r w:rsidR="00604C8F" w:rsidRPr="004D41B8">
        <w:rPr>
          <w:rFonts w:asciiTheme="majorBidi" w:eastAsia="Times New Roman" w:hAnsiTheme="majorBidi" w:cstheme="majorBidi"/>
          <w:sz w:val="28"/>
          <w:szCs w:val="28"/>
        </w:rPr>
        <w:t>l’éducation</w:t>
      </w:r>
      <w:r w:rsidRPr="004D41B8">
        <w:rPr>
          <w:rFonts w:asciiTheme="majorBidi" w:eastAsia="Times New Roman" w:hAnsiTheme="majorBidi" w:cstheme="majorBidi"/>
          <w:sz w:val="28"/>
          <w:szCs w:val="28"/>
        </w:rPr>
        <w:t xml:space="preserve">, ce projet lui ai durable et il pourra finir ses </w:t>
      </w:r>
      <w:r w:rsidR="00604C8F" w:rsidRPr="004D41B8">
        <w:rPr>
          <w:rFonts w:asciiTheme="majorBidi" w:eastAsia="Times New Roman" w:hAnsiTheme="majorBidi" w:cstheme="majorBidi"/>
          <w:sz w:val="28"/>
          <w:szCs w:val="28"/>
        </w:rPr>
        <w:t>études</w:t>
      </w:r>
      <w:r w:rsidRPr="004D41B8">
        <w:rPr>
          <w:rFonts w:asciiTheme="majorBidi" w:eastAsia="Times New Roman" w:hAnsiTheme="majorBidi" w:cstheme="majorBidi"/>
          <w:sz w:val="28"/>
          <w:szCs w:val="28"/>
        </w:rPr>
        <w:t xml:space="preserve"> sans difficultés.</w:t>
      </w:r>
    </w:p>
    <w:p w:rsidR="003C2CC4" w:rsidRPr="00604C8F" w:rsidRDefault="003C2CC4">
      <w:pPr>
        <w:rPr>
          <w:rFonts w:asciiTheme="majorBidi" w:hAnsiTheme="majorBidi" w:cstheme="majorBidi"/>
          <w:b/>
          <w:bCs/>
          <w:sz w:val="28"/>
          <w:szCs w:val="28"/>
        </w:rPr>
      </w:pPr>
    </w:p>
    <w:p w:rsidR="004D41B8" w:rsidRPr="00604C8F" w:rsidRDefault="004D41B8" w:rsidP="007B2761">
      <w:pPr>
        <w:jc w:val="center"/>
        <w:rPr>
          <w:rFonts w:asciiTheme="majorBidi" w:hAnsiTheme="majorBidi" w:cstheme="majorBidi"/>
          <w:b/>
          <w:bCs/>
          <w:sz w:val="28"/>
          <w:szCs w:val="28"/>
        </w:rPr>
      </w:pPr>
    </w:p>
    <w:p w:rsidR="004D41B8" w:rsidRPr="00604C8F" w:rsidRDefault="004D41B8" w:rsidP="007B2761">
      <w:pPr>
        <w:jc w:val="center"/>
        <w:rPr>
          <w:rFonts w:asciiTheme="majorBidi" w:hAnsiTheme="majorBidi" w:cstheme="majorBidi"/>
          <w:b/>
          <w:bCs/>
          <w:sz w:val="28"/>
          <w:szCs w:val="28"/>
        </w:rPr>
      </w:pPr>
    </w:p>
    <w:p w:rsidR="004D41B8" w:rsidRPr="00604C8F" w:rsidRDefault="004D41B8" w:rsidP="007B2761">
      <w:pPr>
        <w:jc w:val="center"/>
        <w:rPr>
          <w:rFonts w:asciiTheme="majorBidi" w:hAnsiTheme="majorBidi" w:cstheme="majorBidi"/>
          <w:b/>
          <w:bCs/>
          <w:sz w:val="28"/>
          <w:szCs w:val="28"/>
        </w:rPr>
      </w:pPr>
    </w:p>
    <w:p w:rsidR="004D41B8" w:rsidRPr="00604C8F" w:rsidRDefault="004D41B8" w:rsidP="007B2761">
      <w:pPr>
        <w:jc w:val="center"/>
        <w:rPr>
          <w:rFonts w:asciiTheme="majorBidi" w:hAnsiTheme="majorBidi" w:cstheme="majorBidi"/>
          <w:b/>
          <w:bCs/>
          <w:sz w:val="38"/>
          <w:szCs w:val="38"/>
        </w:rPr>
      </w:pPr>
    </w:p>
    <w:p w:rsidR="004D41B8" w:rsidRPr="00604C8F" w:rsidRDefault="004D41B8" w:rsidP="007B2761">
      <w:pPr>
        <w:jc w:val="center"/>
        <w:rPr>
          <w:rFonts w:asciiTheme="majorBidi" w:hAnsiTheme="majorBidi" w:cstheme="majorBidi"/>
          <w:b/>
          <w:bCs/>
          <w:sz w:val="38"/>
          <w:szCs w:val="38"/>
        </w:rPr>
      </w:pPr>
    </w:p>
    <w:p w:rsidR="004D41B8" w:rsidRDefault="004D41B8" w:rsidP="00604C8F">
      <w:pPr>
        <w:rPr>
          <w:rFonts w:asciiTheme="majorBidi" w:hAnsiTheme="majorBidi" w:cstheme="majorBidi"/>
          <w:b/>
          <w:bCs/>
          <w:sz w:val="38"/>
          <w:szCs w:val="38"/>
        </w:rPr>
      </w:pPr>
    </w:p>
    <w:p w:rsidR="00604C8F" w:rsidRDefault="00604C8F" w:rsidP="00604C8F">
      <w:pPr>
        <w:rPr>
          <w:rFonts w:asciiTheme="majorBidi" w:hAnsiTheme="majorBidi" w:cstheme="majorBidi"/>
          <w:b/>
          <w:bCs/>
          <w:sz w:val="38"/>
          <w:szCs w:val="38"/>
        </w:rPr>
      </w:pPr>
    </w:p>
    <w:p w:rsidR="00D24477" w:rsidRDefault="00D24477" w:rsidP="007B2761">
      <w:pPr>
        <w:jc w:val="center"/>
        <w:rPr>
          <w:rFonts w:asciiTheme="majorBidi" w:hAnsiTheme="majorBidi" w:cstheme="majorBidi"/>
          <w:b/>
          <w:bCs/>
          <w:sz w:val="38"/>
          <w:szCs w:val="38"/>
        </w:rPr>
      </w:pPr>
      <w:r w:rsidRPr="00D24477">
        <w:rPr>
          <w:rFonts w:asciiTheme="majorBidi" w:hAnsiTheme="majorBidi" w:cstheme="majorBidi"/>
          <w:b/>
          <w:bCs/>
          <w:sz w:val="38"/>
          <w:szCs w:val="38"/>
        </w:rPr>
        <w:lastRenderedPageBreak/>
        <w:t>Bibliographie</w:t>
      </w:r>
    </w:p>
    <w:p w:rsidR="007B2761" w:rsidRPr="007B2761" w:rsidRDefault="007B2761" w:rsidP="007B2761">
      <w:pPr>
        <w:jc w:val="center"/>
        <w:rPr>
          <w:rFonts w:asciiTheme="majorBidi" w:hAnsiTheme="majorBidi" w:cstheme="majorBidi"/>
          <w:b/>
          <w:bCs/>
          <w:sz w:val="38"/>
          <w:szCs w:val="38"/>
        </w:rPr>
      </w:pPr>
    </w:p>
    <w:p w:rsidR="00D24477" w:rsidRPr="00A32BB2" w:rsidRDefault="004D2F10" w:rsidP="003D20BD">
      <w:pPr>
        <w:rPr>
          <w:rFonts w:asciiTheme="majorBidi" w:hAnsiTheme="majorBidi" w:cstheme="majorBidi"/>
          <w:i/>
          <w:iCs/>
          <w:sz w:val="24"/>
          <w:szCs w:val="24"/>
        </w:rPr>
      </w:pPr>
      <w:r w:rsidRPr="00A32BB2">
        <w:rPr>
          <w:rFonts w:asciiTheme="majorBidi" w:hAnsiTheme="majorBidi" w:cstheme="majorBidi"/>
          <w:i/>
          <w:iCs/>
          <w:sz w:val="24"/>
          <w:szCs w:val="24"/>
        </w:rPr>
        <w:t>http://magazine.com.lb/index.php/fr/mobile/item/4915-les-droits-des-handicap%C3%A9s-au-liban-une-loi-rest%C3%A9e-lettre-morte?issue_id=93</w:t>
      </w:r>
    </w:p>
    <w:p w:rsidR="00D24477" w:rsidRPr="00A32BB2" w:rsidRDefault="00D55171" w:rsidP="003D20BD">
      <w:pPr>
        <w:rPr>
          <w:rFonts w:asciiTheme="majorBidi" w:hAnsiTheme="majorBidi" w:cstheme="majorBidi"/>
          <w:i/>
          <w:iCs/>
          <w:sz w:val="24"/>
          <w:szCs w:val="24"/>
        </w:rPr>
      </w:pPr>
      <w:hyperlink r:id="rId26" w:history="1">
        <w:r w:rsidR="00D24477" w:rsidRPr="00A32BB2">
          <w:rPr>
            <w:rStyle w:val="Hyperlink"/>
            <w:rFonts w:asciiTheme="majorBidi" w:hAnsiTheme="majorBidi" w:cstheme="majorBidi"/>
            <w:i/>
            <w:iCs/>
            <w:color w:val="auto"/>
            <w:sz w:val="24"/>
            <w:szCs w:val="24"/>
            <w:u w:val="none"/>
          </w:rPr>
          <w:t>http://daleel-madani.org</w:t>
        </w:r>
      </w:hyperlink>
    </w:p>
    <w:p w:rsidR="00D24477" w:rsidRPr="00A32BB2" w:rsidRDefault="00D55171" w:rsidP="003D20BD">
      <w:pPr>
        <w:rPr>
          <w:rFonts w:asciiTheme="majorBidi" w:hAnsiTheme="majorBidi" w:cstheme="majorBidi"/>
          <w:i/>
          <w:iCs/>
          <w:sz w:val="24"/>
          <w:szCs w:val="24"/>
        </w:rPr>
      </w:pPr>
      <w:hyperlink r:id="rId27" w:history="1">
        <w:r w:rsidR="00D24477" w:rsidRPr="00A32BB2">
          <w:rPr>
            <w:rStyle w:val="Hyperlink"/>
            <w:rFonts w:asciiTheme="majorBidi" w:hAnsiTheme="majorBidi" w:cstheme="majorBidi"/>
            <w:i/>
            <w:iCs/>
            <w:color w:val="auto"/>
            <w:sz w:val="24"/>
            <w:szCs w:val="24"/>
            <w:u w:val="none"/>
          </w:rPr>
          <w:t>http://www.alyounbouh.org/index.html</w:t>
        </w:r>
      </w:hyperlink>
    </w:p>
    <w:p w:rsidR="00D24477" w:rsidRPr="00A32BB2" w:rsidRDefault="00D55171" w:rsidP="003D20BD">
      <w:pPr>
        <w:rPr>
          <w:rFonts w:asciiTheme="majorBidi" w:hAnsiTheme="majorBidi" w:cstheme="majorBidi"/>
          <w:i/>
          <w:iCs/>
          <w:sz w:val="24"/>
          <w:szCs w:val="24"/>
        </w:rPr>
      </w:pPr>
      <w:hyperlink r:id="rId28" w:history="1">
        <w:r w:rsidR="00D24477" w:rsidRPr="00A32BB2">
          <w:rPr>
            <w:rStyle w:val="Hyperlink"/>
            <w:rFonts w:asciiTheme="majorBidi" w:hAnsiTheme="majorBidi" w:cstheme="majorBidi"/>
            <w:i/>
            <w:iCs/>
            <w:color w:val="auto"/>
            <w:sz w:val="24"/>
            <w:szCs w:val="24"/>
            <w:u w:val="none"/>
          </w:rPr>
          <w:t>http://daleel-madani.org/profile/embrace-fund-aubmc</w:t>
        </w:r>
      </w:hyperlink>
    </w:p>
    <w:p w:rsidR="00D24477" w:rsidRPr="00A32BB2" w:rsidRDefault="00D24477" w:rsidP="003D20BD">
      <w:pPr>
        <w:rPr>
          <w:rFonts w:asciiTheme="majorBidi" w:hAnsiTheme="majorBidi" w:cstheme="majorBidi"/>
          <w:i/>
          <w:iCs/>
          <w:sz w:val="24"/>
          <w:szCs w:val="24"/>
        </w:rPr>
      </w:pPr>
      <w:r w:rsidRPr="00A32BB2">
        <w:rPr>
          <w:rFonts w:asciiTheme="majorBidi" w:hAnsiTheme="majorBidi" w:cstheme="majorBidi"/>
          <w:i/>
          <w:iCs/>
          <w:sz w:val="24"/>
          <w:szCs w:val="24"/>
        </w:rPr>
        <w:t xml:space="preserve">http://www.savethechildren.org/site/c.8rKLIXMGIpI4E/b.6153137/k.C268/Lebanon.htm   </w:t>
      </w:r>
    </w:p>
    <w:p w:rsidR="00D24477" w:rsidRPr="00A32BB2" w:rsidRDefault="00D24477" w:rsidP="00D24477">
      <w:pPr>
        <w:rPr>
          <w:rFonts w:asciiTheme="majorBidi" w:hAnsiTheme="majorBidi" w:cstheme="majorBidi"/>
          <w:i/>
          <w:iCs/>
          <w:sz w:val="24"/>
          <w:szCs w:val="24"/>
        </w:rPr>
      </w:pPr>
      <w:r w:rsidRPr="00A32BB2">
        <w:rPr>
          <w:rFonts w:asciiTheme="majorBidi" w:hAnsiTheme="majorBidi" w:cstheme="majorBidi"/>
          <w:i/>
          <w:iCs/>
          <w:sz w:val="24"/>
          <w:szCs w:val="24"/>
        </w:rPr>
        <w:t>http://acsauvel.com/</w:t>
      </w:r>
    </w:p>
    <w:p w:rsidR="00D24477" w:rsidRPr="00A32BB2" w:rsidRDefault="00D55171" w:rsidP="003D20BD">
      <w:pPr>
        <w:rPr>
          <w:rFonts w:asciiTheme="majorBidi" w:hAnsiTheme="majorBidi" w:cstheme="majorBidi"/>
          <w:i/>
          <w:iCs/>
          <w:sz w:val="24"/>
          <w:szCs w:val="24"/>
        </w:rPr>
      </w:pPr>
      <w:hyperlink r:id="rId29" w:history="1">
        <w:r w:rsidR="00D24477" w:rsidRPr="00A32BB2">
          <w:rPr>
            <w:rStyle w:val="Hyperlink"/>
            <w:rFonts w:asciiTheme="majorBidi" w:hAnsiTheme="majorBidi" w:cstheme="majorBidi"/>
            <w:i/>
            <w:iCs/>
            <w:color w:val="auto"/>
            <w:sz w:val="24"/>
            <w:szCs w:val="24"/>
            <w:u w:val="none"/>
          </w:rPr>
          <w:t>http://www.wheelchair.ch/givefive/gime.php</w:t>
        </w:r>
      </w:hyperlink>
    </w:p>
    <w:p w:rsidR="00D24477" w:rsidRPr="00A32BB2" w:rsidRDefault="00D55171" w:rsidP="00D24477">
      <w:pPr>
        <w:rPr>
          <w:rFonts w:asciiTheme="majorBidi" w:hAnsiTheme="majorBidi" w:cstheme="majorBidi"/>
          <w:i/>
          <w:iCs/>
          <w:sz w:val="24"/>
          <w:szCs w:val="24"/>
        </w:rPr>
      </w:pPr>
      <w:hyperlink r:id="rId30" w:history="1">
        <w:r w:rsidR="00D24477" w:rsidRPr="00A32BB2">
          <w:rPr>
            <w:rStyle w:val="Hyperlink"/>
            <w:rFonts w:asciiTheme="majorBidi" w:hAnsiTheme="majorBidi" w:cstheme="majorBidi"/>
            <w:i/>
            <w:iCs/>
            <w:color w:val="auto"/>
            <w:sz w:val="24"/>
            <w:szCs w:val="24"/>
            <w:u w:val="none"/>
          </w:rPr>
          <w:t>www.lecoute-ls.org</w:t>
        </w:r>
      </w:hyperlink>
    </w:p>
    <w:p w:rsidR="00D24477" w:rsidRPr="00A32BB2" w:rsidRDefault="00D55171" w:rsidP="003D20BD">
      <w:pPr>
        <w:rPr>
          <w:rFonts w:asciiTheme="majorBidi" w:hAnsiTheme="majorBidi" w:cstheme="majorBidi"/>
          <w:i/>
          <w:iCs/>
          <w:sz w:val="24"/>
          <w:szCs w:val="24"/>
        </w:rPr>
      </w:pPr>
      <w:hyperlink r:id="rId31" w:history="1">
        <w:r w:rsidR="00D24477" w:rsidRPr="00A32BB2">
          <w:rPr>
            <w:rStyle w:val="Hyperlink"/>
            <w:rFonts w:asciiTheme="majorBidi" w:hAnsiTheme="majorBidi" w:cstheme="majorBidi"/>
            <w:i/>
            <w:iCs/>
            <w:color w:val="auto"/>
            <w:sz w:val="24"/>
            <w:szCs w:val="24"/>
            <w:u w:val="none"/>
          </w:rPr>
          <w:t>http://daleel-madani.org/profile/embrace-fund-aubmc</w:t>
        </w:r>
      </w:hyperlink>
    </w:p>
    <w:p w:rsidR="00D24477" w:rsidRPr="00A32BB2" w:rsidRDefault="00D24477" w:rsidP="00D24477">
      <w:pPr>
        <w:spacing w:before="240"/>
        <w:rPr>
          <w:rFonts w:asciiTheme="majorBidi" w:hAnsiTheme="majorBidi" w:cstheme="majorBidi"/>
          <w:i/>
          <w:iCs/>
          <w:sz w:val="24"/>
          <w:szCs w:val="24"/>
        </w:rPr>
      </w:pPr>
      <w:r w:rsidRPr="00A32BB2">
        <w:rPr>
          <w:rFonts w:asciiTheme="majorBidi" w:hAnsiTheme="majorBidi" w:cstheme="majorBidi"/>
          <w:i/>
          <w:iCs/>
          <w:sz w:val="24"/>
          <w:szCs w:val="24"/>
        </w:rPr>
        <w:t xml:space="preserve">http://daleel-madani.org/profile/lebanese-physical-handicapped-union </w:t>
      </w:r>
    </w:p>
    <w:p w:rsidR="00D24477" w:rsidRDefault="00C12E49" w:rsidP="003D20BD">
      <w:pPr>
        <w:rPr>
          <w:rFonts w:asciiTheme="majorBidi" w:hAnsiTheme="majorBidi" w:cstheme="majorBidi"/>
          <w:i/>
          <w:iCs/>
          <w:sz w:val="24"/>
          <w:szCs w:val="24"/>
        </w:rPr>
      </w:pPr>
      <w:r>
        <w:rPr>
          <w:rFonts w:asciiTheme="majorBidi" w:hAnsiTheme="majorBidi" w:cstheme="majorBidi"/>
          <w:i/>
          <w:iCs/>
          <w:sz w:val="24"/>
          <w:szCs w:val="24"/>
        </w:rPr>
        <w:t>MAS</w:t>
      </w:r>
      <w:proofErr w:type="gramStart"/>
      <w:r>
        <w:rPr>
          <w:rFonts w:asciiTheme="majorBidi" w:hAnsiTheme="majorBidi" w:cstheme="majorBidi"/>
          <w:i/>
          <w:iCs/>
          <w:sz w:val="24"/>
          <w:szCs w:val="24"/>
        </w:rPr>
        <w:t>,2009</w:t>
      </w:r>
      <w:proofErr w:type="gramEnd"/>
      <w:r>
        <w:rPr>
          <w:rFonts w:asciiTheme="majorBidi" w:hAnsiTheme="majorBidi" w:cstheme="majorBidi"/>
          <w:i/>
          <w:iCs/>
          <w:sz w:val="24"/>
          <w:szCs w:val="24"/>
        </w:rPr>
        <w:t xml:space="preserve">, Programme </w:t>
      </w:r>
      <w:proofErr w:type="spellStart"/>
      <w:r>
        <w:rPr>
          <w:rFonts w:asciiTheme="majorBidi" w:hAnsiTheme="majorBidi" w:cstheme="majorBidi"/>
          <w:i/>
          <w:iCs/>
          <w:sz w:val="24"/>
          <w:szCs w:val="24"/>
        </w:rPr>
        <w:t>acces</w:t>
      </w:r>
      <w:proofErr w:type="spellEnd"/>
      <w:r>
        <w:rPr>
          <w:rFonts w:asciiTheme="majorBidi" w:hAnsiTheme="majorBidi" w:cstheme="majorBidi"/>
          <w:i/>
          <w:iCs/>
          <w:sz w:val="24"/>
          <w:szCs w:val="24"/>
        </w:rPr>
        <w:t xml:space="preserve"> et droits</w:t>
      </w:r>
    </w:p>
    <w:p w:rsidR="00C12E49" w:rsidRDefault="00C12E49" w:rsidP="003D20BD">
      <w:pPr>
        <w:rPr>
          <w:rFonts w:asciiTheme="majorBidi" w:hAnsiTheme="majorBidi" w:cstheme="majorBidi"/>
          <w:i/>
          <w:iCs/>
          <w:sz w:val="24"/>
          <w:szCs w:val="24"/>
        </w:rPr>
      </w:pPr>
      <w:r>
        <w:rPr>
          <w:rFonts w:asciiTheme="majorBidi" w:hAnsiTheme="majorBidi" w:cstheme="majorBidi"/>
          <w:i/>
          <w:iCs/>
          <w:sz w:val="24"/>
          <w:szCs w:val="24"/>
        </w:rPr>
        <w:t>L’orient le jour 16/02/06</w:t>
      </w:r>
    </w:p>
    <w:p w:rsidR="00C12E49" w:rsidRDefault="00C12E49" w:rsidP="003D20BD">
      <w:pPr>
        <w:rPr>
          <w:rFonts w:asciiTheme="majorBidi" w:hAnsiTheme="majorBidi" w:cstheme="majorBidi"/>
          <w:i/>
          <w:iCs/>
          <w:sz w:val="24"/>
          <w:szCs w:val="24"/>
        </w:rPr>
      </w:pPr>
      <w:r>
        <w:rPr>
          <w:rFonts w:asciiTheme="majorBidi" w:hAnsiTheme="majorBidi" w:cstheme="majorBidi"/>
          <w:i/>
          <w:iCs/>
          <w:sz w:val="24"/>
          <w:szCs w:val="24"/>
        </w:rPr>
        <w:t>L’orient le jour 21/10/2013</w:t>
      </w:r>
    </w:p>
    <w:p w:rsidR="00C12E49" w:rsidRDefault="00C12E49" w:rsidP="003D20BD">
      <w:pPr>
        <w:rPr>
          <w:rFonts w:asciiTheme="majorBidi" w:hAnsiTheme="majorBidi" w:cstheme="majorBidi"/>
          <w:i/>
          <w:iCs/>
          <w:sz w:val="24"/>
          <w:szCs w:val="24"/>
        </w:rPr>
      </w:pPr>
      <w:r>
        <w:rPr>
          <w:rFonts w:asciiTheme="majorBidi" w:hAnsiTheme="majorBidi" w:cstheme="majorBidi"/>
          <w:i/>
          <w:iCs/>
          <w:sz w:val="24"/>
          <w:szCs w:val="24"/>
        </w:rPr>
        <w:t>L’orient le jour 28/04/2015</w:t>
      </w:r>
    </w:p>
    <w:p w:rsidR="00C12E49" w:rsidRDefault="00C12E49" w:rsidP="00C12E49">
      <w:pPr>
        <w:rPr>
          <w:rFonts w:asciiTheme="majorBidi" w:hAnsiTheme="majorBidi" w:cstheme="majorBidi"/>
          <w:i/>
          <w:iCs/>
          <w:sz w:val="24"/>
          <w:szCs w:val="24"/>
        </w:rPr>
      </w:pPr>
      <w:r>
        <w:rPr>
          <w:rFonts w:asciiTheme="majorBidi" w:hAnsiTheme="majorBidi" w:cstheme="majorBidi"/>
          <w:i/>
          <w:iCs/>
          <w:sz w:val="24"/>
          <w:szCs w:val="24"/>
        </w:rPr>
        <w:t>L’orient le jour 11/05/2015</w:t>
      </w:r>
    </w:p>
    <w:p w:rsidR="00C12E49" w:rsidRDefault="00C12E49" w:rsidP="00C12E49">
      <w:pPr>
        <w:rPr>
          <w:rFonts w:asciiTheme="majorBidi" w:hAnsiTheme="majorBidi" w:cstheme="majorBidi"/>
          <w:i/>
          <w:iCs/>
          <w:sz w:val="24"/>
          <w:szCs w:val="24"/>
        </w:rPr>
      </w:pPr>
      <w:r>
        <w:rPr>
          <w:rFonts w:asciiTheme="majorBidi" w:hAnsiTheme="majorBidi" w:cstheme="majorBidi"/>
          <w:i/>
          <w:iCs/>
          <w:sz w:val="24"/>
          <w:szCs w:val="24"/>
        </w:rPr>
        <w:t>L’Orient le jour</w:t>
      </w:r>
      <w:r w:rsidRPr="00C12E49">
        <w:rPr>
          <w:rFonts w:asciiTheme="majorBidi" w:hAnsiTheme="majorBidi" w:cstheme="majorBidi"/>
          <w:i/>
          <w:iCs/>
          <w:sz w:val="24"/>
          <w:szCs w:val="24"/>
        </w:rPr>
        <w:t xml:space="preserve"> 14/11/2016</w:t>
      </w:r>
    </w:p>
    <w:p w:rsidR="00C12E49" w:rsidRPr="00C12E49" w:rsidRDefault="00C12E49" w:rsidP="00C12E49">
      <w:pPr>
        <w:rPr>
          <w:rFonts w:asciiTheme="majorBidi" w:hAnsiTheme="majorBidi" w:cstheme="majorBidi"/>
          <w:i/>
          <w:iCs/>
          <w:sz w:val="24"/>
          <w:szCs w:val="24"/>
        </w:rPr>
      </w:pPr>
      <w:r>
        <w:rPr>
          <w:rFonts w:asciiTheme="majorBidi" w:hAnsiTheme="majorBidi" w:cstheme="majorBidi"/>
          <w:i/>
          <w:iCs/>
          <w:sz w:val="24"/>
          <w:szCs w:val="24"/>
        </w:rPr>
        <w:t>L</w:t>
      </w:r>
      <w:r w:rsidRPr="00C12E49">
        <w:rPr>
          <w:rFonts w:asciiTheme="majorBidi" w:hAnsiTheme="majorBidi" w:cstheme="majorBidi"/>
          <w:i/>
          <w:iCs/>
          <w:sz w:val="24"/>
          <w:szCs w:val="24"/>
        </w:rPr>
        <w:t>’orient le jour</w:t>
      </w:r>
      <w:r>
        <w:rPr>
          <w:rFonts w:asciiTheme="majorBidi" w:hAnsiTheme="majorBidi" w:cstheme="majorBidi"/>
          <w:i/>
          <w:iCs/>
          <w:sz w:val="24"/>
          <w:szCs w:val="24"/>
        </w:rPr>
        <w:t xml:space="preserve"> </w:t>
      </w:r>
      <w:r w:rsidRPr="00C12E49">
        <w:rPr>
          <w:rFonts w:asciiTheme="majorBidi" w:hAnsiTheme="majorBidi" w:cstheme="majorBidi"/>
          <w:i/>
          <w:iCs/>
          <w:sz w:val="24"/>
          <w:szCs w:val="24"/>
        </w:rPr>
        <w:t>29/11/2013</w:t>
      </w:r>
    </w:p>
    <w:p w:rsidR="00C12E49" w:rsidRDefault="00C12E49" w:rsidP="003D20BD">
      <w:pPr>
        <w:rPr>
          <w:rFonts w:asciiTheme="majorBidi" w:hAnsiTheme="majorBidi" w:cstheme="majorBidi"/>
          <w:i/>
          <w:iCs/>
          <w:sz w:val="24"/>
          <w:szCs w:val="24"/>
        </w:rPr>
      </w:pPr>
      <w:r>
        <w:rPr>
          <w:rFonts w:asciiTheme="majorBidi" w:hAnsiTheme="majorBidi" w:cstheme="majorBidi"/>
          <w:i/>
          <w:iCs/>
          <w:sz w:val="24"/>
          <w:szCs w:val="24"/>
        </w:rPr>
        <w:t>L’hebdo magazine 25 mai 2012</w:t>
      </w:r>
    </w:p>
    <w:p w:rsidR="00C12E49" w:rsidRDefault="00C12E49" w:rsidP="003D20BD">
      <w:pPr>
        <w:rPr>
          <w:rFonts w:asciiTheme="majorBidi" w:hAnsiTheme="majorBidi" w:cstheme="majorBidi"/>
          <w:i/>
          <w:iCs/>
          <w:sz w:val="24"/>
          <w:szCs w:val="24"/>
        </w:rPr>
      </w:pPr>
      <w:r>
        <w:rPr>
          <w:rFonts w:asciiTheme="majorBidi" w:hAnsiTheme="majorBidi" w:cstheme="majorBidi"/>
          <w:i/>
          <w:iCs/>
          <w:sz w:val="24"/>
          <w:szCs w:val="24"/>
        </w:rPr>
        <w:t>L’hebdo magazine 21 décembre 2012</w:t>
      </w:r>
    </w:p>
    <w:p w:rsidR="00C12E49" w:rsidRDefault="00C12E49" w:rsidP="003D20BD">
      <w:pPr>
        <w:rPr>
          <w:rFonts w:asciiTheme="majorBidi" w:hAnsiTheme="majorBidi" w:cstheme="majorBidi"/>
          <w:i/>
          <w:iCs/>
          <w:sz w:val="24"/>
          <w:szCs w:val="24"/>
        </w:rPr>
      </w:pPr>
      <w:r>
        <w:rPr>
          <w:rFonts w:asciiTheme="majorBidi" w:hAnsiTheme="majorBidi" w:cstheme="majorBidi"/>
          <w:i/>
          <w:iCs/>
          <w:sz w:val="24"/>
          <w:szCs w:val="24"/>
        </w:rPr>
        <w:t>L’hebdo magazine 20 février 2009</w:t>
      </w:r>
    </w:p>
    <w:p w:rsidR="00C12E49" w:rsidRDefault="00C12E49" w:rsidP="00C12E49">
      <w:pPr>
        <w:rPr>
          <w:rFonts w:asciiTheme="majorBidi" w:hAnsiTheme="majorBidi" w:cstheme="majorBidi"/>
          <w:i/>
          <w:iCs/>
          <w:sz w:val="24"/>
          <w:szCs w:val="24"/>
        </w:rPr>
      </w:pPr>
      <w:r>
        <w:rPr>
          <w:rFonts w:asciiTheme="majorBidi" w:hAnsiTheme="majorBidi" w:cstheme="majorBidi"/>
          <w:i/>
          <w:iCs/>
          <w:sz w:val="24"/>
          <w:szCs w:val="24"/>
        </w:rPr>
        <w:t>L’hebdo magazine 28 février 2014</w:t>
      </w:r>
    </w:p>
    <w:p w:rsidR="00C12E49" w:rsidRDefault="00D55171" w:rsidP="003D20BD">
      <w:pPr>
        <w:rPr>
          <w:rFonts w:asciiTheme="majorBidi" w:hAnsiTheme="majorBidi" w:cstheme="majorBidi"/>
          <w:i/>
          <w:iCs/>
          <w:sz w:val="24"/>
          <w:szCs w:val="24"/>
        </w:rPr>
      </w:pPr>
      <w:hyperlink r:id="rId32" w:history="1">
        <w:r w:rsidR="00C12E49" w:rsidRPr="00C4037F">
          <w:rPr>
            <w:rStyle w:val="Hyperlink"/>
            <w:rFonts w:asciiTheme="majorBidi" w:hAnsiTheme="majorBidi" w:cstheme="majorBidi"/>
            <w:i/>
            <w:iCs/>
            <w:sz w:val="24"/>
            <w:szCs w:val="24"/>
          </w:rPr>
          <w:t>http://magazine.com.lb/index.php/fr/mobile/item/4915?print=1&amp;tmpl=component</w:t>
        </w:r>
      </w:hyperlink>
      <w:r w:rsidR="00C12E49">
        <w:rPr>
          <w:rFonts w:asciiTheme="majorBidi" w:hAnsiTheme="majorBidi" w:cstheme="majorBidi"/>
          <w:i/>
          <w:iCs/>
          <w:sz w:val="24"/>
          <w:szCs w:val="24"/>
        </w:rPr>
        <w:t xml:space="preserve">  28/10/2016</w:t>
      </w:r>
    </w:p>
    <w:p w:rsidR="001E35DB" w:rsidRDefault="001E35DB" w:rsidP="003D20BD">
      <w:pPr>
        <w:rPr>
          <w:rFonts w:asciiTheme="majorBidi" w:hAnsiTheme="majorBidi" w:cstheme="majorBidi"/>
          <w:i/>
          <w:iCs/>
          <w:sz w:val="24"/>
          <w:szCs w:val="24"/>
        </w:rPr>
      </w:pPr>
    </w:p>
    <w:p w:rsidR="001E35DB" w:rsidRDefault="001E35DB" w:rsidP="003D20BD">
      <w:pPr>
        <w:rPr>
          <w:rFonts w:asciiTheme="majorBidi" w:hAnsiTheme="majorBidi" w:cstheme="majorBidi"/>
          <w:i/>
          <w:iCs/>
          <w:sz w:val="24"/>
          <w:szCs w:val="24"/>
        </w:rPr>
      </w:pPr>
    </w:p>
    <w:p w:rsidR="001E35DB" w:rsidRDefault="001E35DB" w:rsidP="003D20BD">
      <w:pPr>
        <w:rPr>
          <w:rFonts w:asciiTheme="majorBidi" w:hAnsiTheme="majorBidi" w:cstheme="majorBidi"/>
          <w:i/>
          <w:iCs/>
          <w:sz w:val="24"/>
          <w:szCs w:val="24"/>
        </w:rPr>
      </w:pPr>
    </w:p>
    <w:p w:rsidR="001E35DB" w:rsidRDefault="001E35DB" w:rsidP="003D20BD">
      <w:pPr>
        <w:rPr>
          <w:rFonts w:asciiTheme="majorBidi" w:hAnsiTheme="majorBidi" w:cstheme="majorBidi"/>
          <w:i/>
          <w:iCs/>
          <w:sz w:val="24"/>
          <w:szCs w:val="24"/>
        </w:rPr>
      </w:pPr>
    </w:p>
    <w:p w:rsidR="001E35DB" w:rsidRDefault="001E35DB" w:rsidP="001E35DB">
      <w:pPr>
        <w:jc w:val="center"/>
        <w:rPr>
          <w:rFonts w:asciiTheme="majorBidi" w:hAnsiTheme="majorBidi" w:cstheme="majorBidi"/>
          <w:b/>
          <w:bCs/>
          <w:sz w:val="38"/>
          <w:szCs w:val="38"/>
        </w:rPr>
      </w:pPr>
      <w:r w:rsidRPr="001E35DB">
        <w:rPr>
          <w:rFonts w:asciiTheme="majorBidi" w:hAnsiTheme="majorBidi" w:cstheme="majorBidi"/>
          <w:b/>
          <w:bCs/>
          <w:sz w:val="38"/>
          <w:szCs w:val="38"/>
        </w:rPr>
        <w:t>Remerciement</w:t>
      </w:r>
      <w:r>
        <w:rPr>
          <w:rFonts w:asciiTheme="majorBidi" w:hAnsiTheme="majorBidi" w:cstheme="majorBidi"/>
          <w:b/>
          <w:bCs/>
          <w:sz w:val="38"/>
          <w:szCs w:val="38"/>
        </w:rPr>
        <w:t xml:space="preserve"> </w:t>
      </w:r>
    </w:p>
    <w:p w:rsidR="001E35DB" w:rsidRDefault="001E35DB" w:rsidP="001E35DB">
      <w:pPr>
        <w:jc w:val="center"/>
        <w:rPr>
          <w:rFonts w:asciiTheme="majorBidi" w:hAnsiTheme="majorBidi" w:cstheme="majorBidi"/>
          <w:b/>
          <w:bCs/>
          <w:sz w:val="38"/>
          <w:szCs w:val="38"/>
        </w:rPr>
      </w:pPr>
    </w:p>
    <w:p w:rsidR="001E35DB" w:rsidRPr="001E35DB" w:rsidRDefault="001E35DB" w:rsidP="001E35DB">
      <w:pPr>
        <w:rPr>
          <w:rFonts w:asciiTheme="majorBidi" w:hAnsiTheme="majorBidi" w:cstheme="majorBidi"/>
          <w:sz w:val="28"/>
          <w:szCs w:val="28"/>
        </w:rPr>
      </w:pPr>
      <w:r>
        <w:rPr>
          <w:rFonts w:asciiTheme="majorBidi" w:hAnsiTheme="majorBidi" w:cstheme="majorBidi"/>
          <w:sz w:val="28"/>
          <w:szCs w:val="28"/>
        </w:rPr>
        <w:t xml:space="preserve">Nous remercions de tout cœur le CLW, en particulier nos professeurs </w:t>
      </w:r>
      <w:proofErr w:type="spellStart"/>
      <w:r>
        <w:rPr>
          <w:rFonts w:asciiTheme="majorBidi" w:hAnsiTheme="majorBidi" w:cstheme="majorBidi"/>
          <w:sz w:val="28"/>
          <w:szCs w:val="28"/>
        </w:rPr>
        <w:t>M.Geara</w:t>
      </w:r>
      <w:proofErr w:type="spellEnd"/>
      <w:r>
        <w:rPr>
          <w:rFonts w:asciiTheme="majorBidi" w:hAnsiTheme="majorBidi" w:cstheme="majorBidi"/>
          <w:sz w:val="28"/>
          <w:szCs w:val="28"/>
        </w:rPr>
        <w:t xml:space="preserve"> et Mme Mansour qui nous encadraient tous au long de ce projet. On envoie toute notre gratitude aux associations </w:t>
      </w:r>
      <w:proofErr w:type="spellStart"/>
      <w:r>
        <w:rPr>
          <w:rFonts w:asciiTheme="majorBidi" w:hAnsiTheme="majorBidi" w:cstheme="majorBidi"/>
          <w:sz w:val="28"/>
          <w:szCs w:val="28"/>
        </w:rPr>
        <w:t>Arcenciel</w:t>
      </w:r>
      <w:proofErr w:type="spellEnd"/>
      <w:r>
        <w:rPr>
          <w:rFonts w:asciiTheme="majorBidi" w:hAnsiTheme="majorBidi" w:cstheme="majorBidi"/>
          <w:sz w:val="28"/>
          <w:szCs w:val="28"/>
        </w:rPr>
        <w:t xml:space="preserve"> et l’Ecoute qui ont favorisées notre action citoyenne. Enfin, il ne faut surtout pas oublier les professeurs du CDI qui nous ont fournis les informations nécessaires.</w:t>
      </w:r>
    </w:p>
    <w:sectPr w:rsidR="001E35DB" w:rsidRPr="001E35DB" w:rsidSect="00066414">
      <w:headerReference w:type="default" r:id="rId33"/>
      <w:footerReference w:type="default" r:id="rId34"/>
      <w:pgSz w:w="12240" w:h="15840"/>
      <w:pgMar w:top="1440" w:right="1152" w:bottom="288"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2F10" w:rsidRDefault="004D2F10" w:rsidP="00E544D3">
      <w:pPr>
        <w:spacing w:after="0" w:line="240" w:lineRule="auto"/>
      </w:pPr>
      <w:r>
        <w:separator/>
      </w:r>
    </w:p>
  </w:endnote>
  <w:endnote w:type="continuationSeparator" w:id="0">
    <w:p w:rsidR="004D2F10" w:rsidRDefault="004D2F10" w:rsidP="00E54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15450"/>
      <w:docPartObj>
        <w:docPartGallery w:val="Page Numbers (Bottom of Page)"/>
        <w:docPartUnique/>
      </w:docPartObj>
    </w:sdtPr>
    <w:sdtEndPr>
      <w:rPr>
        <w:color w:val="7F7F7F" w:themeColor="background1" w:themeShade="7F"/>
        <w:spacing w:val="60"/>
      </w:rPr>
    </w:sdtEndPr>
    <w:sdtContent>
      <w:p w:rsidR="004D2F10" w:rsidRDefault="00D5517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17</w:t>
        </w:r>
        <w:r>
          <w:rPr>
            <w:noProof/>
          </w:rPr>
          <w:fldChar w:fldCharType="end"/>
        </w:r>
        <w:r w:rsidR="004D2F10">
          <w:t xml:space="preserve"> | </w:t>
        </w:r>
        <w:r w:rsidR="004D2F10">
          <w:rPr>
            <w:color w:val="7F7F7F" w:themeColor="background1" w:themeShade="7F"/>
            <w:spacing w:val="60"/>
          </w:rPr>
          <w:t>Page</w:t>
        </w:r>
      </w:p>
    </w:sdtContent>
  </w:sdt>
  <w:p w:rsidR="004D2F10" w:rsidRPr="00066414" w:rsidRDefault="004D2F10" w:rsidP="004222D2">
    <w:pPr>
      <w:pStyle w:val="Footer"/>
      <w:jc w:val="right"/>
      <w:rPr>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2F10" w:rsidRDefault="004D2F10" w:rsidP="00E544D3">
      <w:pPr>
        <w:spacing w:after="0" w:line="240" w:lineRule="auto"/>
      </w:pPr>
      <w:r>
        <w:separator/>
      </w:r>
    </w:p>
  </w:footnote>
  <w:footnote w:type="continuationSeparator" w:id="0">
    <w:p w:rsidR="004D2F10" w:rsidRDefault="004D2F10" w:rsidP="00E544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F10" w:rsidRDefault="004D2F10">
    <w:pPr>
      <w:pStyle w:val="Header"/>
    </w:pPr>
  </w:p>
  <w:p w:rsidR="004D2F10" w:rsidRDefault="004D2F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4439E4"/>
    <w:multiLevelType w:val="hybridMultilevel"/>
    <w:tmpl w:val="687E1FE8"/>
    <w:lvl w:ilvl="0" w:tplc="6DBA1982">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3A941010"/>
    <w:multiLevelType w:val="hybridMultilevel"/>
    <w:tmpl w:val="28468EB4"/>
    <w:lvl w:ilvl="0" w:tplc="D3FCE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DC83DC0"/>
    <w:multiLevelType w:val="hybridMultilevel"/>
    <w:tmpl w:val="42EE110E"/>
    <w:lvl w:ilvl="0" w:tplc="49B40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98916D0"/>
    <w:multiLevelType w:val="hybridMultilevel"/>
    <w:tmpl w:val="71183D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8DE5C72"/>
    <w:multiLevelType w:val="hybridMultilevel"/>
    <w:tmpl w:val="8CBC9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9DE0127"/>
    <w:multiLevelType w:val="hybridMultilevel"/>
    <w:tmpl w:val="6DF4B17C"/>
    <w:lvl w:ilvl="0" w:tplc="5DEC92D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B5C5AEC"/>
    <w:multiLevelType w:val="hybridMultilevel"/>
    <w:tmpl w:val="938A8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5"/>
  </w:num>
  <w:num w:numId="4">
    <w:abstractNumId w:val="2"/>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2"/>
  </w:compat>
  <w:rsids>
    <w:rsidRoot w:val="00E544D3"/>
    <w:rsid w:val="00066414"/>
    <w:rsid w:val="00134FE2"/>
    <w:rsid w:val="001450CE"/>
    <w:rsid w:val="001765F1"/>
    <w:rsid w:val="001867C6"/>
    <w:rsid w:val="001E35DB"/>
    <w:rsid w:val="00254DC4"/>
    <w:rsid w:val="0028521F"/>
    <w:rsid w:val="002A4CC6"/>
    <w:rsid w:val="0033633A"/>
    <w:rsid w:val="00370E3A"/>
    <w:rsid w:val="003C2CC4"/>
    <w:rsid w:val="003D06DA"/>
    <w:rsid w:val="003D20BD"/>
    <w:rsid w:val="003D2D66"/>
    <w:rsid w:val="003E1999"/>
    <w:rsid w:val="004222D2"/>
    <w:rsid w:val="00470254"/>
    <w:rsid w:val="004D2F10"/>
    <w:rsid w:val="004D41B8"/>
    <w:rsid w:val="004E6E48"/>
    <w:rsid w:val="0059286A"/>
    <w:rsid w:val="00604C8F"/>
    <w:rsid w:val="00650416"/>
    <w:rsid w:val="00784EA5"/>
    <w:rsid w:val="007B2761"/>
    <w:rsid w:val="007C7F27"/>
    <w:rsid w:val="007D7532"/>
    <w:rsid w:val="007F18B0"/>
    <w:rsid w:val="007F5906"/>
    <w:rsid w:val="00817EAB"/>
    <w:rsid w:val="00894A17"/>
    <w:rsid w:val="00897386"/>
    <w:rsid w:val="008A18FF"/>
    <w:rsid w:val="009001BA"/>
    <w:rsid w:val="009334BC"/>
    <w:rsid w:val="0094734D"/>
    <w:rsid w:val="009C4023"/>
    <w:rsid w:val="009D139C"/>
    <w:rsid w:val="009E398B"/>
    <w:rsid w:val="00A32BB2"/>
    <w:rsid w:val="00A44818"/>
    <w:rsid w:val="00AC2BD6"/>
    <w:rsid w:val="00AC5561"/>
    <w:rsid w:val="00AF33B2"/>
    <w:rsid w:val="00B2659D"/>
    <w:rsid w:val="00B45642"/>
    <w:rsid w:val="00B5485D"/>
    <w:rsid w:val="00BB37B7"/>
    <w:rsid w:val="00BE3871"/>
    <w:rsid w:val="00BE685B"/>
    <w:rsid w:val="00C12E49"/>
    <w:rsid w:val="00C57D1B"/>
    <w:rsid w:val="00C950C4"/>
    <w:rsid w:val="00CA5EAB"/>
    <w:rsid w:val="00CE72EB"/>
    <w:rsid w:val="00D22A39"/>
    <w:rsid w:val="00D24477"/>
    <w:rsid w:val="00D43E3D"/>
    <w:rsid w:val="00D53478"/>
    <w:rsid w:val="00D55171"/>
    <w:rsid w:val="00DA1155"/>
    <w:rsid w:val="00DB20EC"/>
    <w:rsid w:val="00DB5791"/>
    <w:rsid w:val="00E02974"/>
    <w:rsid w:val="00E03CCB"/>
    <w:rsid w:val="00E132CC"/>
    <w:rsid w:val="00E4546F"/>
    <w:rsid w:val="00E544D3"/>
    <w:rsid w:val="00EA0FE8"/>
    <w:rsid w:val="00EE2567"/>
    <w:rsid w:val="00EF1F64"/>
    <w:rsid w:val="00F275E2"/>
    <w:rsid w:val="00F5007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0E3A"/>
    <w:rPr>
      <w:lang w:val="fr-FR"/>
    </w:rPr>
  </w:style>
  <w:style w:type="paragraph" w:styleId="Heading1">
    <w:name w:val="heading 1"/>
    <w:basedOn w:val="Normal"/>
    <w:next w:val="Normal"/>
    <w:link w:val="Heading1Char"/>
    <w:uiPriority w:val="9"/>
    <w:qFormat/>
    <w:rsid w:val="002A4CC6"/>
    <w:pPr>
      <w:keepNext/>
      <w:keepLines/>
      <w:spacing w:before="480" w:after="0" w:line="240" w:lineRule="auto"/>
      <w:outlineLvl w:val="0"/>
    </w:pPr>
    <w:rPr>
      <w:rFonts w:asciiTheme="majorHAnsi" w:eastAsiaTheme="majorEastAsia" w:hAnsiTheme="majorHAnsi" w:cstheme="majorBidi"/>
      <w:b/>
      <w:bCs/>
      <w:color w:val="2C6EAB"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D3"/>
    <w:rPr>
      <w:lang w:val="fr-FR"/>
    </w:rPr>
  </w:style>
  <w:style w:type="paragraph" w:styleId="Footer">
    <w:name w:val="footer"/>
    <w:basedOn w:val="Normal"/>
    <w:link w:val="FooterChar"/>
    <w:uiPriority w:val="99"/>
    <w:unhideWhenUsed/>
    <w:rsid w:val="00E54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D3"/>
    <w:rPr>
      <w:lang w:val="fr-FR"/>
    </w:rPr>
  </w:style>
  <w:style w:type="paragraph" w:styleId="Title">
    <w:name w:val="Title"/>
    <w:basedOn w:val="Normal"/>
    <w:next w:val="Normal"/>
    <w:link w:val="TitleChar"/>
    <w:uiPriority w:val="10"/>
    <w:qFormat/>
    <w:rsid w:val="00BE38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871"/>
    <w:rPr>
      <w:rFonts w:asciiTheme="majorHAnsi" w:eastAsiaTheme="majorEastAsia" w:hAnsiTheme="majorHAnsi" w:cstheme="majorBidi"/>
      <w:spacing w:val="-10"/>
      <w:kern w:val="28"/>
      <w:sz w:val="56"/>
      <w:szCs w:val="56"/>
      <w:lang w:val="fr-FR"/>
    </w:rPr>
  </w:style>
  <w:style w:type="paragraph" w:styleId="ListParagraph">
    <w:name w:val="List Paragraph"/>
    <w:basedOn w:val="Normal"/>
    <w:uiPriority w:val="34"/>
    <w:qFormat/>
    <w:rsid w:val="00066414"/>
    <w:pPr>
      <w:spacing w:after="0" w:line="240" w:lineRule="auto"/>
      <w:ind w:left="720"/>
      <w:contextualSpacing/>
    </w:pPr>
    <w:rPr>
      <w:rFonts w:eastAsiaTheme="minorEastAsia"/>
      <w:sz w:val="24"/>
      <w:szCs w:val="24"/>
    </w:rPr>
  </w:style>
  <w:style w:type="character" w:customStyle="1" w:styleId="Heading1Char">
    <w:name w:val="Heading 1 Char"/>
    <w:basedOn w:val="DefaultParagraphFont"/>
    <w:link w:val="Heading1"/>
    <w:uiPriority w:val="9"/>
    <w:rsid w:val="002A4CC6"/>
    <w:rPr>
      <w:rFonts w:asciiTheme="majorHAnsi" w:eastAsiaTheme="majorEastAsia" w:hAnsiTheme="majorHAnsi" w:cstheme="majorBidi"/>
      <w:b/>
      <w:bCs/>
      <w:color w:val="2C6EAB" w:themeColor="accent1" w:themeShade="B5"/>
      <w:sz w:val="32"/>
      <w:szCs w:val="32"/>
      <w:lang w:val="fr-FR"/>
    </w:rPr>
  </w:style>
  <w:style w:type="paragraph" w:styleId="BalloonText">
    <w:name w:val="Balloon Text"/>
    <w:basedOn w:val="Normal"/>
    <w:link w:val="BalloonTextChar"/>
    <w:uiPriority w:val="99"/>
    <w:semiHidden/>
    <w:unhideWhenUsed/>
    <w:rsid w:val="003363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633A"/>
    <w:rPr>
      <w:rFonts w:ascii="Tahoma" w:hAnsi="Tahoma" w:cs="Tahoma"/>
      <w:sz w:val="16"/>
      <w:szCs w:val="16"/>
      <w:lang w:val="fr-FR"/>
    </w:rPr>
  </w:style>
  <w:style w:type="table" w:styleId="TableGrid">
    <w:name w:val="Table Grid"/>
    <w:basedOn w:val="TableNormal"/>
    <w:uiPriority w:val="59"/>
    <w:rsid w:val="00422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7D1B"/>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fr-FR"/>
    </w:rPr>
  </w:style>
  <w:style w:type="paragraph" w:styleId="Heading1">
    <w:name w:val="heading 1"/>
    <w:basedOn w:val="Normal"/>
    <w:next w:val="Normal"/>
    <w:link w:val="Heading1Char"/>
    <w:uiPriority w:val="9"/>
    <w:qFormat/>
    <w:rsid w:val="002A4CC6"/>
    <w:pPr>
      <w:keepNext/>
      <w:keepLines/>
      <w:spacing w:before="480" w:after="0" w:line="240" w:lineRule="auto"/>
      <w:outlineLvl w:val="0"/>
    </w:pPr>
    <w:rPr>
      <w:rFonts w:asciiTheme="majorHAnsi" w:eastAsiaTheme="majorEastAsia" w:hAnsiTheme="majorHAnsi" w:cstheme="majorBidi"/>
      <w:b/>
      <w:bCs/>
      <w:color w:val="2C6EAB"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D3"/>
    <w:rPr>
      <w:lang w:val="fr-FR"/>
    </w:rPr>
  </w:style>
  <w:style w:type="paragraph" w:styleId="Footer">
    <w:name w:val="footer"/>
    <w:basedOn w:val="Normal"/>
    <w:link w:val="FooterChar"/>
    <w:uiPriority w:val="99"/>
    <w:unhideWhenUsed/>
    <w:rsid w:val="00E54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D3"/>
    <w:rPr>
      <w:lang w:val="fr-FR"/>
    </w:rPr>
  </w:style>
  <w:style w:type="paragraph" w:styleId="Title">
    <w:name w:val="Title"/>
    <w:basedOn w:val="Normal"/>
    <w:next w:val="Normal"/>
    <w:link w:val="TitleChar"/>
    <w:uiPriority w:val="10"/>
    <w:qFormat/>
    <w:rsid w:val="00BE38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871"/>
    <w:rPr>
      <w:rFonts w:asciiTheme="majorHAnsi" w:eastAsiaTheme="majorEastAsia" w:hAnsiTheme="majorHAnsi" w:cstheme="majorBidi"/>
      <w:spacing w:val="-10"/>
      <w:kern w:val="28"/>
      <w:sz w:val="56"/>
      <w:szCs w:val="56"/>
      <w:lang w:val="fr-FR"/>
    </w:rPr>
  </w:style>
  <w:style w:type="paragraph" w:styleId="ListParagraph">
    <w:name w:val="List Paragraph"/>
    <w:basedOn w:val="Normal"/>
    <w:uiPriority w:val="34"/>
    <w:qFormat/>
    <w:rsid w:val="00066414"/>
    <w:pPr>
      <w:spacing w:after="0" w:line="240" w:lineRule="auto"/>
      <w:ind w:left="720"/>
      <w:contextualSpacing/>
    </w:pPr>
    <w:rPr>
      <w:rFonts w:eastAsiaTheme="minorEastAsia"/>
      <w:sz w:val="24"/>
      <w:szCs w:val="24"/>
    </w:rPr>
  </w:style>
  <w:style w:type="character" w:customStyle="1" w:styleId="Heading1Char">
    <w:name w:val="Heading 1 Char"/>
    <w:basedOn w:val="DefaultParagraphFont"/>
    <w:link w:val="Heading1"/>
    <w:uiPriority w:val="9"/>
    <w:rsid w:val="002A4CC6"/>
    <w:rPr>
      <w:rFonts w:asciiTheme="majorHAnsi" w:eastAsiaTheme="majorEastAsia" w:hAnsiTheme="majorHAnsi" w:cstheme="majorBidi"/>
      <w:b/>
      <w:bCs/>
      <w:color w:val="2C6EAB" w:themeColor="accent1" w:themeShade="B5"/>
      <w:sz w:val="32"/>
      <w:szCs w:val="32"/>
      <w:lang w:val="fr-FR"/>
    </w:rPr>
  </w:style>
  <w:style w:type="paragraph" w:styleId="BalloonText">
    <w:name w:val="Balloon Text"/>
    <w:basedOn w:val="Normal"/>
    <w:link w:val="BalloonTextChar"/>
    <w:uiPriority w:val="99"/>
    <w:semiHidden/>
    <w:unhideWhenUsed/>
    <w:rsid w:val="003363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633A"/>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557763">
      <w:bodyDiv w:val="1"/>
      <w:marLeft w:val="0"/>
      <w:marRight w:val="0"/>
      <w:marTop w:val="0"/>
      <w:marBottom w:val="0"/>
      <w:divBdr>
        <w:top w:val="none" w:sz="0" w:space="0" w:color="auto"/>
        <w:left w:val="none" w:sz="0" w:space="0" w:color="auto"/>
        <w:bottom w:val="none" w:sz="0" w:space="0" w:color="auto"/>
        <w:right w:val="none" w:sz="0" w:space="0" w:color="auto"/>
      </w:divBdr>
      <w:divsChild>
        <w:div w:id="2032102656">
          <w:marLeft w:val="0"/>
          <w:marRight w:val="0"/>
          <w:marTop w:val="0"/>
          <w:marBottom w:val="0"/>
          <w:divBdr>
            <w:top w:val="none" w:sz="0" w:space="0" w:color="auto"/>
            <w:left w:val="none" w:sz="0" w:space="0" w:color="auto"/>
            <w:bottom w:val="none" w:sz="0" w:space="0" w:color="auto"/>
            <w:right w:val="none" w:sz="0" w:space="0" w:color="auto"/>
          </w:divBdr>
        </w:div>
        <w:div w:id="924142711">
          <w:marLeft w:val="0"/>
          <w:marRight w:val="0"/>
          <w:marTop w:val="0"/>
          <w:marBottom w:val="0"/>
          <w:divBdr>
            <w:top w:val="none" w:sz="0" w:space="0" w:color="auto"/>
            <w:left w:val="none" w:sz="0" w:space="0" w:color="auto"/>
            <w:bottom w:val="none" w:sz="0" w:space="0" w:color="auto"/>
            <w:right w:val="none" w:sz="0" w:space="0" w:color="auto"/>
          </w:divBdr>
        </w:div>
        <w:div w:id="35930742">
          <w:marLeft w:val="0"/>
          <w:marRight w:val="0"/>
          <w:marTop w:val="0"/>
          <w:marBottom w:val="0"/>
          <w:divBdr>
            <w:top w:val="none" w:sz="0" w:space="0" w:color="auto"/>
            <w:left w:val="none" w:sz="0" w:space="0" w:color="auto"/>
            <w:bottom w:val="none" w:sz="0" w:space="0" w:color="auto"/>
            <w:right w:val="none" w:sz="0" w:space="0" w:color="auto"/>
          </w:divBdr>
        </w:div>
        <w:div w:id="1330446440">
          <w:marLeft w:val="0"/>
          <w:marRight w:val="0"/>
          <w:marTop w:val="0"/>
          <w:marBottom w:val="0"/>
          <w:divBdr>
            <w:top w:val="none" w:sz="0" w:space="0" w:color="auto"/>
            <w:left w:val="none" w:sz="0" w:space="0" w:color="auto"/>
            <w:bottom w:val="none" w:sz="0" w:space="0" w:color="auto"/>
            <w:right w:val="none" w:sz="0" w:space="0" w:color="auto"/>
          </w:divBdr>
        </w:div>
        <w:div w:id="472067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daleel-madani.org" TargetMode="External"/><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chart" Target="charts/chart3.xml"/><Relationship Id="rId17" Type="http://schemas.openxmlformats.org/officeDocument/2006/relationships/image" Target="media/image6.jpeg"/><Relationship Id="rId25" Type="http://schemas.openxmlformats.org/officeDocument/2006/relationships/image" Target="media/image13.jpe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jpeg"/><Relationship Id="rId29" Type="http://schemas.openxmlformats.org/officeDocument/2006/relationships/hyperlink" Target="http://www.wheelchair.ch/givefive/gime.ph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24" Type="http://schemas.openxmlformats.org/officeDocument/2006/relationships/image" Target="media/image12.jpeg"/><Relationship Id="rId32" Type="http://schemas.openxmlformats.org/officeDocument/2006/relationships/hyperlink" Target="http://magazine.com.lb/index.php/fr/mobile/item/4915?print=1&amp;tmpl=component"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hyperlink" Target="http://daleel-madani.org/profile/embrace-fund-aubmc" TargetMode="External"/><Relationship Id="rId36"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hyperlink" Target="http://www.wheelchair.ch/givefive/gime.php" TargetMode="External"/><Relationship Id="rId31" Type="http://schemas.openxmlformats.org/officeDocument/2006/relationships/hyperlink" Target="http://daleel-madani.org/profile/embrace-fund-aubmc"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www.alyounbouh.org/index.html" TargetMode="External"/><Relationship Id="rId30" Type="http://schemas.openxmlformats.org/officeDocument/2006/relationships/hyperlink" Target="http://www.lecoute-ls.org" TargetMode="External"/><Relationship Id="rId35"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fr-FR" dirty="0" smtClean="0"/>
              <a:t>R</a:t>
            </a:r>
            <a:r>
              <a:rPr lang="fr-FR" b="1" dirty="0" smtClean="0">
                <a:latin typeface="Calibri Light" panose="020F0302020204030204" pitchFamily="34" charset="0"/>
              </a:rPr>
              <a:t>é</a:t>
            </a:r>
            <a:r>
              <a:rPr lang="fr-FR" dirty="0" smtClean="0"/>
              <a:t>partition </a:t>
            </a:r>
            <a:r>
              <a:rPr lang="fr-FR" dirty="0"/>
              <a:t>du taux de </a:t>
            </a:r>
            <a:endParaRPr lang="fr-FR" dirty="0" smtClean="0"/>
          </a:p>
          <a:p>
            <a:pPr>
              <a:defRPr sz="1862" b="0" i="0" u="none" strike="noStrike" kern="1200" spc="0" baseline="0">
                <a:solidFill>
                  <a:schemeClr val="tx1">
                    <a:lumMod val="65000"/>
                    <a:lumOff val="35000"/>
                  </a:schemeClr>
                </a:solidFill>
                <a:latin typeface="+mn-lt"/>
                <a:ea typeface="+mn-ea"/>
                <a:cs typeface="+mn-cs"/>
              </a:defRPr>
            </a:pPr>
            <a:r>
              <a:rPr lang="fr-FR" dirty="0" smtClean="0"/>
              <a:t>handicap </a:t>
            </a:r>
            <a:r>
              <a:rPr lang="fr-FR" dirty="0"/>
              <a:t>selon le sexe</a:t>
            </a:r>
          </a:p>
        </c:rich>
      </c:tx>
      <c:layout/>
      <c:overlay val="0"/>
      <c:spPr>
        <a:noFill/>
        <a:ln>
          <a:noFill/>
        </a:ln>
        <a:effectLst/>
      </c:spPr>
    </c:title>
    <c:autoTitleDeleted val="0"/>
    <c:plotArea>
      <c:layout/>
      <c:pieChart>
        <c:varyColors val="1"/>
        <c:ser>
          <c:idx val="0"/>
          <c:order val="0"/>
          <c:tx>
            <c:strRef>
              <c:f>Sheet1!$B$1</c:f>
              <c:strCache>
                <c:ptCount val="1"/>
                <c:pt idx="0">
                  <c:v>Repartition du taux de handicap selon le sexe</c:v>
                </c:pt>
              </c:strCache>
            </c:strRef>
          </c:tx>
          <c:dPt>
            <c:idx val="0"/>
            <c:bubble3D val="0"/>
            <c:spPr>
              <a:solidFill>
                <a:schemeClr val="accent1">
                  <a:tint val="58000"/>
                </a:schemeClr>
              </a:solidFill>
              <a:ln w="19050">
                <a:solidFill>
                  <a:schemeClr val="lt1"/>
                </a:solidFill>
              </a:ln>
              <a:effectLst/>
            </c:spPr>
          </c:dPt>
          <c:dPt>
            <c:idx val="1"/>
            <c:bubble3D val="0"/>
            <c:spPr>
              <a:solidFill>
                <a:schemeClr val="accent1">
                  <a:tint val="86000"/>
                </a:schemeClr>
              </a:solidFill>
              <a:ln w="19050">
                <a:solidFill>
                  <a:schemeClr val="lt1"/>
                </a:solidFill>
              </a:ln>
              <a:effectLst/>
            </c:spPr>
          </c:dPt>
          <c:dPt>
            <c:idx val="2"/>
            <c:bubble3D val="0"/>
            <c:spPr>
              <a:solidFill>
                <a:schemeClr val="accent1">
                  <a:shade val="86000"/>
                </a:schemeClr>
              </a:solidFill>
              <a:ln w="19050">
                <a:solidFill>
                  <a:schemeClr val="lt1"/>
                </a:solidFill>
              </a:ln>
              <a:effectLst/>
            </c:spPr>
          </c:dPt>
          <c:dPt>
            <c:idx val="3"/>
            <c:bubble3D val="0"/>
            <c:spPr>
              <a:solidFill>
                <a:schemeClr val="accent1">
                  <a:shade val="58000"/>
                </a:schemeClr>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layout/>
              </c:ext>
            </c:extLst>
          </c:dLbls>
          <c:cat>
            <c:strRef>
              <c:f>Sheet1!$A$2:$A$5</c:f>
              <c:strCache>
                <c:ptCount val="2"/>
                <c:pt idx="0">
                  <c:v>Hommes</c:v>
                </c:pt>
                <c:pt idx="1">
                  <c:v>Femmes</c:v>
                </c:pt>
              </c:strCache>
            </c:strRef>
          </c:cat>
          <c:val>
            <c:numRef>
              <c:f>Sheet1!$B$2:$B$5</c:f>
              <c:numCache>
                <c:formatCode>General</c:formatCode>
                <c:ptCount val="4"/>
                <c:pt idx="0">
                  <c:v>5.5</c:v>
                </c:pt>
                <c:pt idx="1">
                  <c:v>3.2</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r"/>
      <c:legendEntry>
        <c:idx val="2"/>
        <c:delete val="1"/>
      </c:legendEntry>
      <c:legendEntry>
        <c:idx val="3"/>
        <c:delete val="1"/>
      </c:legendEntry>
      <c:layout>
        <c:manualLayout>
          <c:xMode val="edge"/>
          <c:yMode val="edge"/>
          <c:x val="0.65690647610124897"/>
          <c:y val="0.52432821301491017"/>
          <c:w val="0.14463229797457616"/>
          <c:h val="0.1471612130217051"/>
        </c:manualLayout>
      </c:layout>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noFill/>
    <a:ln>
      <a:noFill/>
    </a:ln>
    <a:effectLst/>
  </c:spPr>
  <c:txPr>
    <a:bodyPr/>
    <a:lstStyle/>
    <a:p>
      <a:pPr>
        <a:defRPr/>
      </a:pPr>
      <a:endParaRPr lang="fr-F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fr-FR" dirty="0" smtClean="0"/>
              <a:t>R</a:t>
            </a:r>
            <a:r>
              <a:rPr lang="fr-FR" b="1" dirty="0" smtClean="0">
                <a:latin typeface="Calibri Light" panose="020F0302020204030204" pitchFamily="34" charset="0"/>
              </a:rPr>
              <a:t>é</a:t>
            </a:r>
            <a:r>
              <a:rPr lang="fr-FR" dirty="0" smtClean="0"/>
              <a:t>partition </a:t>
            </a:r>
            <a:r>
              <a:rPr lang="fr-FR" dirty="0"/>
              <a:t>du taux de </a:t>
            </a:r>
            <a:endParaRPr lang="fr-FR" dirty="0" smtClean="0"/>
          </a:p>
          <a:p>
            <a:pPr>
              <a:defRPr sz="1862" b="0" i="0" u="none" strike="noStrike" kern="1200" spc="0" baseline="0">
                <a:solidFill>
                  <a:schemeClr val="tx1">
                    <a:lumMod val="65000"/>
                    <a:lumOff val="35000"/>
                  </a:schemeClr>
                </a:solidFill>
                <a:latin typeface="+mn-lt"/>
                <a:ea typeface="+mn-ea"/>
                <a:cs typeface="+mn-cs"/>
              </a:defRPr>
            </a:pPr>
            <a:r>
              <a:rPr lang="fr-FR" dirty="0" smtClean="0"/>
              <a:t>handicap </a:t>
            </a:r>
            <a:r>
              <a:rPr lang="fr-FR" dirty="0"/>
              <a:t>selon les </a:t>
            </a:r>
            <a:r>
              <a:rPr lang="fr-FR" b="1" dirty="0" smtClean="0">
                <a:latin typeface="Calibri Light" panose="020F0302020204030204" pitchFamily="34" charset="0"/>
              </a:rPr>
              <a:t>â</a:t>
            </a:r>
            <a:r>
              <a:rPr lang="fr-FR" dirty="0" smtClean="0"/>
              <a:t>ges</a:t>
            </a:r>
            <a:endParaRPr lang="fr-FR" dirty="0"/>
          </a:p>
        </c:rich>
      </c:tx>
      <c:layout/>
      <c:overlay val="0"/>
      <c:spPr>
        <a:noFill/>
        <a:ln>
          <a:noFill/>
        </a:ln>
        <a:effectLst/>
      </c:spPr>
    </c:title>
    <c:autoTitleDeleted val="0"/>
    <c:plotArea>
      <c:layout/>
      <c:pieChart>
        <c:varyColors val="1"/>
        <c:ser>
          <c:idx val="0"/>
          <c:order val="0"/>
          <c:tx>
            <c:strRef>
              <c:f>Sheet1!$B$1</c:f>
              <c:strCache>
                <c:ptCount val="1"/>
                <c:pt idx="0">
                  <c:v>Repartition du taux de handicap selon les ages</c:v>
                </c:pt>
              </c:strCache>
            </c:strRef>
          </c:tx>
          <c:dPt>
            <c:idx val="0"/>
            <c:bubble3D val="0"/>
            <c:spPr>
              <a:solidFill>
                <a:schemeClr val="accent3">
                  <a:shade val="53000"/>
                </a:schemeClr>
              </a:solidFill>
              <a:ln w="19050">
                <a:solidFill>
                  <a:schemeClr val="lt1"/>
                </a:solidFill>
              </a:ln>
              <a:effectLst/>
            </c:spPr>
          </c:dPt>
          <c:dPt>
            <c:idx val="1"/>
            <c:bubble3D val="0"/>
            <c:spPr>
              <a:solidFill>
                <a:schemeClr val="accent3">
                  <a:shade val="76000"/>
                </a:schemeClr>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3">
                  <a:tint val="77000"/>
                </a:schemeClr>
              </a:solidFill>
              <a:ln w="19050">
                <a:solidFill>
                  <a:schemeClr val="lt1"/>
                </a:solidFill>
              </a:ln>
              <a:effectLst/>
            </c:spPr>
          </c:dPt>
          <c:dPt>
            <c:idx val="4"/>
            <c:bubble3D val="0"/>
            <c:spPr>
              <a:solidFill>
                <a:schemeClr val="accent3">
                  <a:tint val="54000"/>
                </a:schemeClr>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layout/>
              </c:ext>
            </c:extLst>
          </c:dLbls>
          <c:cat>
            <c:strRef>
              <c:f>Sheet1!$A$2:$A$6</c:f>
              <c:strCache>
                <c:ptCount val="5"/>
                <c:pt idx="0">
                  <c:v>0-5ans</c:v>
                </c:pt>
                <c:pt idx="1">
                  <c:v>6-18ans</c:v>
                </c:pt>
                <c:pt idx="2">
                  <c:v>19-34ans</c:v>
                </c:pt>
                <c:pt idx="3">
                  <c:v>35-65ans</c:v>
                </c:pt>
                <c:pt idx="4">
                  <c:v>66ans et plus</c:v>
                </c:pt>
              </c:strCache>
            </c:strRef>
          </c:cat>
          <c:val>
            <c:numRef>
              <c:f>Sheet1!$B$2:$B$6</c:f>
              <c:numCache>
                <c:formatCode>General</c:formatCode>
                <c:ptCount val="5"/>
                <c:pt idx="0">
                  <c:v>0.13</c:v>
                </c:pt>
                <c:pt idx="1">
                  <c:v>0.57999999999999996</c:v>
                </c:pt>
                <c:pt idx="2">
                  <c:v>0.67</c:v>
                </c:pt>
                <c:pt idx="3">
                  <c:v>1.05</c:v>
                </c:pt>
                <c:pt idx="4">
                  <c:v>0.47</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3915344102834415"/>
          <c:y val="0.42114854963318982"/>
          <c:w val="0.18758368363003353"/>
          <c:h val="0.36790303255426277"/>
        </c:manualLayout>
      </c:layout>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noFill/>
    <a:ln>
      <a:noFill/>
    </a:ln>
    <a:effectLst/>
  </c:spPr>
  <c:txPr>
    <a:bodyPr/>
    <a:lstStyle/>
    <a:p>
      <a:pPr>
        <a:defRPr/>
      </a:pPr>
      <a:endParaRPr lang="fr-F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fr-FR" noProof="0" dirty="0" smtClean="0"/>
              <a:t>R</a:t>
            </a:r>
            <a:r>
              <a:rPr lang="fr-FR" b="1" i="0" noProof="0" dirty="0" smtClean="0">
                <a:latin typeface="Calibri Light" panose="020F0302020204030204" pitchFamily="34" charset="0"/>
              </a:rPr>
              <a:t>é</a:t>
            </a:r>
            <a:r>
              <a:rPr lang="fr-FR" noProof="0" dirty="0" smtClean="0"/>
              <a:t>partition </a:t>
            </a:r>
            <a:r>
              <a:rPr lang="fr-FR" noProof="0" dirty="0"/>
              <a:t>du taux de </a:t>
            </a:r>
            <a:endParaRPr lang="fr-FR" noProof="0" dirty="0" smtClean="0"/>
          </a:p>
          <a:p>
            <a:pPr>
              <a:defRPr sz="1862" b="0" i="0" u="none" strike="noStrike" kern="1200" spc="0" baseline="0">
                <a:solidFill>
                  <a:schemeClr val="tx1">
                    <a:lumMod val="65000"/>
                    <a:lumOff val="35000"/>
                  </a:schemeClr>
                </a:solidFill>
                <a:latin typeface="+mn-lt"/>
                <a:ea typeface="+mn-ea"/>
                <a:cs typeface="+mn-cs"/>
              </a:defRPr>
            </a:pPr>
            <a:r>
              <a:rPr lang="fr-FR" noProof="0" dirty="0" smtClean="0"/>
              <a:t>handicap </a:t>
            </a:r>
            <a:r>
              <a:rPr lang="fr-FR" noProof="0" dirty="0"/>
              <a:t>selon les </a:t>
            </a:r>
            <a:r>
              <a:rPr lang="fr-FR" noProof="0" dirty="0" smtClean="0"/>
              <a:t>r</a:t>
            </a:r>
            <a:r>
              <a:rPr lang="fr-FR" b="1" noProof="0" dirty="0" smtClean="0">
                <a:latin typeface="Calibri Light" panose="020F0302020204030204" pitchFamily="34" charset="0"/>
              </a:rPr>
              <a:t>é</a:t>
            </a:r>
            <a:r>
              <a:rPr lang="fr-FR" noProof="0" dirty="0" smtClean="0"/>
              <a:t>gions </a:t>
            </a:r>
            <a:endParaRPr lang="fr-FR" noProof="0" dirty="0"/>
          </a:p>
        </c:rich>
      </c:tx>
      <c:layout/>
      <c:overlay val="0"/>
      <c:spPr>
        <a:noFill/>
        <a:ln>
          <a:noFill/>
        </a:ln>
        <a:effectLst/>
      </c:spPr>
    </c:title>
    <c:autoTitleDeleted val="0"/>
    <c:plotArea>
      <c:layout/>
      <c:pieChart>
        <c:varyColors val="1"/>
        <c:ser>
          <c:idx val="0"/>
          <c:order val="0"/>
          <c:tx>
            <c:strRef>
              <c:f>Sheet1!$B$1</c:f>
              <c:strCache>
                <c:ptCount val="1"/>
                <c:pt idx="0">
                  <c:v>Repartition du taux de handicap selon les regions </c:v>
                </c:pt>
              </c:strCache>
            </c:strRef>
          </c:tx>
          <c:dPt>
            <c:idx val="0"/>
            <c:bubble3D val="0"/>
            <c:spPr>
              <a:solidFill>
                <a:schemeClr val="accent5">
                  <a:tint val="50000"/>
                </a:schemeClr>
              </a:solidFill>
              <a:ln w="19050">
                <a:solidFill>
                  <a:schemeClr val="lt1"/>
                </a:solidFill>
              </a:ln>
              <a:effectLst/>
            </c:spPr>
          </c:dPt>
          <c:dPt>
            <c:idx val="1"/>
            <c:bubble3D val="0"/>
            <c:spPr>
              <a:solidFill>
                <a:schemeClr val="accent5">
                  <a:tint val="70000"/>
                </a:schemeClr>
              </a:solidFill>
              <a:ln w="19050">
                <a:solidFill>
                  <a:schemeClr val="lt1"/>
                </a:solidFill>
              </a:ln>
              <a:effectLst/>
            </c:spPr>
          </c:dPt>
          <c:dPt>
            <c:idx val="2"/>
            <c:bubble3D val="0"/>
            <c:spPr>
              <a:solidFill>
                <a:schemeClr val="accent5">
                  <a:tint val="90000"/>
                </a:schemeClr>
              </a:solidFill>
              <a:ln w="19050">
                <a:solidFill>
                  <a:schemeClr val="lt1"/>
                </a:solidFill>
              </a:ln>
              <a:effectLst/>
            </c:spPr>
          </c:dPt>
          <c:dPt>
            <c:idx val="3"/>
            <c:bubble3D val="0"/>
            <c:spPr>
              <a:solidFill>
                <a:schemeClr val="accent5">
                  <a:shade val="90000"/>
                </a:schemeClr>
              </a:solidFill>
              <a:ln w="19050">
                <a:solidFill>
                  <a:schemeClr val="lt1"/>
                </a:solidFill>
              </a:ln>
              <a:effectLst/>
            </c:spPr>
          </c:dPt>
          <c:dPt>
            <c:idx val="4"/>
            <c:bubble3D val="0"/>
            <c:spPr>
              <a:solidFill>
                <a:schemeClr val="accent5">
                  <a:shade val="70000"/>
                </a:schemeClr>
              </a:solidFill>
              <a:ln w="19050">
                <a:solidFill>
                  <a:schemeClr val="lt1"/>
                </a:solidFill>
              </a:ln>
              <a:effectLst/>
            </c:spPr>
          </c:dPt>
          <c:dPt>
            <c:idx val="5"/>
            <c:bubble3D val="0"/>
            <c:spPr>
              <a:solidFill>
                <a:schemeClr val="accent5">
                  <a:shade val="50000"/>
                </a:schemeClr>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layout/>
              </c:ext>
            </c:extLst>
          </c:dLbls>
          <c:cat>
            <c:strRef>
              <c:f>Sheet1!$A$2:$A$7</c:f>
              <c:strCache>
                <c:ptCount val="6"/>
                <c:pt idx="0">
                  <c:v>Mont-Liban</c:v>
                </c:pt>
                <c:pt idx="1">
                  <c:v>Nord</c:v>
                </c:pt>
                <c:pt idx="2">
                  <c:v>Sud</c:v>
                </c:pt>
                <c:pt idx="3">
                  <c:v>Bekaa</c:v>
                </c:pt>
                <c:pt idx="4">
                  <c:v>Nabatieh</c:v>
                </c:pt>
                <c:pt idx="5">
                  <c:v>Beyrouth</c:v>
                </c:pt>
              </c:strCache>
            </c:strRef>
          </c:cat>
          <c:val>
            <c:numRef>
              <c:f>Sheet1!$B$2:$B$7</c:f>
              <c:numCache>
                <c:formatCode>General</c:formatCode>
                <c:ptCount val="6"/>
                <c:pt idx="0">
                  <c:v>1.6</c:v>
                </c:pt>
                <c:pt idx="1">
                  <c:v>0.8</c:v>
                </c:pt>
                <c:pt idx="2">
                  <c:v>0.62</c:v>
                </c:pt>
                <c:pt idx="3">
                  <c:v>0.63</c:v>
                </c:pt>
                <c:pt idx="4">
                  <c:v>0.41</c:v>
                </c:pt>
                <c:pt idx="5">
                  <c:v>0.33</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5523609622668788"/>
          <c:y val="0.29139315605925364"/>
          <c:w val="0.19779936219952754"/>
          <c:h val="0.44148363906511534"/>
        </c:manualLayout>
      </c:layout>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noFill/>
    <a:ln>
      <a:noFill/>
    </a:ln>
    <a:effectLst/>
  </c:spPr>
  <c:txPr>
    <a:bodyPr/>
    <a:lstStyle/>
    <a:p>
      <a:pPr>
        <a:defRPr/>
      </a:pPr>
      <a:endParaRPr lang="fr-F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F9B28-76F5-48DA-B37C-292075D79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17</Pages>
  <Words>2902</Words>
  <Characters>15963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dc:creator>
  <cp:keywords/>
  <dc:description/>
  <cp:lastModifiedBy>CLW CDI</cp:lastModifiedBy>
  <cp:revision>34</cp:revision>
  <cp:lastPrinted>2017-05-05T09:22:00Z</cp:lastPrinted>
  <dcterms:created xsi:type="dcterms:W3CDTF">2017-03-06T22:39:00Z</dcterms:created>
  <dcterms:modified xsi:type="dcterms:W3CDTF">2017-05-05T09:24:00Z</dcterms:modified>
</cp:coreProperties>
</file>