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Ecos Aventuras — Documento de Requisitos do Site</w:t>
      </w:r>
    </w:p>
    <w:p>
      <w:pPr/>
      <w:r>
        <w:t xml:space="preserve">Oct 15, 2026</w:t>
      </w:r>
      <w:r>
        <w:t xml:space="preserve"> · </w:t>
      </w:r>
      <w:r>
        <w:t xml:space="preserve">@pedro</w:t>
      </w:r>
    </w:p>
    <w:p>
      <w:pPr>
        <w:pStyle w:val="Heading2"/>
      </w:pPr>
      <w:r>
        <w:t xml:space="preserve">Visão geral</w:t>
      </w:r>
    </w:p>
    <w:p>
      <w:pPr/>
      <w:r>
        <w:t xml:space="preserve">O projeto entrega à Ecos Aventuras um site institucional com inscrição online para expedições e acampamentos, substituindo o controle manual feito hoje pelo WhatsApp.</w:t>
      </w:r>
    </w:p>
    <w:p>
      <w:pPr/>
      <w:r>
        <w:rPr>
          <w:b/>
        </w:rPr>
        <w:t xml:space="preserve">Sobre a empresa.</w:t>
      </w:r>
      <w:r>
        <w:t xml:space="preserve"> A Ecos Aventuras organiza acampamentos de férias e expedições infantis em grupos exclusivos, com sede em Sorocaba (SP). Segundo o perfil no Instagram, são 15 anos de atuação e mais de 400 participantes. As atividades incluem trilhas, cachoeiras e temporadas de vários dias, como a edição de 17 a 22 de janeiro.</w:t>
      </w:r>
    </w:p>
    <w:p>
      <w:pPr/>
      <w:r>
        <w:rPr>
          <w:b/>
        </w:rPr>
        <w:t xml:space="preserve">Situação atual.</w:t>
      </w:r>
      <w:r>
        <w:t xml:space="preserve"> Não há site nem sistema. Toda a divulgação acontece no Instagram (cerca de 709 seguidores) e todo atendimento, dúvida e reserva passa pelo WhatsApp. Isso concentra o trabalho em conversas manuais e não deixa um registro organizado de quem se inscreveu em cada data.</w:t>
      </w:r>
    </w:p>
    <w:p>
      <w:pPr/>
      <w:r>
        <w:rPr>
          <w:b/>
        </w:rPr>
        <w:t xml:space="preserve">Objetivo.</w:t>
      </w:r>
      <w:r>
        <w:t xml:space="preserve"> Ter um site que:</w:t>
      </w:r>
    </w:p>
    <w:p>
      <w:pPr>
        <w:pStyle w:val="ListParagraph"/>
        <w:numPr>
          <w:ilvl w:val="0"/>
          <w:numId w:val="2"/>
        </w:numPr>
      </w:pPr>
      <w:r>
        <w:t xml:space="preserve">Apresente a empresa, as atividades e a segurança oferecida, passando confiança aos pais.</w:t>
      </w:r>
    </w:p>
    <w:p>
      <w:pPr>
        <w:pStyle w:val="ListParagraph"/>
        <w:numPr>
          <w:ilvl w:val="0"/>
          <w:numId w:val="2"/>
        </w:numPr>
      </w:pPr>
      <w:r>
        <w:t xml:space="preserve">Facilite o contato, mantendo o WhatsApp como canal principal.</w:t>
      </w:r>
    </w:p>
    <w:p>
      <w:pPr>
        <w:pStyle w:val="ListParagraph"/>
        <w:numPr>
          <w:ilvl w:val="0"/>
          <w:numId w:val="2"/>
        </w:numPr>
      </w:pPr>
      <w:r>
        <w:t xml:space="preserve">Permita, por trás, que o responsável escolha uma expedição, data e horário e registre o nome da criança, com a equipe gerenciando tudo em um painel.</w:t>
      </w:r>
    </w:p>
    <w:p>
      <w:pPr>
        <w:pStyle w:val="Heading2"/>
      </w:pPr>
      <w:r>
        <w:t xml:space="preserve">Público-alvo e perfis de usuário</w:t>
      </w:r>
    </w:p>
    <w:p>
      <w:pPr/>
      <w:r>
        <w:t xml:space="preserve">Quem decide a compra é o responsável, não a criança: o site fala com os pais, e o sistema atende também a equipe interna.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Quem 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precisa no 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Responsável (visitante)</w:t>
            </w:r>
          </w:p>
        </w:tc>
        <w:tc>
          <w:tcPr>
            <w:tcW w:w="3120" w:type="dxa"/>
          </w:tcPr>
          <w:p>
            <w:pPr/>
            <w:r>
              <w:t xml:space="preserve">Pai, mãe ou tutor, em geral pelo celular, vindo do Instagram</w:t>
            </w:r>
          </w:p>
        </w:tc>
        <w:tc>
          <w:tcPr>
            <w:tcW w:w="3120" w:type="dxa"/>
          </w:tcPr>
          <w:p>
            <w:pPr/>
            <w:r>
              <w:t xml:space="preserve">Entender o que é a Ecos, ver fotos, segurança, idade, valores e datas; falar no WhatsApp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Responsável (inscrito)</w:t>
            </w:r>
          </w:p>
        </w:tc>
        <w:tc>
          <w:tcPr>
            <w:tcW w:w="3120" w:type="dxa"/>
          </w:tcPr>
          <w:p>
            <w:pPr/>
            <w:r>
              <w:t xml:space="preserve">O mesmo responsável ao reservar uma vaga</w:t>
            </w:r>
          </w:p>
        </w:tc>
        <w:tc>
          <w:tcPr>
            <w:tcW w:w="3120" w:type="dxa"/>
          </w:tcPr>
          <w:p>
            <w:pPr/>
            <w:r>
              <w:t xml:space="preserve">Escolher expedição e data, informar os dados da criança e receber a confirmação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Escola ou grupo</w:t>
            </w:r>
          </w:p>
        </w:tc>
        <w:tc>
          <w:tcPr>
            <w:tcW w:w="3120" w:type="dxa"/>
          </w:tcPr>
          <w:p>
            <w:pPr/>
            <w:r>
              <w:t xml:space="preserve">Escola, condomínio ou grupo de famílias que quer uma turma exclusiva</w:t>
            </w:r>
          </w:p>
        </w:tc>
        <w:tc>
          <w:tcPr>
            <w:tcW w:w="3120" w:type="dxa"/>
          </w:tcPr>
          <w:p>
            <w:pPr/>
            <w:r>
              <w:t xml:space="preserve">Pedir orçamento para um grupo fechado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Administrador</w:t>
            </w:r>
          </w:p>
        </w:tc>
        <w:tc>
          <w:tcPr>
            <w:tcW w:w="3120" w:type="dxa"/>
          </w:tcPr>
          <w:p>
            <w:pPr/>
            <w:r>
              <w:t xml:space="preserve">Dono ou equipe da Ecos Aventuras</w:t>
            </w:r>
          </w:p>
        </w:tc>
        <w:tc>
          <w:tcPr>
            <w:tcW w:w="3120" w:type="dxa"/>
          </w:tcPr>
          <w:p>
            <w:pPr/>
            <w:r>
              <w:t xml:space="preserve">Cadastrar expedições e datas, ver e confirmar inscrições, controlar vagas, exportar listas</w:t>
            </w:r>
          </w:p>
        </w:tc>
      </w:tr>
    </w:tbl>
    <w:p>
      <w:pPr>
        <w:pStyle w:val="Heading2"/>
      </w:pPr>
      <w:r>
        <w:t xml:space="preserve">Escopo</w:t>
      </w:r>
    </w:p>
    <w:p>
      <w:pPr/>
      <w:r>
        <w:t xml:space="preserve">O MVP (primeira versão) cobre o site institucional, a inscrição com controle de vagas, um painel simples para a equipe e os avisos automáticos de agendamento; pagamento online fica para depois.</w:t>
      </w:r>
    </w:p>
    <w:p>
      <w:pPr/>
      <w:r>
        <w:rPr>
          <w:b/>
        </w:rPr>
        <w:t xml:space="preserve">Entra no MVP</w:t>
      </w:r>
    </w:p>
    <w:p>
      <w:pPr>
        <w:pStyle w:val="ListParagraph"/>
        <w:numPr>
          <w:ilvl w:val="0"/>
          <w:numId w:val="3"/>
        </w:numPr>
      </w:pPr>
      <w:r>
        <w:t xml:space="preserve">Site institucional responsivo: início, sobre, expedições, galeria, perguntas frequentes e contato</w:t>
      </w:r>
    </w:p>
    <w:p>
      <w:pPr>
        <w:pStyle w:val="ListParagraph"/>
        <w:numPr>
          <w:ilvl w:val="0"/>
          <w:numId w:val="3"/>
        </w:numPr>
      </w:pPr>
      <w:r>
        <w:t xml:space="preserve">Botão fixo de WhatsApp em todas as páginas</w:t>
      </w:r>
    </w:p>
    <w:p>
      <w:pPr>
        <w:pStyle w:val="ListParagraph"/>
        <w:numPr>
          <w:ilvl w:val="0"/>
          <w:numId w:val="3"/>
        </w:numPr>
      </w:pPr>
      <w:r>
        <w:t xml:space="preserve">Catálogo de expedições com datas, horários e vagas disponíveis</w:t>
      </w:r>
    </w:p>
    <w:p>
      <w:pPr>
        <w:pStyle w:val="ListParagraph"/>
        <w:numPr>
          <w:ilvl w:val="0"/>
          <w:numId w:val="3"/>
        </w:numPr>
      </w:pPr>
      <w:r>
        <w:t xml:space="preserve">Formulário de inscrição: responsável, criança(s), data escolhida e aceite de termos</w:t>
      </w:r>
    </w:p>
    <w:p>
      <w:pPr>
        <w:pStyle w:val="ListParagraph"/>
        <w:numPr>
          <w:ilvl w:val="0"/>
          <w:numId w:val="3"/>
        </w:numPr>
      </w:pPr>
      <w:r>
        <w:t xml:space="preserve">Avisos automáticos por e-mail ou WhatsApp: ficha completa para a empresa e confirmação do agendamento para o responsável</w:t>
      </w:r>
    </w:p>
    <w:p>
      <w:pPr>
        <w:pStyle w:val="ListParagraph"/>
        <w:numPr>
          <w:ilvl w:val="0"/>
          <w:numId w:val="3"/>
        </w:numPr>
      </w:pPr>
      <w:r>
        <w:t xml:space="preserve">Painel administrativo com login: expedições, datas, inscrições, status e exportação da lista</w:t>
      </w:r>
    </w:p>
    <w:p>
      <w:pPr/>
      <w:r>
        <w:rPr>
          <w:b/>
        </w:rPr>
        <w:t xml:space="preserve">Fica para fases seguintes</w:t>
      </w:r>
    </w:p>
    <w:p>
      <w:pPr>
        <w:pStyle w:val="ListParagraph"/>
        <w:numPr>
          <w:ilvl w:val="0"/>
          <w:numId w:val="4"/>
        </w:numPr>
      </w:pPr>
      <w:r>
        <w:t xml:space="preserve">Pagamento online (Pix ou cartão) e controle financeiro</w:t>
      </w:r>
    </w:p>
    <w:p>
      <w:pPr>
        <w:pStyle w:val="ListParagraph"/>
        <w:numPr>
          <w:ilvl w:val="0"/>
          <w:numId w:val="4"/>
        </w:numPr>
      </w:pPr>
      <w:r>
        <w:t xml:space="preserve">Área do responsável com login e histórico</w:t>
      </w:r>
    </w:p>
    <w:p>
      <w:pPr>
        <w:pStyle w:val="ListParagraph"/>
        <w:numPr>
          <w:ilvl w:val="0"/>
          <w:numId w:val="4"/>
        </w:numPr>
      </w:pPr>
      <w:r>
        <w:t xml:space="preserve">Lembretes automáticos por WhatsApp na véspera da expedição</w:t>
      </w:r>
    </w:p>
    <w:p>
      <w:pPr>
        <w:pStyle w:val="ListParagraph"/>
        <w:numPr>
          <w:ilvl w:val="0"/>
          <w:numId w:val="4"/>
        </w:numPr>
      </w:pPr>
      <w:r>
        <w:t xml:space="preserve">Blog, depoimentos dinâmicos e integração com o feed do Instagram</w:t>
      </w:r>
    </w:p>
    <w:p>
      <w:pPr>
        <w:pStyle w:val="ListParagraph"/>
        <w:numPr>
          <w:ilvl w:val="0"/>
          <w:numId w:val="4"/>
        </w:numPr>
      </w:pPr>
      <w:r>
        <w:t xml:space="preserve">Assinatura digital de autorizações e ficha médica completa</w:t>
      </w:r>
    </w:p>
    <w:p>
      <w:pPr/>
    </w:p>
    <w:p>
      <w:pPr>
        <w:pStyle w:val="Heading2"/>
      </w:pPr>
      <w:r>
        <w:t xml:space="preserve">Mapa do site</w:t>
      </w:r>
    </w:p>
    <w:p>
      <w:pPr/>
      <w:r>
        <w:drawing>
          <wp:inline distT="0" distB="0" distL="0" distR="0">
            <wp:extent cx="5486400" cy="5004707"/>
            <wp:docPr id="1" name="image1" descr="mapa do site · 10 páginas públicas e 4 telas do pain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o site · 10 páginas públicas e 4 telas do painel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do site · 10 páginas públicas e 4 telas do painel</w:t>
      </w:r>
    </w:p>
    <w:p>
      <w:pPr/>
      <w:r>
        <w:t xml:space="preserve">Toda página de expedição leva à inscrição; cada inscrição feita no site aparece na tela Inscrições do painel.</w:t>
      </w:r>
    </w:p>
    <w:p>
      <w:pPr>
        <w:pStyle w:val="Heading2"/>
      </w:pPr>
      <w:r>
        <w:t xml:space="preserve">Requisitos funcionais</w:t>
      </w:r>
    </w:p>
    <w:p>
      <w:pPr/>
      <w:r>
        <w:t xml:space="preserve">São 21 requisitos em quatro grupos; os marcados como Alta compõem o MVP.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Prioridade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Site institucional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RF01</w:t>
            </w:r>
          </w:p>
        </w:tc>
        <w:tc>
          <w:tcPr>
            <w:tcW w:w="3120" w:type="dxa"/>
          </w:tcPr>
          <w:p>
            <w:pPr/>
            <w:r>
              <w:t xml:space="preserve">Página inicial com chamada principal, fotos, números (15 anos, +400 aventureiros) e botão “Quero inscrever meu filho”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RF02</w:t>
            </w:r>
          </w:p>
        </w:tc>
        <w:tc>
          <w:tcPr>
            <w:tcW w:w="3120" w:type="dxa"/>
          </w:tcPr>
          <w:p>
            <w:pPr/>
            <w:r>
              <w:t xml:space="preserve">Página “Sobre” com história, propósito, equipe e diferenciais de segurança (monitores, seguro, primeiros socorros)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RF03</w:t>
            </w:r>
          </w:p>
        </w:tc>
        <w:tc>
          <w:tcPr>
            <w:tcW w:w="3120" w:type="dxa"/>
          </w:tcPr>
          <w:p>
            <w:pPr/>
            <w:r>
              <w:t xml:space="preserve">Página de cada expedição: descrição, faixa etária, local, duração, o que levar, valor e próximas datas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RF04</w:t>
            </w:r>
          </w:p>
        </w:tc>
        <w:tc>
          <w:tcPr>
            <w:tcW w:w="3120" w:type="dxa"/>
          </w:tcPr>
          <w:p>
            <w:pPr/>
            <w:r>
              <w:t xml:space="preserve">Galeria de fotos e vídeos por expedição</w:t>
            </w:r>
          </w:p>
        </w:tc>
        <w:tc>
          <w:tcPr>
            <w:tcW w:w="3120" w:type="dxa"/>
          </w:tcPr>
          <w:p>
            <w:pPr/>
            <w:r>
              <w:t xml:space="preserve">Média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RF05</w:t>
            </w:r>
          </w:p>
        </w:tc>
        <w:tc>
          <w:tcPr>
            <w:tcW w:w="3120" w:type="dxa"/>
          </w:tcPr>
          <w:p>
            <w:pPr/>
            <w:r>
              <w:t xml:space="preserve">Perguntas frequentes (FAQ)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RF06</w:t>
            </w:r>
          </w:p>
        </w:tc>
        <w:tc>
          <w:tcPr>
            <w:tcW w:w="3120" w:type="dxa"/>
          </w:tcPr>
          <w:p>
            <w:pPr/>
            <w:r>
              <w:t xml:space="preserve">Página de contato com WhatsApp, Instagram, e-mail e cidade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RF07</w:t>
            </w:r>
          </w:p>
        </w:tc>
        <w:tc>
          <w:tcPr>
            <w:tcW w:w="3120" w:type="dxa"/>
          </w:tcPr>
          <w:p>
            <w:pPr/>
            <w:r>
              <w:t xml:space="preserve">Botão flutuante de WhatsApp em todas as páginas, com mensagem pré-preenchida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RF08</w:t>
            </w:r>
          </w:p>
        </w:tc>
        <w:tc>
          <w:tcPr>
            <w:tcW w:w="3120" w:type="dxa"/>
          </w:tcPr>
          <w:p>
            <w:pPr/>
            <w:r>
              <w:t xml:space="preserve">Formulário de orçamento para escolas e grupos fechados</w:t>
            </w:r>
          </w:p>
        </w:tc>
        <w:tc>
          <w:tcPr>
            <w:tcW w:w="3120" w:type="dxa"/>
          </w:tcPr>
          <w:p>
            <w:pPr/>
            <w:r>
              <w:t xml:space="preserve">Média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Inscrição e agendamento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RF09</w:t>
            </w:r>
          </w:p>
        </w:tc>
        <w:tc>
          <w:tcPr>
            <w:tcW w:w="3120" w:type="dxa"/>
          </w:tcPr>
          <w:p>
            <w:pPr/>
            <w:r>
              <w:t xml:space="preserve">Listar datas e horários disponíveis por expedição, com vagas restantes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RF10</w:t>
            </w:r>
          </w:p>
        </w:tc>
        <w:tc>
          <w:tcPr>
            <w:tcW w:w="3120" w:type="dxa"/>
          </w:tcPr>
          <w:p>
            <w:pPr/>
            <w:r>
              <w:t xml:space="preserve">Formulário de inscrição: dados do responsável, nome e idade da criança, data escolhida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RF11</w:t>
            </w:r>
          </w:p>
        </w:tc>
        <w:tc>
          <w:tcPr>
            <w:tcW w:w="3120" w:type="dxa"/>
          </w:tcPr>
          <w:p>
            <w:pPr/>
            <w:r>
              <w:t xml:space="preserve">Inscrever mais de uma criança na mesma reserva (irmãos)</w:t>
            </w:r>
          </w:p>
        </w:tc>
        <w:tc>
          <w:tcPr>
            <w:tcW w:w="3120" w:type="dxa"/>
          </w:tcPr>
          <w:p>
            <w:pPr/>
            <w:r>
              <w:t xml:space="preserve">Média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RF12</w:t>
            </w:r>
          </w:p>
        </w:tc>
        <w:tc>
          <w:tcPr>
            <w:tcW w:w="3120" w:type="dxa"/>
          </w:tcPr>
          <w:p>
            <w:pPr/>
            <w:r>
              <w:t xml:space="preserve">Bloquear inscrição em data lotada e oferecer lista de espera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RF13</w:t>
            </w:r>
          </w:p>
        </w:tc>
        <w:tc>
          <w:tcPr>
            <w:tcW w:w="3120" w:type="dxa"/>
          </w:tcPr>
          <w:p>
            <w:pPr/>
            <w:r>
              <w:t xml:space="preserve">Aceite obrigatório de termos, autorização de uso de imagem e política de privacidade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RF14</w:t>
            </w:r>
          </w:p>
        </w:tc>
        <w:tc>
          <w:tcPr>
            <w:tcW w:w="3120" w:type="dxa"/>
          </w:tcPr>
          <w:p>
            <w:pPr/>
            <w:r>
              <w:t xml:space="preserve">Tela de confirmação com resumo e botão para falar no WhatsApp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Painel administrativo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RF15</w:t>
            </w:r>
          </w:p>
        </w:tc>
        <w:tc>
          <w:tcPr>
            <w:tcW w:w="3120" w:type="dxa"/>
          </w:tcPr>
          <w:p>
            <w:pPr/>
            <w:r>
              <w:t xml:space="preserve">Login seguro da equipe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RF16</w:t>
            </w:r>
          </w:p>
        </w:tc>
        <w:tc>
          <w:tcPr>
            <w:tcW w:w="3120" w:type="dxa"/>
          </w:tcPr>
          <w:p>
            <w:pPr/>
            <w:r>
              <w:t xml:space="preserve">Cadastrar, editar e desativar expedições, datas, horários, vagas e valores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RF17</w:t>
            </w:r>
          </w:p>
        </w:tc>
        <w:tc>
          <w:tcPr>
            <w:tcW w:w="3120" w:type="dxa"/>
          </w:tcPr>
          <w:p>
            <w:pPr/>
            <w:r>
              <w:t xml:space="preserve">Listar inscrições com filtros por expedição, data e status (pendente, confirmada, cancelada)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RF18</w:t>
            </w:r>
          </w:p>
        </w:tc>
        <w:tc>
          <w:tcPr>
            <w:tcW w:w="3120" w:type="dxa"/>
          </w:tcPr>
          <w:p>
            <w:pPr/>
            <w:r>
              <w:t xml:space="preserve">Alterar o status de uma inscrição e registrar observações (ex.: pagamento recebido)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RF19</w:t>
            </w:r>
          </w:p>
        </w:tc>
        <w:tc>
          <w:tcPr>
            <w:tcW w:w="3120" w:type="dxa"/>
          </w:tcPr>
          <w:p>
            <w:pPr/>
            <w:r>
              <w:t xml:space="preserve">Exportar a lista de participantes de uma data em planilha ou PDF</w:t>
            </w:r>
          </w:p>
        </w:tc>
        <w:tc>
          <w:tcPr>
            <w:tcW w:w="3120" w:type="dxa"/>
          </w:tcPr>
          <w:p>
            <w:pPr/>
            <w:r>
              <w:t xml:space="preserve">Média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Notificações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RF20</w:t>
            </w:r>
          </w:p>
        </w:tc>
        <w:tc>
          <w:tcPr>
            <w:tcW w:w="3120" w:type="dxa"/>
          </w:tcPr>
          <w:p>
            <w:pPr/>
            <w:r>
              <w:t xml:space="preserve">A cada novo agendamento, enviar à empresa, por e-mail ou WhatsApp, todos os dados preenchidos na inscrição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RF21</w:t>
            </w:r>
          </w:p>
        </w:tc>
        <w:tc>
          <w:tcPr>
            <w:tcW w:w="3120" w:type="dxa"/>
          </w:tcPr>
          <w:p>
            <w:pPr/>
            <w:r>
              <w:t xml:space="preserve">Criar um evento no Google Agenda da empresa a cada agendamento (nome da criança, expedição, data e horário) e atualizá-lo ou removê-lo quando o status mudar no painel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</w:tbl>
    <w:p>
      <w:pPr>
        <w:pStyle w:val="Heading2"/>
      </w:pPr>
      <w:r>
        <w:t xml:space="preserve">Notificações de agendamento</w:t>
      </w:r>
    </w:p>
    <w:p>
      <w:pPr/>
      <w:r>
        <w:t xml:space="preserve">A cada agendamento, a empresa recebe a ficha completa e o responsável recebe só a confirmação. O canal pode ser e-mail ou WhatsApp; a recomendação é começar pelo e-mail, que não tem custo. Em qualquer opção, cada agendamento também vira um evento no Google Agenda da empresa.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Opção A: E-mail (recomendada no MVP)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Opção B: WhatsApp (API oficial)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</w:t>
            </w:r>
          </w:p>
        </w:tc>
        <w:tc>
          <w:tcPr>
            <w:tcW w:w="3120" w:type="dxa"/>
          </w:tcPr>
          <w:p>
            <w:pPr/>
            <w:r>
              <w:t xml:space="preserve">R$ 0 no plano gratuito do Resend ou Brevo; só o domínio, que o site já usa</w:t>
            </w:r>
          </w:p>
        </w:tc>
        <w:tc>
          <w:tcPr>
            <w:tcW w:w="3120" w:type="dxa"/>
          </w:tcPr>
          <w:p>
            <w:pPr/>
            <w:r>
              <w:t xml:space="preserve">Centavos por mensagem cobrados pela Meta, mais um chip para o número de envio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empresa recebe</w:t>
            </w:r>
          </w:p>
        </w:tc>
        <w:tc>
          <w:tcPr>
            <w:tcW w:w="3120" w:type="dxa"/>
          </w:tcPr>
          <w:p>
            <w:pPr/>
            <w:r>
              <w:t xml:space="preserve">Ficha completa por e-mail, com link para o painel</w:t>
            </w:r>
          </w:p>
        </w:tc>
        <w:tc>
          <w:tcPr>
            <w:tcW w:w="3120" w:type="dxa"/>
          </w:tcPr>
          <w:p>
            <w:pPr/>
            <w:r>
              <w:t xml:space="preserve">Ficha completa no WhatsApp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 responsável recebe</w:t>
            </w:r>
          </w:p>
        </w:tc>
        <w:tc>
          <w:tcPr>
            <w:tcW w:w="3120" w:type="dxa"/>
          </w:tcPr>
          <w:p>
            <w:pPr/>
            <w:r>
              <w:t xml:space="preserve">E-mail de confirmação do agendamento</w:t>
            </w:r>
          </w:p>
        </w:tc>
        <w:tc>
          <w:tcPr>
            <w:tcW w:w="3120" w:type="dxa"/>
          </w:tcPr>
          <w:p>
            <w:pPr/>
            <w:r>
              <w:t xml:space="preserve">Mensagem de confirmação no WhatsApp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Para funcionar</w:t>
            </w:r>
          </w:p>
        </w:tc>
        <w:tc>
          <w:tcPr>
            <w:tcW w:w="3120" w:type="dxa"/>
          </w:tcPr>
          <w:p>
            <w:pPr/>
            <w:r>
              <w:t xml:space="preserve">Domínio configurado no serviço de e-mail (SPF e DKIM) para não cair no spam</w:t>
            </w:r>
          </w:p>
        </w:tc>
        <w:tc>
          <w:tcPr>
            <w:tcW w:w="3120" w:type="dxa"/>
          </w:tcPr>
          <w:p>
            <w:pPr/>
            <w:r>
              <w:t xml:space="preserve">Conta Meta Business verificada com CNPJ, número dedicado e modelos de mensagem aprovados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Tempo para ativar</w:t>
            </w:r>
          </w:p>
        </w:tc>
        <w:tc>
          <w:tcPr>
            <w:tcW w:w="3120" w:type="dxa"/>
          </w:tcPr>
          <w:p>
            <w:pPr/>
            <w:r>
              <w:t xml:space="preserve">Algumas horas</w:t>
            </w:r>
          </w:p>
        </w:tc>
        <w:tc>
          <w:tcPr>
            <w:tcW w:w="3120" w:type="dxa"/>
          </w:tcPr>
          <w:p>
            <w:pPr/>
            <w:r>
              <w:t xml:space="preserve">Alguns dias</w:t>
            </w:r>
          </w:p>
        </w:tc>
      </w:tr>
    </w:tbl>
    <w:p>
      <w:pPr/>
      <w:r>
        <w:t xml:space="preserve">As mensagens são as mesmas nos dois canais: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Destinatário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 de mensagem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Empresa</w:t>
            </w:r>
          </w:p>
        </w:tc>
        <w:tc>
          <w:tcPr>
            <w:tcW w:w="3120" w:type="dxa"/>
          </w:tcPr>
          <w:p>
            <w:pPr/>
            <w:r>
              <w:t xml:space="preserve">Todos os dados preenchidos na inscrição</w:t>
            </w:r>
          </w:p>
        </w:tc>
        <w:tc>
          <w:tcPr>
            <w:tcW w:w="3120" w:type="dxa"/>
          </w:tcPr>
          <w:p>
            <w:pPr/>
            <w:r>
              <w:t xml:space="preserve">“Nova inscrição! Expedição: Cachoeira. Data: 18/01, saída 8h. Responsável: Ana Souza, (15) 99999-0000, ana@email.com. Criança: Pedro, 9 anos. Restrições: nenhuma. Ver no painel: link”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Responsável</w:t>
            </w:r>
          </w:p>
        </w:tc>
        <w:tc>
          <w:tcPr>
            <w:tcW w:w="3120" w:type="dxa"/>
          </w:tcPr>
          <w:p>
            <w:pPr/>
            <w:r>
              <w:t xml:space="preserve">Só a confirmação de que o agendamento foi feito</w:t>
            </w:r>
          </w:p>
        </w:tc>
        <w:tc>
          <w:tcPr>
            <w:tcW w:w="3120" w:type="dxa"/>
          </w:tcPr>
          <w:p>
            <w:pPr/>
            <w:r>
              <w:t xml:space="preserve">“Olá, Ana! O agendamento para a Expedição Cachoeira em 18/01 foi recebido. Em breve a equipe Ecos Aventuras entra em contato.”</w:t>
            </w:r>
          </w:p>
        </w:tc>
      </w:tr>
    </w:tbl>
    <w:p>
      <w:pPr/>
      <w:r>
        <w:t xml:space="preserve">Cuidados: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Complemento grátis para a opção A.</w:t>
      </w:r>
      <w:r>
        <w:t xml:space="preserve"> A tela de confirmação traz um botão que abre o WhatsApp do responsável com a ficha pronta para enviar à empresa. Assim a conversa no WhatsApp continua sem custo.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Na opção B, só API oficial.</w:t>
      </w:r>
      <w:r>
        <w:t xml:space="preserve"> Ferramentas que conectam pelo WhatsApp Web (Evolution API, Z-API e similares) violam os termos de uso e podem fazer o número ser banido.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LGPD.</w:t>
      </w:r>
      <w:r>
        <w:t xml:space="preserve"> A ficha tem dados de criança: enviar só o necessário para a equipe agir e deixar dados de saúde apenas no painel.</w:t>
      </w:r>
    </w:p>
    <w:p>
      <w:pPr>
        <w:pStyle w:val="Heading3"/>
      </w:pPr>
      <w:r>
        <w:t xml:space="preserve">Google Agenda da empresa</w:t>
      </w:r>
    </w:p>
    <w:p>
      <w:pPr/>
      <w:r>
        <w:t xml:space="preserve">Cada agendamento cria automaticamente um evento na agenda da empresa, sem custo, pela API do Google Agenda. A equipe vê as expedições organizadas por dia e recebe o lembrete no celular, como em qualquer compromisso.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 do evento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</w:t>
            </w:r>
          </w:p>
        </w:tc>
        <w:tc>
          <w:tcPr>
            <w:tcW w:w="4680" w:type="dxa"/>
          </w:tcPr>
          <w:p>
            <w:pPr/>
            <w:r>
              <w:t xml:space="preserve">Nome da criança e expedição, ex.: “Pedro (9 anos) — Expedição Cachoeira”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e horário</w:t>
            </w:r>
          </w:p>
        </w:tc>
        <w:tc>
          <w:tcPr>
            <w:tcW w:w="4680" w:type="dxa"/>
          </w:tcPr>
          <w:p>
            <w:pPr/>
            <w:r>
              <w:t xml:space="preserve">Data da turma e horário de saída escolhidos na inscrição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</w:t>
            </w:r>
          </w:p>
        </w:tc>
        <w:tc>
          <w:tcPr>
            <w:tcW w:w="4680" w:type="dxa"/>
          </w:tcPr>
          <w:p>
            <w:pPr/>
            <w:r>
              <w:t xml:space="preserve">Ponto de encontro da expedição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Descrição</w:t>
            </w:r>
          </w:p>
        </w:tc>
        <w:tc>
          <w:tcPr>
            <w:tcW w:w="4680" w:type="dxa"/>
          </w:tcPr>
          <w:p>
            <w:pPr/>
            <w:r>
              <w:t xml:space="preserve">Responsável, telefone, restrições e link para a inscrição no painel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</w:t>
            </w:r>
          </w:p>
        </w:tc>
        <w:tc>
          <w:tcPr>
            <w:tcW w:w="4680" w:type="dxa"/>
          </w:tcPr>
          <w:p>
            <w:pPr/>
            <w:r>
              <w:t xml:space="preserve">Uma cor por status: pendente, confirmada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Lembrete</w:t>
            </w:r>
          </w:p>
        </w:tc>
        <w:tc>
          <w:tcPr>
            <w:tcW w:w="4680" w:type="dxa"/>
          </w:tcPr>
          <w:p>
            <w:pPr/>
            <w:r>
              <w:t xml:space="preserve">No celular, 1 dia antes da expedição (ajustável)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Sincronização com o painel.</w:t>
      </w:r>
      <w:r>
        <w:t xml:space="preserve"> Ao confirmar, a cor do evento muda; ao cancelar, o evento sai da agenda.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Como conectar.</w:t>
      </w:r>
      <w:r>
        <w:t xml:space="preserve"> Uma agenda “Ecos Aventuras — Expedições” é criada na conta Google da empresa e compartilhada com o sistema (conta de serviço) e com cada pessoa da equipe.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Limite.</w:t>
      </w:r>
      <w:r>
        <w:t xml:space="preserve"> O Google Agenda lembra antes da data, mas não avisa no momento em que o evento é criado. O aviso imediato de nova inscrição continua sendo o e-mail ou o WhatsApp.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LGPD.</w:t>
      </w:r>
      <w:r>
        <w:t xml:space="preserve"> O evento leva só o necessário; dados de saúde ficam apenas no painel.</w:t>
      </w:r>
    </w:p>
    <w:p>
      <w:pPr>
        <w:pStyle w:val="Heading2"/>
      </w:pPr>
      <w:r>
        <w:t xml:space="preserve">Requisitos não funcionais</w:t>
      </w:r>
    </w:p>
    <w:p>
      <w:pPr/>
      <w:r>
        <w:t xml:space="preserve">O ponto mais sensível é a LGPD: o sistema guarda dados de crianças, que a lei trata com proteção reforçada (art. 14).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RNF01</w:t>
            </w:r>
          </w:p>
        </w:tc>
        <w:tc>
          <w:tcPr>
            <w:tcW w:w="3120" w:type="dxa"/>
          </w:tcPr>
          <w:p>
            <w:pPr/>
            <w:r>
              <w:t xml:space="preserve">Responsividade</w:t>
            </w:r>
          </w:p>
        </w:tc>
        <w:tc>
          <w:tcPr>
            <w:tcW w:w="3120" w:type="dxa"/>
          </w:tcPr>
          <w:p>
            <w:pPr/>
            <w:r>
              <w:t xml:space="preserve">Pensado primeiro para o celular, já que o público chega pelo Instagram; funcionar bem de 360 px a telas de desktop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RNF02</w:t>
            </w:r>
          </w:p>
        </w:tc>
        <w:tc>
          <w:tcPr>
            <w:tcW w:w="3120" w:type="dxa"/>
          </w:tcPr>
          <w:p>
            <w:pPr/>
            <w:r>
              <w:t xml:space="preserve">Desempenho</w:t>
            </w:r>
          </w:p>
        </w:tc>
        <w:tc>
          <w:tcPr>
            <w:tcW w:w="3120" w:type="dxa"/>
          </w:tcPr>
          <w:p>
            <w:pPr/>
            <w:r>
              <w:t xml:space="preserve">Página inicial carregando em menos de 3 s no 4G; imagens comprimidas (WebP) e carregadas sob demanda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RNF03</w:t>
            </w:r>
          </w:p>
        </w:tc>
        <w:tc>
          <w:tcPr>
            <w:tcW w:w="3120" w:type="dxa"/>
          </w:tcPr>
          <w:p>
            <w:pPr/>
            <w:r>
              <w:t xml:space="preserve">SEO</w:t>
            </w:r>
          </w:p>
        </w:tc>
        <w:tc>
          <w:tcPr>
            <w:tcW w:w="3120" w:type="dxa"/>
          </w:tcPr>
          <w:p>
            <w:pPr/>
            <w:r>
              <w:t xml:space="preserve">Títulos e descrições por página, sitemap, Google Meu Negócio e termos como “acampamento de férias Sorocaba”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RNF04</w:t>
            </w:r>
          </w:p>
        </w:tc>
        <w:tc>
          <w:tcPr>
            <w:tcW w:w="3120" w:type="dxa"/>
          </w:tcPr>
          <w:p>
            <w:pPr/>
            <w:r>
              <w:t xml:space="preserve">LGPD</w:t>
            </w:r>
          </w:p>
        </w:tc>
        <w:tc>
          <w:tcPr>
            <w:tcW w:w="3120" w:type="dxa"/>
          </w:tcPr>
          <w:p>
            <w:pPr/>
            <w:r>
              <w:t xml:space="preserve">Consentimento explícito do responsável, política de privacidade publicada, coleta só do necessário e exclusão de dados a pedido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RNF05</w:t>
            </w:r>
          </w:p>
        </w:tc>
        <w:tc>
          <w:tcPr>
            <w:tcW w:w="3120" w:type="dxa"/>
          </w:tcPr>
          <w:p>
            <w:pPr/>
            <w:r>
              <w:t xml:space="preserve">Segurança</w:t>
            </w:r>
          </w:p>
        </w:tc>
        <w:tc>
          <w:tcPr>
            <w:tcW w:w="3120" w:type="dxa"/>
          </w:tcPr>
          <w:p>
            <w:pPr/>
            <w:r>
              <w:t xml:space="preserve">HTTPS em todo o site, senhas com hash, painel acessível só com login e proteção contra spam nos formulários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RNF06</w:t>
            </w:r>
          </w:p>
        </w:tc>
        <w:tc>
          <w:tcPr>
            <w:tcW w:w="3120" w:type="dxa"/>
          </w:tcPr>
          <w:p>
            <w:pPr/>
            <w:r>
              <w:t xml:space="preserve">Acessibilidade</w:t>
            </w:r>
          </w:p>
        </w:tc>
        <w:tc>
          <w:tcPr>
            <w:tcW w:w="3120" w:type="dxa"/>
          </w:tcPr>
          <w:p>
            <w:pPr/>
            <w:r>
              <w:t xml:space="preserve">Contraste adequado, textos alternativos nas imagens e navegação por teclado (WCAG 2.1 AA como referência)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RNF07</w:t>
            </w:r>
          </w:p>
        </w:tc>
        <w:tc>
          <w:tcPr>
            <w:tcW w:w="3120" w:type="dxa"/>
          </w:tcPr>
          <w:p>
            <w:pPr/>
            <w:r>
              <w:t xml:space="preserve">Usabilidade</w:t>
            </w:r>
          </w:p>
        </w:tc>
        <w:tc>
          <w:tcPr>
            <w:tcW w:w="3120" w:type="dxa"/>
          </w:tcPr>
          <w:p>
            <w:pPr/>
            <w:r>
              <w:t xml:space="preserve">Inscrição concluída em até 3 passos e menos de 3 minutos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RNF08</w:t>
            </w:r>
          </w:p>
        </w:tc>
        <w:tc>
          <w:tcPr>
            <w:tcW w:w="3120" w:type="dxa"/>
          </w:tcPr>
          <w:p>
            <w:pPr/>
            <w:r>
              <w:t xml:space="preserve">Manutenção</w:t>
            </w:r>
          </w:p>
        </w:tc>
        <w:tc>
          <w:tcPr>
            <w:tcW w:w="3120" w:type="dxa"/>
          </w:tcPr>
          <w:p>
            <w:pPr/>
            <w:r>
              <w:t xml:space="preserve">A equipe atualiza datas e expedições sozinha pelo painel, sem mexer em código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RNF09</w:t>
            </w:r>
          </w:p>
        </w:tc>
        <w:tc>
          <w:tcPr>
            <w:tcW w:w="3120" w:type="dxa"/>
          </w:tcPr>
          <w:p>
            <w:pPr/>
            <w:r>
              <w:t xml:space="preserve">Disponibilidade e backup</w:t>
            </w:r>
          </w:p>
        </w:tc>
        <w:tc>
          <w:tcPr>
            <w:tcW w:w="3120" w:type="dxa"/>
          </w:tcPr>
          <w:p>
            <w:pPr/>
            <w:r>
              <w:t xml:space="preserve">Hospedagem com disponibilidade de 99% ou mais e backup diário do banco de dados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RNF10</w:t>
            </w:r>
          </w:p>
        </w:tc>
        <w:tc>
          <w:tcPr>
            <w:tcW w:w="3120" w:type="dxa"/>
          </w:tcPr>
          <w:p>
            <w:pPr/>
            <w:r>
              <w:t xml:space="preserve">Identidade visual</w:t>
            </w:r>
          </w:p>
        </w:tc>
        <w:tc>
          <w:tcPr>
            <w:tcW w:w="3120" w:type="dxa"/>
          </w:tcPr>
          <w:p>
            <w:pPr/>
            <w:r>
              <w:t xml:space="preserve">Seguir o logo e as cores da marca (verde e branco) e o tom de natureza e aventura do Instagram</w:t>
            </w:r>
          </w:p>
        </w:tc>
      </w:tr>
    </w:tbl>
    <w:p>
      <w:pPr>
        <w:pStyle w:val="Heading2"/>
      </w:pPr>
      <w:r>
        <w:t xml:space="preserve">Modelo de dados inicial</w:t>
      </w:r>
    </w:p>
    <w:p>
      <w:pPr/>
      <w:r>
        <w:t xml:space="preserve">Cinco entidades bastam para o MVP: uma expedição tem várias datas, e cada inscrição liga um responsável a uma data e a uma ou mais crianças.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Expedição</w:t>
            </w:r>
          </w:p>
        </w:tc>
        <w:tc>
          <w:tcPr>
            <w:tcW w:w="3120" w:type="dxa"/>
          </w:tcPr>
          <w:p>
            <w:pPr/>
            <w:r>
              <w:t xml:space="preserve">id, nome, descrição, local, faixa etária, duração, valor, fotos, ativa</w:t>
            </w:r>
          </w:p>
        </w:tc>
        <w:tc>
          <w:tcPr>
            <w:tcW w:w="3120" w:type="dxa"/>
          </w:tcPr>
          <w:p>
            <w:pPr/>
            <w:r>
              <w:t xml:space="preserve">Tem várias Datas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(turma)</w:t>
            </w:r>
          </w:p>
        </w:tc>
        <w:tc>
          <w:tcPr>
            <w:tcW w:w="3120" w:type="dxa"/>
          </w:tcPr>
          <w:p>
            <w:pPr/>
            <w:r>
              <w:t xml:space="preserve">id, expedição, data de início e fim, horário de saída, ponto de encontro, vagas totais, status (aberta, lotada, encerrada)</w:t>
            </w:r>
          </w:p>
        </w:tc>
        <w:tc>
          <w:tcPr>
            <w:tcW w:w="3120" w:type="dxa"/>
          </w:tcPr>
          <w:p>
            <w:pPr/>
            <w:r>
              <w:t xml:space="preserve">Pertence a uma Expedição; recebe várias Inscrições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Responsável</w:t>
            </w:r>
          </w:p>
        </w:tc>
        <w:tc>
          <w:tcPr>
            <w:tcW w:w="3120" w:type="dxa"/>
          </w:tcPr>
          <w:p>
            <w:pPr/>
            <w:r>
              <w:t xml:space="preserve">id, nome, CPF, telefone (WhatsApp), e-mail, cidade</w:t>
            </w:r>
          </w:p>
        </w:tc>
        <w:tc>
          <w:tcPr>
            <w:tcW w:w="3120" w:type="dxa"/>
          </w:tcPr>
          <w:p>
            <w:pPr/>
            <w:r>
              <w:t xml:space="preserve">Faz várias Inscrições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Participante</w:t>
            </w:r>
          </w:p>
        </w:tc>
        <w:tc>
          <w:tcPr>
            <w:tcW w:w="3120" w:type="dxa"/>
          </w:tcPr>
          <w:p>
            <w:pPr/>
            <w:r>
              <w:t xml:space="preserve">id, responsável, nome, data de nascimento, restrições alimentares ou médicas, observações</w:t>
            </w:r>
          </w:p>
        </w:tc>
        <w:tc>
          <w:tcPr>
            <w:tcW w:w="3120" w:type="dxa"/>
          </w:tcPr>
          <w:p>
            <w:pPr/>
            <w:r>
              <w:t xml:space="preserve">Pertence a um Responsável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Inscrição</w:t>
            </w:r>
          </w:p>
        </w:tc>
        <w:tc>
          <w:tcPr>
            <w:tcW w:w="3120" w:type="dxa"/>
          </w:tcPr>
          <w:p>
            <w:pPr/>
            <w:r>
              <w:t xml:space="preserve">id, data (turma), responsável, participantes, status (pendente, confirmada, cancelada, lista de espera), aceite dos termos com data e hora, observações da equipe, criada em</w:t>
            </w:r>
          </w:p>
        </w:tc>
        <w:tc>
          <w:tcPr>
            <w:tcW w:w="3120" w:type="dxa"/>
          </w:tcPr>
          <w:p>
            <w:pPr/>
            <w:r>
              <w:t xml:space="preserve">Liga Responsável, Participantes e Data</w:t>
            </w:r>
          </w:p>
        </w:tc>
      </w:tr>
    </w:tbl>
    <w:p>
      <w:pPr/>
      <w:r>
        <w:t xml:space="preserve">Vagas restantes de uma data = vagas totais menos participantes com inscrição pendente ou confirmada. Os usuários do painel ficam numa tabela separada (nome, e-mail, senha com hash).</w:t>
      </w:r>
    </w:p>
    <w:p>
      <w:pPr>
        <w:pStyle w:val="Heading2"/>
      </w:pPr>
      <w:r>
        <w:t xml:space="preserve">Fluxos principais</w:t>
      </w:r>
    </w:p>
    <w:p>
      <w:pPr/>
      <w:r>
        <w:drawing>
          <wp:inline distT="0" distB="0" distL="0" distR="0">
            <wp:extent cx="5486400" cy="2857500"/>
            <wp:docPr id="2" name="image2" descr="fluxo de inscrição · responsável, sistema e equip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xo de inscrição · responsável, sistema e equi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fluxo de inscrição · responsável, sistema e equipe</w:t>
      </w:r>
    </w:p>
    <w:p>
      <w:pPr/>
      <w:r>
        <w:t xml:space="preserve">O pagamento continua sendo combinado pelo WhatsApp no MVP; a inscrição pendente já reserva a vaga até a equipe confirmar ou cancelar.</w:t>
      </w:r>
    </w:p>
    <w:p>
      <w:pPr>
        <w:pStyle w:val="Heading2"/>
      </w:pPr>
      <w:r>
        <w:t xml:space="preserve">Tecnologia e hospedagem</w:t>
      </w:r>
    </w:p>
    <w:p>
      <w:pPr/>
      <w:r>
        <w:t xml:space="preserve">Decisão: React no front-end, Spring Boot no back-end e PostgreSQL como banco, tudo numa VPS com Docker Compose e Caddy. É uma combinação sólida e barata para o tamanho do projeto, com o servidor sempre ligado e preço mensal fixo.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Front-end</w:t>
            </w:r>
          </w:p>
        </w:tc>
        <w:tc>
          <w:tcPr>
            <w:tcW w:w="3120" w:type="dxa"/>
          </w:tcPr>
          <w:p>
            <w:pPr/>
            <w:r>
              <w:t xml:space="preserve">React + Vite + TypeScript + Tailwind CSS</w:t>
            </w:r>
          </w:p>
        </w:tc>
        <w:tc>
          <w:tcPr>
            <w:tcW w:w="3120" w:type="dxa"/>
          </w:tcPr>
          <w:p>
            <w:pPr/>
            <w:r>
              <w:t xml:space="preserve">Site público e painel em um só projeto; páginas públicas pré-renderizadas para aparecer bem no Google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Back-end</w:t>
            </w:r>
          </w:p>
        </w:tc>
        <w:tc>
          <w:tcPr>
            <w:tcW w:w="3120" w:type="dxa"/>
          </w:tcPr>
          <w:p>
            <w:pPr/>
            <w:r>
              <w:t xml:space="preserve">Java 21 + Spring Boot 3 (Spring Web, Spring Data JPA, Bean Validation)</w:t>
            </w:r>
          </w:p>
        </w:tc>
        <w:tc>
          <w:tcPr>
            <w:tcW w:w="3120" w:type="dxa"/>
          </w:tcPr>
          <w:p>
            <w:pPr/>
            <w:r>
              <w:t xml:space="preserve">API REST com as regras de vagas, inscrições e 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</w:t>
            </w:r>
          </w:p>
        </w:tc>
        <w:tc>
          <w:tcPr>
            <w:tcW w:w="3120" w:type="dxa"/>
          </w:tcPr>
          <w:p>
            <w:pPr/>
            <w:r>
              <w:t xml:space="preserve">Spring Security com sessão ou JWT; senhas com BCrypt</w:t>
            </w:r>
          </w:p>
        </w:tc>
        <w:tc>
          <w:tcPr>
            <w:tcW w:w="3120" w:type="dxa"/>
          </w:tcPr>
          <w:p>
            <w:pPr/>
            <w:r>
              <w:t xml:space="preserve">Painel acessível só para a equipe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Banco</w:t>
            </w:r>
          </w:p>
        </w:tc>
        <w:tc>
          <w:tcPr>
            <w:tcW w:w="3120" w:type="dxa"/>
          </w:tcPr>
          <w:p>
            <w:pPr/>
            <w:r>
              <w:t xml:space="preserve">PostgreSQL + Flyway</w:t>
            </w:r>
          </w:p>
        </w:tc>
        <w:tc>
          <w:tcPr>
            <w:tcW w:w="3120" w:type="dxa"/>
          </w:tcPr>
          <w:p>
            <w:pPr/>
            <w:r>
              <w:t xml:space="preserve">Banco relacional; o Flyway versiona a criação e as mudanças das tabelas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E-mails</w:t>
            </w:r>
          </w:p>
        </w:tc>
        <w:tc>
          <w:tcPr>
            <w:tcW w:w="3120" w:type="dxa"/>
          </w:tcPr>
          <w:p>
            <w:pPr/>
            <w:r>
              <w:t xml:space="preserve">Spring Mail pelo SMTP do Resend ou Brevo (plano gratuito)</w:t>
            </w:r>
          </w:p>
        </w:tc>
        <w:tc>
          <w:tcPr>
            <w:tcW w:w="3120" w:type="dxa"/>
          </w:tcPr>
          <w:p>
            <w:pPr/>
            <w:r>
              <w:t xml:space="preserve">Ficha à empresa e confirmação ao responsável (opção 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Agenda</w:t>
            </w:r>
          </w:p>
        </w:tc>
        <w:tc>
          <w:tcPr>
            <w:tcW w:w="3120" w:type="dxa"/>
          </w:tcPr>
          <w:p>
            <w:pPr/>
            <w:r>
              <w:t xml:space="preserve">Biblioteca oficial do Google Agenda para Java (conta de serviço)</w:t>
            </w:r>
          </w:p>
        </w:tc>
        <w:tc>
          <w:tcPr>
            <w:tcW w:w="3120" w:type="dxa"/>
          </w:tcPr>
          <w:p>
            <w:pPr/>
            <w:r>
              <w:t xml:space="preserve">Cada agendamento vira um evento na agenda da equipe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Exportação</w:t>
            </w:r>
          </w:p>
        </w:tc>
        <w:tc>
          <w:tcPr>
            <w:tcW w:w="3120" w:type="dxa"/>
          </w:tcPr>
          <w:p>
            <w:pPr/>
            <w:r>
              <w:t xml:space="preserve">Apache POI (planilha) e OpenPDF (PDF)</w:t>
            </w:r>
          </w:p>
        </w:tc>
        <w:tc>
          <w:tcPr>
            <w:tcW w:w="3120" w:type="dxa"/>
          </w:tcPr>
          <w:p>
            <w:pPr/>
            <w:r>
              <w:t xml:space="preserve">Lista de participantes por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WhatsApp</w:t>
            </w:r>
          </w:p>
        </w:tc>
        <w:tc>
          <w:tcPr>
            <w:tcW w:w="3120" w:type="dxa"/>
          </w:tcPr>
          <w:p>
            <w:pPr/>
            <w:r>
              <w:t xml:space="preserve">Link wa.me no botão do site; API oficial do WhatsApp Business só na opção B</w:t>
            </w:r>
          </w:p>
        </w:tc>
        <w:tc>
          <w:tcPr>
            <w:tcW w:w="3120" w:type="dxa"/>
          </w:tcPr>
          <w:p>
            <w:pPr/>
            <w:r>
              <w:t xml:space="preserve">Atendimento grátis pelo link; a API oficial envia os avisos automáticos, com custo por mensagem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Hospedagem</w:t>
            </w:r>
          </w:p>
        </w:tc>
        <w:tc>
          <w:tcPr>
            <w:tcW w:w="3120" w:type="dxa"/>
          </w:tcPr>
          <w:p>
            <w:pPr/>
            <w:r>
              <w:t xml:space="preserve">VPS Linux com Docker Compose; Caddy na frente</w:t>
            </w:r>
          </w:p>
        </w:tc>
        <w:tc>
          <w:tcPr>
            <w:tcW w:w="3120" w:type="dxa"/>
          </w:tcPr>
          <w:p>
            <w:pPr/>
            <w:r>
              <w:t xml:space="preserve">Tudo num servidor só, sempre ligado; o Caddy gera e renova o HTTPS sozinho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Testes</w:t>
            </w:r>
          </w:p>
        </w:tc>
        <w:tc>
          <w:tcPr>
            <w:tcW w:w="3120" w:type="dxa"/>
          </w:tcPr>
          <w:p>
            <w:pPr/>
            <w:r>
              <w:t xml:space="preserve">JUnit 5 + Testcontainers no back-end; Vitest no front-end</w:t>
            </w:r>
          </w:p>
        </w:tc>
        <w:tc>
          <w:tcPr>
            <w:tcW w:w="3120" w:type="dxa"/>
          </w:tcPr>
          <w:p>
            <w:pPr/>
            <w:r>
              <w:t xml:space="preserve">Garantir regras críticas, como não passar do limite de vagas</w:t>
            </w:r>
          </w:p>
        </w:tc>
      </w:tr>
    </w:tbl>
    <w:p>
      <w:pPr>
        <w:pStyle w:val="Heading3"/>
      </w:pPr>
      <w:r>
        <w:t xml:space="preserve">Como fica na VPS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Container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caddy</w:t>
            </w:r>
          </w:p>
        </w:tc>
        <w:tc>
          <w:tcPr>
            <w:tcW w:w="4680" w:type="dxa"/>
          </w:tcPr>
          <w:p>
            <w:pPr/>
            <w:r>
              <w:t xml:space="preserve">Recebe todo acesso pela porta 443, cuida do HTTPS (Let’s Encrypt), entrega os arquivos do React e repassa /api para o back-end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Aplicação Spring Boot, acessível só pela rede interna do Docker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db</w:t>
            </w:r>
          </w:p>
        </w:tc>
        <w:tc>
          <w:tcPr>
            <w:tcW w:w="4680" w:type="dxa"/>
          </w:tcPr>
          <w:p>
            <w:pPr/>
            <w:r>
              <w:t xml:space="preserve">PostgreSQL com volume persistente, sem porta exposta para a internet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Tamanho da VPS.</w:t>
      </w:r>
      <w:r>
        <w:t xml:space="preserve"> 2 GB de RAM ou mais e 1 a 2 vCPUs bastam. Provedores como Hostinger, Contabo, DigitalOcean ou Hetzner cobram algo entre R$ 25 e R$ 60 por mês nessa faixa (aproximado, conferir preços atuais).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Deploy.</w:t>
      </w:r>
      <w:r>
        <w:t xml:space="preserve"> GitHub Actions gera as imagens a cada push na branch principal e atualiza os containers na VPS.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Backup.</w:t>
      </w:r>
      <w:r>
        <w:t xml:space="preserve"> Dump diário do PostgreSQL, copiado para fora da VPS (por exemplo, um armazenamento de objetos), guardando os últimos 7 dias.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Segurança.</w:t>
      </w:r>
      <w:r>
        <w:t xml:space="preserve"> Firewall liberando só as portas 22, 80 e 443; acesso SSH só por chave; atualizações automáticas de segurança; senhas e chaves em variáveis de ambiente, fora do repositório.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Monitoramento.</w:t>
      </w:r>
      <w:r>
        <w:t xml:space="preserve"> UptimeRobot (gratuito) avisa por e-mail se o site sair do 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Domínio.</w:t>
      </w:r>
      <w:r>
        <w:t xml:space="preserve"> O registro .com.br aponta para o IP da VPS; o e-mail de envio usa o mesmo domínio.</w:t>
      </w:r>
    </w:p>
    <w:p>
      <w:pPr>
        <w:pStyle w:val="Heading2"/>
      </w:pPr>
      <w:r>
        <w:t xml:space="preserve">Roadmap e cronograma</w:t>
      </w:r>
    </w:p>
    <w:p>
      <w:pPr/>
      <w:r>
        <w:drawing>
          <wp:inline distT="0" distB="0" distL="0" distR="0">
            <wp:extent cx="5486400" cy="2449285"/>
            <wp:docPr id="3" name="image3" descr="roadmap · 5 fases, 3 aprovações; fases fora de escal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oadmap · 5 fases, 3 aprovações; fases fora de escal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5 fases, 3 aprovações; fases fora de escala</w:t>
      </w:r>
    </w:p>
    <w:p>
      <w:pPr/>
      <w:r>
        <w:t xml:space="preserve">Os prazos são estimativas para uma pessoa trabalhando meio período, já contando o back-end em Spring Boot e a configuração da VPS, e dependem de o cliente entregar textos e fotos na fase 1. Se o cliente escolher o WhatsApp, a verificação na Meta e a aprovação dos modelos de mensagem também começam na fase 1, porque podem levar dias. Se o site precisar estar no ar antes das inscrições de férias, dá para publicar o site público ao fim da fase 3 e liberar as inscrições depois.</w:t>
      </w:r>
    </w:p>
    <w:p>
      <w:pPr>
        <w:pStyle w:val="Heading2"/>
      </w:pPr>
      <w:r>
        <w:t xml:space="preserve">Perguntas em aberto para o cliente</w:t>
      </w:r>
    </w:p>
    <w:p>
      <w:pPr/>
      <w:r>
        <w:t xml:space="preserve">Responder estas perguntas na primeira reunião fecha o escopo e o orçamento.</w:t>
      </w:r>
    </w:p>
    <w:p>
      <w:pPr>
        <w:pStyle w:val="ListParagraph"/>
        <w:numPr>
          <w:ilvl w:val="0"/>
          <w:numId w:val="8"/>
        </w:numPr>
      </w:pPr>
      <w:r>
        <w:t xml:space="preserve">☐ Quais tipos de atividade existem hoje (acampamento de vários dias, expedição de um dia, passeio)? Quantas por ano?</w:t>
      </w:r>
    </w:p>
    <w:p>
      <w:pPr>
        <w:pStyle w:val="ListParagraph"/>
        <w:numPr>
          <w:ilvl w:val="0"/>
          <w:numId w:val="8"/>
        </w:numPr>
      </w:pPr>
      <w:r>
        <w:t xml:space="preserve">☐ A reserva é por dia e horário (expedição curta) ou por temporada inteira (ex.: 17 a 22 de janeiro)?</w:t>
      </w:r>
    </w:p>
    <w:p>
      <w:pPr>
        <w:pStyle w:val="ListParagraph"/>
        <w:numPr>
          <w:ilvl w:val="0"/>
          <w:numId w:val="8"/>
        </w:numPr>
      </w:pPr>
      <w:r>
        <w:t xml:space="preserve">☐ Quantas vagas tem cada turma? E qual a faixa etária aceita?</w:t>
      </w:r>
    </w:p>
    <w:p>
      <w:pPr>
        <w:pStyle w:val="ListParagraph"/>
        <w:numPr>
          <w:ilvl w:val="0"/>
          <w:numId w:val="8"/>
        </w:numPr>
      </w:pPr>
      <w:r>
        <w:t xml:space="preserve">☐ Quais dados são obrigatórios na inscrição (CPF, ficha médica, plano de saúde, contato de emergência)?</w:t>
      </w:r>
    </w:p>
    <w:p>
      <w:pPr>
        <w:pStyle w:val="ListParagraph"/>
        <w:numPr>
          <w:ilvl w:val="0"/>
          <w:numId w:val="8"/>
        </w:numPr>
      </w:pPr>
      <w:r>
        <w:t xml:space="preserve">☐ Como é o pagamento hoje (Pix, parcelado, sinal)? A inscrição só vale após o pagamento?</w:t>
      </w:r>
    </w:p>
    <w:p>
      <w:pPr>
        <w:pStyle w:val="ListParagraph"/>
        <w:numPr>
          <w:ilvl w:val="0"/>
          <w:numId w:val="8"/>
        </w:numPr>
      </w:pPr>
      <w:r>
        <w:t xml:space="preserve">☐ Qual a política de cancelamento e reembolso?</w:t>
      </w:r>
    </w:p>
    <w:p>
      <w:pPr>
        <w:pStyle w:val="ListParagraph"/>
        <w:numPr>
          <w:ilvl w:val="0"/>
          <w:numId w:val="8"/>
        </w:numPr>
      </w:pPr>
      <w:r>
        <w:t xml:space="preserve">☐ Quem da equipe vai usar o painel, e quantas pessoas?</w:t>
      </w:r>
    </w:p>
    <w:p>
      <w:pPr>
        <w:pStyle w:val="ListParagraph"/>
        <w:numPr>
          <w:ilvl w:val="0"/>
          <w:numId w:val="8"/>
        </w:numPr>
      </w:pPr>
      <w:r>
        <w:t xml:space="preserve">☐ Já existe domínio, e-mail profissional, manual de marca e banco de fotos?</w:t>
      </w:r>
    </w:p>
    <w:p>
      <w:pPr>
        <w:pStyle w:val="ListParagraph"/>
        <w:numPr>
          <w:ilvl w:val="0"/>
          <w:numId w:val="8"/>
        </w:numPr>
      </w:pPr>
      <w:r>
        <w:t xml:space="preserve">☐ Há termos de responsabilidade e autorização de imagem já escritos?</w:t>
      </w:r>
    </w:p>
    <w:p>
      <w:pPr>
        <w:pStyle w:val="ListParagraph"/>
        <w:numPr>
          <w:ilvl w:val="0"/>
          <w:numId w:val="8"/>
        </w:numPr>
      </w:pPr>
      <w:r>
        <w:t xml:space="preserve">☐ Atendem escolas e grupos fechados além de famílias?</w:t>
      </w:r>
    </w:p>
    <w:p>
      <w:pPr>
        <w:pStyle w:val="ListParagraph"/>
        <w:numPr>
          <w:ilvl w:val="0"/>
          <w:numId w:val="8"/>
        </w:numPr>
      </w:pPr>
      <w:r>
        <w:t xml:space="preserve">☐ Existe prazo desejado, por exemplo ter o site no ar antes das inscrições de férias?</w:t>
      </w:r>
    </w:p>
    <w:p>
      <w:pPr>
        <w:pStyle w:val="ListParagraph"/>
        <w:numPr>
          <w:ilvl w:val="0"/>
          <w:numId w:val="8"/>
        </w:numPr>
      </w:pPr>
      <w:r>
        <w:t xml:space="preserve">☐ Qual o orçamento previsto e quem vai cuidar do site depois da entrega?</w:t>
      </w:r>
    </w:p>
    <w:p>
      <w:pPr>
        <w:pStyle w:val="ListParagraph"/>
        <w:numPr>
          <w:ilvl w:val="0"/>
          <w:numId w:val="9"/>
        </w:numPr>
      </w:pPr>
      <w:r>
        <w:t xml:space="preserve">☐ Qual número vai enviar as mensagens automáticas (chip novo?) e qual número da empresa recebe as fichas?</w:t>
      </w:r>
    </w:p>
    <w:p>
      <w:pPr>
        <w:pStyle w:val="ListParagraph"/>
        <w:numPr>
          <w:ilvl w:val="0"/>
          <w:numId w:val="9"/>
        </w:numPr>
      </w:pPr>
      <w:r>
        <w:t xml:space="preserve">☐ A empresa tem CNPJ para verificar a conta no Meta Business?</w:t>
      </w:r>
    </w:p>
    <w:p>
      <w:pPr>
        <w:pStyle w:val="ListParagraph"/>
        <w:numPr>
          <w:ilvl w:val="0"/>
          <w:numId w:val="10"/>
        </w:numPr>
      </w:pPr>
      <w:r>
        <w:t xml:space="preserve">☐ Qual conta Google da empresa vai ter a agenda de expedições, e quem da equipe deve ver os eventos?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Ecos Aventuras — Documento de Requisitos do Site</dc:title>
  <dc:description>Claude Docs node/d59d1af9-f1fa@62 docx-w6</dc:description>
  <cp:revision>62</cp:revision>
</cp:coreProperties>
</file>