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55" w:rsidRDefault="00D90555" w:rsidP="00D90555">
      <w:pPr>
        <w:spacing w:after="120"/>
        <w:rPr>
          <w:rFonts w:ascii="Century Gothic" w:hAnsi="Century Gothic"/>
          <w:b/>
          <w:sz w:val="24"/>
          <w:szCs w:val="24"/>
        </w:rPr>
      </w:pPr>
      <w:r>
        <w:rPr>
          <w:rFonts w:ascii="Batang" w:eastAsia="Batang" w:hAnsi="Batang"/>
          <w:b/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5F0946B8" wp14:editId="01EAEBB2">
            <wp:simplePos x="0" y="0"/>
            <wp:positionH relativeFrom="column">
              <wp:posOffset>5634824</wp:posOffset>
            </wp:positionH>
            <wp:positionV relativeFrom="paragraph">
              <wp:posOffset>-269129</wp:posOffset>
            </wp:positionV>
            <wp:extent cx="1440815" cy="1440815"/>
            <wp:effectExtent l="0" t="0" r="6985" b="6985"/>
            <wp:wrapNone/>
            <wp:docPr id="1" name="Picture 1" descr="C:\Users\acer e1\Documents\Bluetooth Folder\received_102088087754965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e1\Documents\Bluetooth Folder\received_1020880877549657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555"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77D7C" wp14:editId="71A5BEB5">
                <wp:simplePos x="0" y="0"/>
                <wp:positionH relativeFrom="column">
                  <wp:posOffset>1307272</wp:posOffset>
                </wp:positionH>
                <wp:positionV relativeFrom="paragraph">
                  <wp:posOffset>-5797</wp:posOffset>
                </wp:positionV>
                <wp:extent cx="4219575" cy="990600"/>
                <wp:effectExtent l="57150" t="38100" r="85725" b="952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555" w:rsidRPr="00C40B56" w:rsidRDefault="00D90555" w:rsidP="00D9055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C40B5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:rsidR="00D90555" w:rsidRPr="00C40B56" w:rsidRDefault="00D90555" w:rsidP="00D9055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40B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Caraga</w:t>
                            </w:r>
                            <w:proofErr w:type="spellEnd"/>
                            <w:r w:rsidRPr="00C40B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Administrative Region</w:t>
                            </w:r>
                          </w:p>
                          <w:p w:rsidR="00D90555" w:rsidRPr="00C40B56" w:rsidRDefault="00D90555" w:rsidP="00D9055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C40B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Province of </w:t>
                            </w:r>
                            <w:proofErr w:type="spellStart"/>
                            <w:r w:rsidRPr="00C40B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Surigao</w:t>
                            </w:r>
                            <w:proofErr w:type="spellEnd"/>
                            <w:r w:rsidRPr="00C40B5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del Norte</w:t>
                            </w:r>
                          </w:p>
                          <w:p w:rsidR="00D90555" w:rsidRPr="00C40B56" w:rsidRDefault="00D90555" w:rsidP="00D90555">
                            <w:pPr>
                              <w:spacing w:after="0"/>
                              <w:jc w:val="center"/>
                              <w:rPr>
                                <w:rFonts w:ascii="Copperplate Gothic Bold" w:eastAsia="Batang" w:hAnsi="Copperplate Gothic Bold"/>
                              </w:rPr>
                            </w:pPr>
                            <w:r w:rsidRPr="00C40B56">
                              <w:rPr>
                                <w:rFonts w:ascii="Copperplate Gothic Bold" w:eastAsia="Batang" w:hAnsi="Copperplate Gothic Bold"/>
                                <w:sz w:val="24"/>
                                <w:szCs w:val="24"/>
                              </w:rPr>
                              <w:t xml:space="preserve">Municipality of </w:t>
                            </w:r>
                            <w:proofErr w:type="spellStart"/>
                            <w:r w:rsidRPr="00C40B56">
                              <w:rPr>
                                <w:rFonts w:ascii="Copperplate Gothic Bold" w:eastAsia="Batang" w:hAnsi="Copperplate Gothic Bold"/>
                                <w:sz w:val="24"/>
                                <w:szCs w:val="24"/>
                              </w:rPr>
                              <w:t>Alegria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95pt;margin-top:-.45pt;width:332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90555" w:rsidRPr="00C40B56" w:rsidRDefault="00D90555" w:rsidP="00D9055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C40B5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Republic of the Philippines</w:t>
                      </w:r>
                    </w:p>
                    <w:p w:rsidR="00D90555" w:rsidRPr="00C40B56" w:rsidRDefault="00D90555" w:rsidP="00D90555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proofErr w:type="spellStart"/>
                      <w:r w:rsidRPr="00C40B56">
                        <w:rPr>
                          <w:rFonts w:ascii="Century Gothic" w:hAnsi="Century Gothic"/>
                          <w:sz w:val="24"/>
                          <w:szCs w:val="24"/>
                        </w:rPr>
                        <w:t>Caraga</w:t>
                      </w:r>
                      <w:proofErr w:type="spellEnd"/>
                      <w:r w:rsidRPr="00C40B5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Administrative Region</w:t>
                      </w:r>
                    </w:p>
                    <w:p w:rsidR="00D90555" w:rsidRPr="00C40B56" w:rsidRDefault="00D90555" w:rsidP="00D90555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C40B5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Province of </w:t>
                      </w:r>
                      <w:proofErr w:type="spellStart"/>
                      <w:r w:rsidRPr="00C40B56">
                        <w:rPr>
                          <w:rFonts w:ascii="Century Gothic" w:hAnsi="Century Gothic"/>
                          <w:sz w:val="24"/>
                          <w:szCs w:val="24"/>
                        </w:rPr>
                        <w:t>Surigao</w:t>
                      </w:r>
                      <w:proofErr w:type="spellEnd"/>
                      <w:r w:rsidRPr="00C40B5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del Norte</w:t>
                      </w:r>
                    </w:p>
                    <w:p w:rsidR="00D90555" w:rsidRPr="00C40B56" w:rsidRDefault="00D90555" w:rsidP="00D90555">
                      <w:pPr>
                        <w:spacing w:after="0"/>
                        <w:jc w:val="center"/>
                        <w:rPr>
                          <w:rFonts w:ascii="Copperplate Gothic Bold" w:eastAsia="Batang" w:hAnsi="Copperplate Gothic Bold"/>
                        </w:rPr>
                      </w:pPr>
                      <w:r w:rsidRPr="00C40B56">
                        <w:rPr>
                          <w:rFonts w:ascii="Copperplate Gothic Bold" w:eastAsia="Batang" w:hAnsi="Copperplate Gothic Bold"/>
                          <w:sz w:val="24"/>
                          <w:szCs w:val="24"/>
                        </w:rPr>
                        <w:t xml:space="preserve">Municipality of </w:t>
                      </w:r>
                      <w:proofErr w:type="spellStart"/>
                      <w:r w:rsidRPr="00C40B56">
                        <w:rPr>
                          <w:rFonts w:ascii="Copperplate Gothic Bold" w:eastAsia="Batang" w:hAnsi="Copperplate Gothic Bold"/>
                          <w:sz w:val="24"/>
                          <w:szCs w:val="24"/>
                        </w:rPr>
                        <w:t>Alegria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90555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0" locked="0" layoutInCell="1" allowOverlap="1" wp14:anchorId="7E921C96" wp14:editId="465FA9FE">
            <wp:simplePos x="0" y="0"/>
            <wp:positionH relativeFrom="column">
              <wp:posOffset>-149556</wp:posOffset>
            </wp:positionH>
            <wp:positionV relativeFrom="paragraph">
              <wp:posOffset>-146409</wp:posOffset>
            </wp:positionV>
            <wp:extent cx="1295400" cy="1250315"/>
            <wp:effectExtent l="0" t="0" r="0" b="6985"/>
            <wp:wrapNone/>
            <wp:docPr id="3" name="Picture 3" descr="Image result for alegria surigao del nor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legria surigao del nort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555" w:rsidRDefault="00D90555" w:rsidP="00D90555">
      <w:pPr>
        <w:spacing w:after="120"/>
        <w:rPr>
          <w:rFonts w:ascii="Century Gothic" w:hAnsi="Century Gothic"/>
          <w:b/>
          <w:sz w:val="24"/>
          <w:szCs w:val="24"/>
        </w:rPr>
      </w:pPr>
    </w:p>
    <w:p w:rsidR="00D90555" w:rsidRDefault="00D90555" w:rsidP="00D90555">
      <w:pPr>
        <w:spacing w:after="120"/>
        <w:rPr>
          <w:rFonts w:ascii="Century Gothic" w:hAnsi="Century Gothic"/>
          <w:b/>
          <w:sz w:val="24"/>
          <w:szCs w:val="24"/>
        </w:rPr>
      </w:pPr>
    </w:p>
    <w:p w:rsidR="00D90555" w:rsidRDefault="00D90555" w:rsidP="00D90555">
      <w:pPr>
        <w:spacing w:after="120"/>
        <w:rPr>
          <w:rFonts w:ascii="Century Gothic" w:hAnsi="Century Gothic"/>
          <w:b/>
          <w:sz w:val="24"/>
          <w:szCs w:val="24"/>
        </w:rPr>
      </w:pPr>
    </w:p>
    <w:p w:rsidR="00D90555" w:rsidRDefault="00D90555" w:rsidP="00D90555">
      <w:pPr>
        <w:spacing w:after="120"/>
        <w:rPr>
          <w:rFonts w:ascii="Century Gothic" w:hAnsi="Century Gothic"/>
          <w:b/>
          <w:sz w:val="24"/>
          <w:szCs w:val="24"/>
        </w:rPr>
      </w:pPr>
    </w:p>
    <w:p w:rsidR="00D90555" w:rsidRPr="00D90555" w:rsidRDefault="00D90555" w:rsidP="00D90555">
      <w:pPr>
        <w:spacing w:after="120"/>
        <w:jc w:val="center"/>
        <w:rPr>
          <w:rFonts w:ascii="Berlin Sans FB Demi" w:hAnsi="Berlin Sans FB Demi"/>
          <w:b/>
          <w:sz w:val="40"/>
          <w:szCs w:val="40"/>
        </w:rPr>
      </w:pPr>
      <w:r w:rsidRPr="00D90555">
        <w:rPr>
          <w:rFonts w:ascii="Berlin Sans FB Demi" w:hAnsi="Berlin Sans FB Demi"/>
          <w:b/>
          <w:sz w:val="40"/>
          <w:szCs w:val="40"/>
        </w:rPr>
        <w:t>PAGEANT MECHANICS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>
        <w:tab/>
      </w:r>
      <w:r w:rsidRPr="004C4CF3">
        <w:rPr>
          <w:rFonts w:ascii="Century Gothic" w:hAnsi="Century Gothic"/>
        </w:rPr>
        <w:t>1. The Pageant Committee to</w:t>
      </w:r>
      <w:r>
        <w:rPr>
          <w:rFonts w:ascii="Century Gothic" w:hAnsi="Century Gothic"/>
        </w:rPr>
        <w:t>gether with the LGU Screening Committee shall</w:t>
      </w:r>
      <w:r w:rsidRPr="004C4CF3">
        <w:rPr>
          <w:rFonts w:ascii="Century Gothic" w:hAnsi="Century Gothic"/>
        </w:rPr>
        <w:t xml:space="preserve"> conduct a </w:t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screening of </w:t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>the pageant applicants that will complete the</w:t>
      </w:r>
      <w:r>
        <w:rPr>
          <w:rFonts w:ascii="Century Gothic" w:hAnsi="Century Gothic"/>
        </w:rPr>
        <w:t xml:space="preserve"> fifteen </w:t>
      </w:r>
      <w:r w:rsidRPr="004C4CF3">
        <w:rPr>
          <w:rFonts w:ascii="Century Gothic" w:hAnsi="Century Gothic"/>
        </w:rPr>
        <w:t xml:space="preserve">slots as the official </w:t>
      </w:r>
      <w:r>
        <w:rPr>
          <w:rFonts w:ascii="Century Gothic" w:hAnsi="Century Gothic"/>
        </w:rPr>
        <w:tab/>
      </w:r>
      <w:proofErr w:type="gramStart"/>
      <w:r w:rsidRPr="004C4CF3">
        <w:rPr>
          <w:rFonts w:ascii="Century Gothic" w:hAnsi="Century Gothic"/>
        </w:rPr>
        <w:t xml:space="preserve">candidates </w:t>
      </w:r>
      <w:r>
        <w:rPr>
          <w:rFonts w:ascii="Century Gothic" w:hAnsi="Century Gothic"/>
        </w:rPr>
        <w:t xml:space="preserve"> for</w:t>
      </w:r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Mutya</w:t>
      </w:r>
      <w:proofErr w:type="spellEnd"/>
      <w:r>
        <w:rPr>
          <w:rFonts w:ascii="Century Gothic" w:hAnsi="Century Gothic"/>
        </w:rPr>
        <w:t xml:space="preserve"> nan  </w:t>
      </w:r>
      <w:proofErr w:type="spellStart"/>
      <w:r>
        <w:rPr>
          <w:rFonts w:ascii="Century Gothic" w:hAnsi="Century Gothic"/>
        </w:rPr>
        <w:t>Alegria</w:t>
      </w:r>
      <w:proofErr w:type="spellEnd"/>
      <w:r>
        <w:rPr>
          <w:rFonts w:ascii="Century Gothic" w:hAnsi="Century Gothic"/>
        </w:rPr>
        <w:t xml:space="preserve"> 2018</w:t>
      </w:r>
      <w:r w:rsidRPr="004C4CF3">
        <w:rPr>
          <w:rFonts w:ascii="Century Gothic" w:hAnsi="Century Gothic"/>
        </w:rPr>
        <w:t xml:space="preserve">. </w:t>
      </w:r>
    </w:p>
    <w:p w:rsidR="00D90555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  <w:t xml:space="preserve">2. </w:t>
      </w:r>
      <w:r>
        <w:rPr>
          <w:rFonts w:ascii="Century Gothic" w:hAnsi="Century Gothic"/>
        </w:rPr>
        <w:t xml:space="preserve">The official candidates of </w:t>
      </w:r>
      <w:proofErr w:type="spellStart"/>
      <w:r>
        <w:rPr>
          <w:rFonts w:ascii="Century Gothic" w:hAnsi="Century Gothic"/>
        </w:rPr>
        <w:t>Mutya</w:t>
      </w:r>
      <w:proofErr w:type="spellEnd"/>
      <w:r>
        <w:rPr>
          <w:rFonts w:ascii="Century Gothic" w:hAnsi="Century Gothic"/>
        </w:rPr>
        <w:t xml:space="preserve"> nan</w:t>
      </w:r>
      <w:r w:rsidRPr="004C4CF3">
        <w:rPr>
          <w:rFonts w:ascii="Century Gothic" w:hAnsi="Century Gothic"/>
        </w:rPr>
        <w:t xml:space="preserve"> </w:t>
      </w:r>
      <w:proofErr w:type="spellStart"/>
      <w:proofErr w:type="gramStart"/>
      <w:r w:rsidRPr="004C4CF3">
        <w:rPr>
          <w:rFonts w:ascii="Century Gothic" w:hAnsi="Century Gothic"/>
        </w:rPr>
        <w:t>Alegria</w:t>
      </w:r>
      <w:proofErr w:type="spellEnd"/>
      <w:r w:rsidRPr="004C4CF3">
        <w:rPr>
          <w:rFonts w:ascii="Century Gothic" w:hAnsi="Century Gothic"/>
        </w:rPr>
        <w:t xml:space="preserve">  must</w:t>
      </w:r>
      <w:proofErr w:type="gramEnd"/>
      <w:r w:rsidRPr="004C4CF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participate all the</w:t>
      </w:r>
      <w:r w:rsidRPr="004C4CF3">
        <w:rPr>
          <w:rFonts w:ascii="Century Gothic" w:hAnsi="Century Gothic"/>
        </w:rPr>
        <w:t xml:space="preserve"> activities</w:t>
      </w:r>
      <w:r>
        <w:rPr>
          <w:rFonts w:ascii="Century Gothic" w:hAnsi="Century Gothic"/>
        </w:rPr>
        <w:t>.</w:t>
      </w:r>
    </w:p>
    <w:p w:rsidR="00D90555" w:rsidRDefault="00D90555" w:rsidP="00D90555">
      <w:pPr>
        <w:spacing w:after="120"/>
        <w:rPr>
          <w:rFonts w:ascii="Batang" w:eastAsia="Batang" w:hAnsi="Batang"/>
          <w:b/>
        </w:rPr>
      </w:pPr>
      <w:r>
        <w:tab/>
      </w:r>
      <w:r w:rsidRPr="004C4CF3">
        <w:rPr>
          <w:rFonts w:ascii="Batang" w:eastAsia="Batang" w:hAnsi="Batang"/>
          <w:b/>
        </w:rPr>
        <w:t>* PICTORIALS</w:t>
      </w:r>
    </w:p>
    <w:p w:rsidR="00D90555" w:rsidRPr="00754151" w:rsidRDefault="00D90555" w:rsidP="00D90555">
      <w:pPr>
        <w:pStyle w:val="ListParagraph"/>
        <w:spacing w:after="120"/>
        <w:rPr>
          <w:rFonts w:ascii="Batang" w:eastAsia="Batang" w:hAnsi="Batang"/>
          <w:b/>
        </w:rPr>
      </w:pPr>
      <w:r w:rsidRPr="00754151">
        <w:rPr>
          <w:rFonts w:ascii="Batang" w:eastAsia="Batang" w:hAnsi="Batang"/>
          <w:b/>
        </w:rPr>
        <w:t xml:space="preserve">* </w:t>
      </w:r>
      <w:r>
        <w:rPr>
          <w:rFonts w:ascii="Batang" w:eastAsia="Batang" w:hAnsi="Batang"/>
          <w:b/>
        </w:rPr>
        <w:t>Pageant Rehearsals</w:t>
      </w:r>
    </w:p>
    <w:p w:rsidR="00D90555" w:rsidRPr="00D90555" w:rsidRDefault="00D90555" w:rsidP="00D90555">
      <w:pPr>
        <w:spacing w:after="120"/>
        <w:rPr>
          <w:rFonts w:ascii="Batang" w:eastAsia="Batang" w:hAnsi="Batang"/>
          <w:b/>
        </w:rPr>
      </w:pPr>
      <w:r>
        <w:tab/>
      </w:r>
      <w:r w:rsidRPr="004C4CF3">
        <w:rPr>
          <w:rFonts w:ascii="Batang" w:eastAsia="Batang" w:hAnsi="Batang"/>
          <w:b/>
        </w:rPr>
        <w:t>* PRE-PAGEANT NIGHT</w:t>
      </w:r>
      <w:r>
        <w:rPr>
          <w:rFonts w:ascii="Batang" w:eastAsia="Batang" w:hAnsi="Batang"/>
          <w:b/>
        </w:rPr>
        <w:t xml:space="preserve">- </w:t>
      </w:r>
    </w:p>
    <w:p w:rsidR="00D90555" w:rsidRPr="004C4CF3" w:rsidRDefault="00D90555" w:rsidP="00D90555">
      <w:pPr>
        <w:spacing w:after="120"/>
        <w:rPr>
          <w:rFonts w:ascii="Century Gothic" w:hAnsi="Century Gothic"/>
          <w:b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  <w:b/>
        </w:rPr>
        <w:t>ii</w:t>
      </w:r>
      <w:r>
        <w:rPr>
          <w:rFonts w:ascii="Century Gothic" w:hAnsi="Century Gothic"/>
          <w:b/>
        </w:rPr>
        <w:t>. Talent Competi</w:t>
      </w:r>
      <w:r w:rsidRPr="004C4CF3">
        <w:rPr>
          <w:rFonts w:ascii="Century Gothic" w:hAnsi="Century Gothic"/>
          <w:b/>
        </w:rPr>
        <w:t>tion</w:t>
      </w:r>
      <w:r>
        <w:rPr>
          <w:rFonts w:ascii="Century Gothic" w:hAnsi="Century Gothic"/>
          <w:b/>
        </w:rPr>
        <w:t xml:space="preserve"> </w:t>
      </w:r>
      <w:proofErr w:type="gramStart"/>
      <w:r>
        <w:rPr>
          <w:rFonts w:ascii="Century Gothic" w:hAnsi="Century Gothic"/>
          <w:b/>
        </w:rPr>
        <w:t>–  June</w:t>
      </w:r>
      <w:proofErr w:type="gramEnd"/>
      <w:r>
        <w:rPr>
          <w:rFonts w:ascii="Century Gothic" w:hAnsi="Century Gothic"/>
          <w:b/>
        </w:rPr>
        <w:t xml:space="preserve"> 13, 2018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  <w:t xml:space="preserve">a. Every candidate will be given a maximum of (4) minutes for their talent </w:t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  <w:t xml:space="preserve"> </w:t>
      </w:r>
      <w:r w:rsidRPr="004C4CF3">
        <w:rPr>
          <w:rFonts w:ascii="Century Gothic" w:hAnsi="Century Gothic"/>
        </w:rPr>
        <w:t xml:space="preserve">presentation. Timer starts with the first sound, or action in the talent. A timer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</w:t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will signal the end of the time duration. If candidate extends her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performance after this signal, 2 points will be deducted from the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>average score.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  <w:t xml:space="preserve"> b. Props, back-up performers, or supporting accompaniments may be used.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</w:t>
      </w:r>
      <w:r>
        <w:rPr>
          <w:rFonts w:ascii="Century Gothic" w:hAnsi="Century Gothic"/>
        </w:rPr>
        <w:tab/>
        <w:t xml:space="preserve"> Using</w:t>
      </w:r>
      <w:r w:rsidRPr="004C4CF3">
        <w:rPr>
          <w:rFonts w:ascii="Century Gothic" w:hAnsi="Century Gothic"/>
        </w:rPr>
        <w:t xml:space="preserve"> children below 12</w:t>
      </w:r>
      <w:r>
        <w:rPr>
          <w:rFonts w:ascii="Century Gothic" w:hAnsi="Century Gothic"/>
        </w:rPr>
        <w:t xml:space="preserve"> years old as back-up performer is prohibited</w:t>
      </w:r>
      <w:r w:rsidRPr="004C4CF3">
        <w:rPr>
          <w:rFonts w:ascii="Century Gothic" w:hAnsi="Century Gothic"/>
        </w:rPr>
        <w:t>.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  <w:t xml:space="preserve"> c. The following are not allowed as props: fire, liquid</w:t>
      </w:r>
      <w:r>
        <w:rPr>
          <w:rFonts w:ascii="Century Gothic" w:hAnsi="Century Gothic"/>
        </w:rPr>
        <w:t xml:space="preserve"> </w:t>
      </w:r>
      <w:r w:rsidRPr="004C4CF3">
        <w:rPr>
          <w:rFonts w:ascii="Century Gothic" w:hAnsi="Century Gothic"/>
        </w:rPr>
        <w:t xml:space="preserve">(blood &amp; water), deadly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weapons, and other dangerous and explicitly offending objects. 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  <w:t xml:space="preserve">d. Talent presentations must be within the bounds of moral decency and must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not offend anyone’s sensibilities. </w:t>
      </w:r>
    </w:p>
    <w:p w:rsidR="00D90555" w:rsidRDefault="00D90555" w:rsidP="00D90555">
      <w:pPr>
        <w:spacing w:after="120"/>
        <w:rPr>
          <w:rFonts w:ascii="Century Gothic" w:hAnsi="Century Gothic"/>
          <w:i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  <w:t xml:space="preserve">e. The candidates are to be rated according to their </w:t>
      </w:r>
      <w:r w:rsidRPr="00146265">
        <w:rPr>
          <w:rFonts w:ascii="Century Gothic" w:hAnsi="Century Gothic"/>
          <w:i/>
        </w:rPr>
        <w:t xml:space="preserve">Execution or Over-all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46265">
        <w:rPr>
          <w:rFonts w:ascii="Century Gothic" w:hAnsi="Century Gothic"/>
          <w:i/>
        </w:rPr>
        <w:t xml:space="preserve">Performance (60%) </w:t>
      </w:r>
      <w:r w:rsidRPr="00D90555">
        <w:rPr>
          <w:rFonts w:ascii="Century Gothic" w:hAnsi="Century Gothic"/>
        </w:rPr>
        <w:t>Relevance</w:t>
      </w:r>
      <w:r w:rsidRPr="00146265">
        <w:rPr>
          <w:rFonts w:ascii="Century Gothic" w:hAnsi="Century Gothic"/>
          <w:i/>
        </w:rPr>
        <w:t xml:space="preserve"> </w:t>
      </w:r>
      <w:proofErr w:type="gramStart"/>
      <w:r w:rsidRPr="00146265">
        <w:rPr>
          <w:rFonts w:ascii="Century Gothic" w:hAnsi="Century Gothic"/>
          <w:i/>
        </w:rPr>
        <w:t>( 20</w:t>
      </w:r>
      <w:proofErr w:type="gramEnd"/>
      <w:r w:rsidRPr="00146265">
        <w:rPr>
          <w:rFonts w:ascii="Century Gothic" w:hAnsi="Century Gothic"/>
          <w:i/>
        </w:rPr>
        <w:t>%) and Audience Appeal (20%).</w:t>
      </w:r>
    </w:p>
    <w:p w:rsidR="00D90555" w:rsidRPr="00D90555" w:rsidRDefault="00D90555" w:rsidP="00D90555">
      <w:pPr>
        <w:spacing w:after="120"/>
        <w:rPr>
          <w:rFonts w:ascii="Century Gothic" w:hAnsi="Century Gothic"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</w:rPr>
        <w:t xml:space="preserve">f. There will be a closed door prejudging 10 days before the talent competition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to ensure the best quality of their performance.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</w:p>
    <w:p w:rsidR="00D90555" w:rsidRPr="004C4CF3" w:rsidRDefault="00D90555" w:rsidP="00D90555">
      <w:pPr>
        <w:spacing w:after="120"/>
        <w:rPr>
          <w:rFonts w:ascii="Batang" w:eastAsia="Batang" w:hAnsi="Batang"/>
          <w:b/>
        </w:rPr>
      </w:pPr>
      <w:r>
        <w:tab/>
      </w:r>
      <w:r w:rsidRPr="004C4CF3">
        <w:rPr>
          <w:rFonts w:ascii="Batang" w:eastAsia="Batang" w:hAnsi="Batang"/>
          <w:b/>
        </w:rPr>
        <w:t>* PAGEANT NIGHT</w:t>
      </w:r>
    </w:p>
    <w:p w:rsidR="00D90555" w:rsidRPr="004C4CF3" w:rsidRDefault="00D90555" w:rsidP="00D90555">
      <w:pPr>
        <w:spacing w:after="120"/>
        <w:rPr>
          <w:rFonts w:ascii="Century Gothic" w:hAnsi="Century Gothic"/>
        </w:rPr>
      </w:pPr>
      <w:r>
        <w:tab/>
      </w:r>
      <w:r>
        <w:tab/>
      </w:r>
      <w:proofErr w:type="spellStart"/>
      <w:r w:rsidRPr="004C4CF3">
        <w:rPr>
          <w:rFonts w:ascii="Century Gothic" w:hAnsi="Century Gothic"/>
          <w:b/>
        </w:rPr>
        <w:t>i</w:t>
      </w:r>
      <w:proofErr w:type="spellEnd"/>
      <w:r w:rsidRPr="004C4CF3">
        <w:rPr>
          <w:rFonts w:ascii="Century Gothic" w:hAnsi="Century Gothic"/>
          <w:b/>
        </w:rPr>
        <w:t>. Production Number</w:t>
      </w:r>
      <w:r w:rsidRPr="004C4CF3">
        <w:rPr>
          <w:rFonts w:ascii="Century Gothic" w:hAnsi="Century Gothic"/>
        </w:rPr>
        <w:t xml:space="preserve"> – the pageant committee will provide the costume to be worn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by the candidates in this category. The design depicts the culture and the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resources of the municipality. The </w:t>
      </w:r>
      <w:r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 xml:space="preserve">candidates will be rated according to their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gramStart"/>
      <w:r w:rsidRPr="004C4CF3">
        <w:rPr>
          <w:rFonts w:ascii="Century Gothic" w:hAnsi="Century Gothic"/>
          <w:i/>
        </w:rPr>
        <w:t>Projection(</w:t>
      </w:r>
      <w:proofErr w:type="gramEnd"/>
      <w:r w:rsidRPr="004C4CF3">
        <w:rPr>
          <w:rFonts w:ascii="Century Gothic" w:hAnsi="Century Gothic"/>
          <w:i/>
        </w:rPr>
        <w:t>30%),</w:t>
      </w:r>
      <w:r w:rsidRPr="004C4CF3">
        <w:rPr>
          <w:rFonts w:ascii="Century Gothic" w:hAnsi="Century Gothic"/>
        </w:rPr>
        <w:t xml:space="preserve"> </w:t>
      </w:r>
      <w:r w:rsidRPr="004C4CF3">
        <w:rPr>
          <w:rFonts w:ascii="Century Gothic" w:hAnsi="Century Gothic"/>
          <w:i/>
        </w:rPr>
        <w:t>Gracefulness (20%),</w:t>
      </w:r>
      <w:r w:rsidRPr="004C4CF3">
        <w:rPr>
          <w:rFonts w:ascii="Century Gothic" w:hAnsi="Century Gothic"/>
        </w:rPr>
        <w:t xml:space="preserve"> </w:t>
      </w:r>
      <w:r w:rsidRPr="004C4CF3">
        <w:rPr>
          <w:rFonts w:ascii="Century Gothic" w:hAnsi="Century Gothic"/>
          <w:i/>
        </w:rPr>
        <w:t>Beauty of face</w:t>
      </w:r>
      <w:r w:rsidRPr="004C4CF3">
        <w:rPr>
          <w:rFonts w:ascii="Century Gothic" w:hAnsi="Century Gothic"/>
        </w:rPr>
        <w:t xml:space="preserve"> (30%) and </w:t>
      </w:r>
      <w:r w:rsidRPr="004C4CF3">
        <w:rPr>
          <w:rFonts w:ascii="Century Gothic" w:hAnsi="Century Gothic"/>
          <w:i/>
        </w:rPr>
        <w:t>Confidence</w:t>
      </w:r>
      <w:r w:rsidRPr="004C4CF3">
        <w:rPr>
          <w:rFonts w:ascii="Century Gothic" w:hAnsi="Century Gothic"/>
        </w:rPr>
        <w:t xml:space="preserve"> (20%).</w:t>
      </w:r>
    </w:p>
    <w:p w:rsidR="00014321" w:rsidRDefault="00D90555" w:rsidP="00D90555">
      <w:pPr>
        <w:rPr>
          <w:rFonts w:ascii="Century Gothic" w:hAnsi="Century Gothic"/>
          <w:i/>
          <w:iCs/>
          <w:lang w:eastAsia="en-PH"/>
        </w:rPr>
      </w:pPr>
      <w:r w:rsidRPr="004C4CF3">
        <w:rPr>
          <w:rFonts w:ascii="Century Gothic" w:hAnsi="Century Gothic"/>
        </w:rPr>
        <w:tab/>
      </w:r>
      <w:r w:rsidRPr="004C4CF3">
        <w:rPr>
          <w:rFonts w:ascii="Century Gothic" w:hAnsi="Century Gothic"/>
        </w:rPr>
        <w:tab/>
      </w:r>
      <w:r w:rsidRPr="00817BD9">
        <w:rPr>
          <w:rFonts w:ascii="Century Gothic" w:hAnsi="Century Gothic"/>
          <w:b/>
        </w:rPr>
        <w:t>ii.</w:t>
      </w:r>
      <w:r w:rsidRPr="004C4CF3">
        <w:rPr>
          <w:rFonts w:ascii="Century Gothic" w:hAnsi="Century Gothic"/>
        </w:rPr>
        <w:t xml:space="preserve"> </w:t>
      </w:r>
      <w:r w:rsidRPr="004C4CF3">
        <w:rPr>
          <w:rFonts w:ascii="Century Gothic" w:hAnsi="Century Gothic"/>
          <w:b/>
          <w:bCs/>
          <w:lang w:eastAsia="en-PH"/>
        </w:rPr>
        <w:t>Casual Wear Competition</w:t>
      </w:r>
      <w:r w:rsidRPr="004C4CF3">
        <w:rPr>
          <w:rFonts w:ascii="Century Gothic" w:hAnsi="Century Gothic"/>
          <w:lang w:eastAsia="en-PH"/>
        </w:rPr>
        <w:t>  - In  this  category  candidates  will  be</w:t>
      </w:r>
      <w:r>
        <w:rPr>
          <w:rFonts w:ascii="Century Gothic" w:hAnsi="Century Gothic"/>
          <w:lang w:eastAsia="en-PH"/>
        </w:rPr>
        <w:t xml:space="preserve">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 w:rsidRPr="004C4CF3">
        <w:rPr>
          <w:rFonts w:ascii="Century Gothic" w:hAnsi="Century Gothic"/>
          <w:lang w:eastAsia="en-PH"/>
        </w:rPr>
        <w:t>required  to  wear  the  casual</w:t>
      </w:r>
      <w:r>
        <w:rPr>
          <w:rFonts w:ascii="Century Gothic" w:hAnsi="Century Gothic"/>
          <w:lang w:eastAsia="en-PH"/>
        </w:rPr>
        <w:t xml:space="preserve"> </w:t>
      </w:r>
      <w:r w:rsidRPr="004C4CF3">
        <w:rPr>
          <w:rFonts w:ascii="Century Gothic" w:hAnsi="Century Gothic"/>
          <w:lang w:eastAsia="en-PH"/>
        </w:rPr>
        <w:t xml:space="preserve">attire  provided by the pageant committee.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 w:rsidR="00014321">
        <w:rPr>
          <w:rFonts w:ascii="Century Gothic" w:hAnsi="Century Gothic"/>
          <w:lang w:eastAsia="en-PH"/>
        </w:rPr>
        <w:tab/>
      </w:r>
      <w:r w:rsidRPr="004C4CF3">
        <w:rPr>
          <w:rFonts w:ascii="Century Gothic" w:hAnsi="Century Gothic"/>
          <w:lang w:eastAsia="en-PH"/>
        </w:rPr>
        <w:t xml:space="preserve">Their score will be based on the </w:t>
      </w:r>
      <w:proofErr w:type="gramStart"/>
      <w:r w:rsidRPr="004C4CF3">
        <w:rPr>
          <w:rFonts w:ascii="Century Gothic" w:hAnsi="Century Gothic"/>
          <w:lang w:eastAsia="en-PH"/>
        </w:rPr>
        <w:t>following  criteria</w:t>
      </w:r>
      <w:proofErr w:type="gramEnd"/>
      <w:r w:rsidRPr="004C4CF3">
        <w:rPr>
          <w:rFonts w:ascii="Century Gothic" w:hAnsi="Century Gothic"/>
          <w:lang w:eastAsia="en-PH"/>
        </w:rPr>
        <w:t>, </w:t>
      </w:r>
      <w:r w:rsidRPr="004C4CF3">
        <w:rPr>
          <w:rFonts w:ascii="Century Gothic" w:hAnsi="Century Gothic"/>
          <w:i/>
          <w:iCs/>
          <w:lang w:eastAsia="en-PH"/>
        </w:rPr>
        <w:t xml:space="preserve">Poise and bearing (50%) , </w:t>
      </w:r>
      <w:r>
        <w:rPr>
          <w:rFonts w:ascii="Century Gothic" w:hAnsi="Century Gothic"/>
          <w:i/>
          <w:iCs/>
          <w:lang w:eastAsia="en-PH"/>
        </w:rPr>
        <w:tab/>
      </w:r>
      <w:r>
        <w:rPr>
          <w:rFonts w:ascii="Century Gothic" w:hAnsi="Century Gothic"/>
          <w:i/>
          <w:iCs/>
          <w:lang w:eastAsia="en-PH"/>
        </w:rPr>
        <w:tab/>
      </w:r>
      <w:r>
        <w:rPr>
          <w:rFonts w:ascii="Century Gothic" w:hAnsi="Century Gothic"/>
          <w:i/>
          <w:iCs/>
          <w:lang w:eastAsia="en-PH"/>
        </w:rPr>
        <w:tab/>
      </w:r>
      <w:r w:rsidR="00014321">
        <w:rPr>
          <w:rFonts w:ascii="Century Gothic" w:hAnsi="Century Gothic"/>
          <w:i/>
          <w:iCs/>
          <w:lang w:eastAsia="en-PH"/>
        </w:rPr>
        <w:tab/>
      </w:r>
      <w:r w:rsidRPr="004C4CF3">
        <w:rPr>
          <w:rFonts w:ascii="Century Gothic" w:hAnsi="Century Gothic"/>
          <w:i/>
          <w:iCs/>
          <w:lang w:eastAsia="en-PH"/>
        </w:rPr>
        <w:t>Beauty of face(40%), Appeal to Audience (10%).</w:t>
      </w:r>
    </w:p>
    <w:p w:rsidR="00D90555" w:rsidRPr="004C4CF3" w:rsidRDefault="00014321" w:rsidP="00D90555">
      <w:pPr>
        <w:rPr>
          <w:rFonts w:ascii="Century Gothic" w:hAnsi="Century Gothic"/>
          <w:i/>
          <w:iCs/>
          <w:lang w:eastAsia="en-PH"/>
        </w:rPr>
      </w:pPr>
      <w:r>
        <w:rPr>
          <w:rFonts w:ascii="Century Gothic" w:hAnsi="Century Gothic"/>
          <w:i/>
          <w:iCs/>
          <w:lang w:eastAsia="en-PH"/>
        </w:rPr>
        <w:tab/>
      </w:r>
      <w:r>
        <w:rPr>
          <w:rFonts w:ascii="Century Gothic" w:hAnsi="Century Gothic"/>
          <w:i/>
          <w:iCs/>
          <w:lang w:eastAsia="en-PH"/>
        </w:rPr>
        <w:tab/>
      </w:r>
      <w:r w:rsidRPr="00014321">
        <w:rPr>
          <w:rFonts w:ascii="Century Gothic" w:hAnsi="Century Gothic"/>
          <w:b/>
        </w:rPr>
        <w:t xml:space="preserve"> </w:t>
      </w:r>
      <w:r w:rsidRPr="004C4CF3">
        <w:rPr>
          <w:rFonts w:ascii="Century Gothic" w:hAnsi="Century Gothic"/>
          <w:b/>
        </w:rPr>
        <w:t>iii. Casual Interview -</w:t>
      </w:r>
      <w:r w:rsidRPr="004C4CF3">
        <w:rPr>
          <w:rFonts w:ascii="Century Gothic" w:hAnsi="Century Gothic"/>
        </w:rPr>
        <w:t xml:space="preserve">   </w:t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 xml:space="preserve">Each candidate will be asked one question based from her </w:t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ab/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ab/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ab/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ab/>
        <w:t xml:space="preserve">personal data. Their answer will be rated according to its </w:t>
      </w:r>
      <w:r w:rsidRPr="00146265">
        <w:rPr>
          <w:rFonts w:ascii="Century Gothic" w:hAnsi="Century Gothic" w:cs="Helvetica"/>
          <w:i/>
          <w:color w:val="1D2129"/>
          <w:shd w:val="clear" w:color="auto" w:fill="FFFFFF"/>
        </w:rPr>
        <w:t xml:space="preserve">wit </w:t>
      </w:r>
      <w:r w:rsidRPr="004C4CF3">
        <w:rPr>
          <w:rFonts w:ascii="Century Gothic" w:hAnsi="Century Gothic" w:cs="Helvetica"/>
          <w:color w:val="1D2129"/>
          <w:shd w:val="clear" w:color="auto" w:fill="FFFFFF"/>
        </w:rPr>
        <w:t xml:space="preserve">(40%),  </w:t>
      </w:r>
      <w:r>
        <w:rPr>
          <w:rFonts w:ascii="Century Gothic" w:hAnsi="Century Gothic" w:cs="Helvetica"/>
          <w:color w:val="1D2129"/>
          <w:shd w:val="clear" w:color="auto" w:fill="FFFFFF"/>
        </w:rPr>
        <w:tab/>
      </w:r>
      <w:r>
        <w:rPr>
          <w:rFonts w:ascii="Century Gothic" w:hAnsi="Century Gothic" w:cs="Helvetica"/>
          <w:color w:val="1D2129"/>
          <w:shd w:val="clear" w:color="auto" w:fill="FFFFFF"/>
        </w:rPr>
        <w:tab/>
      </w:r>
      <w:r>
        <w:rPr>
          <w:rFonts w:ascii="Century Gothic" w:hAnsi="Century Gothic" w:cs="Helvetica"/>
          <w:color w:val="1D2129"/>
          <w:shd w:val="clear" w:color="auto" w:fill="FFFFFF"/>
        </w:rPr>
        <w:tab/>
      </w:r>
      <w:r>
        <w:rPr>
          <w:rFonts w:ascii="Century Gothic" w:hAnsi="Century Gothic" w:cs="Helvetica"/>
          <w:color w:val="1D2129"/>
          <w:shd w:val="clear" w:color="auto" w:fill="FFFFFF"/>
        </w:rPr>
        <w:tab/>
      </w:r>
      <w:r>
        <w:rPr>
          <w:rFonts w:ascii="Century Gothic" w:hAnsi="Century Gothic" w:cs="Helvetica"/>
          <w:color w:val="1D2129"/>
          <w:shd w:val="clear" w:color="auto" w:fill="FFFFFF"/>
        </w:rPr>
        <w:tab/>
      </w:r>
      <w:r w:rsidRPr="00146265">
        <w:rPr>
          <w:rFonts w:ascii="Century Gothic" w:hAnsi="Century Gothic" w:cs="Helvetica"/>
          <w:i/>
          <w:color w:val="1D2129"/>
          <w:shd w:val="clear" w:color="auto" w:fill="FFFFFF"/>
        </w:rPr>
        <w:t>relevance, substance (40%) and Confidence (20%</w:t>
      </w:r>
      <w:proofErr w:type="gramStart"/>
      <w:r w:rsidRPr="00146265">
        <w:rPr>
          <w:rFonts w:ascii="Century Gothic" w:hAnsi="Century Gothic" w:cs="Helvetica"/>
          <w:i/>
          <w:color w:val="1D2129"/>
          <w:shd w:val="clear" w:color="auto" w:fill="FFFFFF"/>
        </w:rPr>
        <w:t>)</w:t>
      </w:r>
      <w:r>
        <w:rPr>
          <w:rFonts w:ascii="Century Gothic" w:hAnsi="Century Gothic" w:cs="Helvetica"/>
          <w:color w:val="1D2129"/>
          <w:sz w:val="21"/>
          <w:szCs w:val="21"/>
          <w:shd w:val="clear" w:color="auto" w:fill="FFFFFF"/>
        </w:rPr>
        <w:t xml:space="preserve"> </w:t>
      </w:r>
      <w:r w:rsidRPr="004C4CF3">
        <w:rPr>
          <w:rFonts w:ascii="Century Gothic" w:hAnsi="Century Gothic" w:cs="Helvetica"/>
          <w:color w:val="1D2129"/>
          <w:sz w:val="21"/>
          <w:szCs w:val="21"/>
          <w:shd w:val="clear" w:color="auto" w:fill="FFFFFF"/>
        </w:rPr>
        <w:t>.</w:t>
      </w:r>
      <w:proofErr w:type="gramEnd"/>
    </w:p>
    <w:p w:rsidR="00D90555" w:rsidRPr="004C4CF3" w:rsidRDefault="00D90555" w:rsidP="00D90555">
      <w:pPr>
        <w:rPr>
          <w:rFonts w:ascii="Century Gothic" w:hAnsi="Century Gothic"/>
          <w:i/>
          <w:iCs/>
          <w:lang w:eastAsia="en-PH"/>
        </w:rPr>
      </w:pPr>
      <w:r w:rsidRPr="004C4CF3">
        <w:rPr>
          <w:rFonts w:ascii="Century Gothic" w:hAnsi="Century Gothic"/>
          <w:i/>
          <w:iCs/>
          <w:lang w:eastAsia="en-PH"/>
        </w:rPr>
        <w:tab/>
      </w:r>
      <w:r w:rsidRPr="004C4CF3">
        <w:rPr>
          <w:rFonts w:ascii="Century Gothic" w:hAnsi="Century Gothic"/>
          <w:i/>
          <w:iCs/>
          <w:lang w:eastAsia="en-PH"/>
        </w:rPr>
        <w:tab/>
      </w:r>
      <w:r w:rsidRPr="00817BD9">
        <w:rPr>
          <w:rFonts w:ascii="Century Gothic" w:hAnsi="Century Gothic"/>
          <w:b/>
          <w:iCs/>
          <w:lang w:eastAsia="en-PH"/>
        </w:rPr>
        <w:t>iii.</w:t>
      </w:r>
      <w:r w:rsidRPr="004C4CF3">
        <w:rPr>
          <w:rFonts w:ascii="Century Gothic" w:hAnsi="Century Gothic"/>
          <w:b/>
          <w:iCs/>
          <w:lang w:eastAsia="en-PH"/>
        </w:rPr>
        <w:t xml:space="preserve"> Swimsuit Competition</w:t>
      </w:r>
      <w:r w:rsidRPr="004C4CF3">
        <w:rPr>
          <w:rFonts w:ascii="Century Gothic" w:hAnsi="Century Gothic"/>
          <w:iCs/>
          <w:lang w:eastAsia="en-PH"/>
        </w:rPr>
        <w:t xml:space="preserve"> - In this category the committee will provide the swimwear  </w:t>
      </w:r>
      <w:r>
        <w:rPr>
          <w:rFonts w:ascii="Century Gothic" w:hAnsi="Century Gothic"/>
          <w:iCs/>
          <w:lang w:eastAsia="en-PH"/>
        </w:rPr>
        <w:tab/>
      </w:r>
      <w:r>
        <w:rPr>
          <w:rFonts w:ascii="Century Gothic" w:hAnsi="Century Gothic"/>
          <w:iCs/>
          <w:lang w:eastAsia="en-PH"/>
        </w:rPr>
        <w:tab/>
      </w:r>
      <w:r>
        <w:rPr>
          <w:rFonts w:ascii="Century Gothic" w:hAnsi="Century Gothic"/>
          <w:iCs/>
          <w:lang w:eastAsia="en-PH"/>
        </w:rPr>
        <w:tab/>
      </w:r>
      <w:r w:rsidRPr="004C4CF3">
        <w:rPr>
          <w:rFonts w:ascii="Century Gothic" w:hAnsi="Century Gothic"/>
          <w:iCs/>
          <w:lang w:eastAsia="en-PH"/>
        </w:rPr>
        <w:t xml:space="preserve">to be used in the competition. </w:t>
      </w:r>
      <w:r w:rsidRPr="004C4CF3">
        <w:rPr>
          <w:rFonts w:ascii="Century Gothic" w:hAnsi="Century Gothic"/>
          <w:lang w:eastAsia="en-PH"/>
        </w:rPr>
        <w:t xml:space="preserve">Their score will be based on the following 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 w:rsidR="00014321">
        <w:rPr>
          <w:rFonts w:ascii="Century Gothic" w:hAnsi="Century Gothic"/>
          <w:lang w:eastAsia="en-PH"/>
        </w:rPr>
        <w:tab/>
      </w:r>
      <w:r w:rsidRPr="004C4CF3">
        <w:rPr>
          <w:rFonts w:ascii="Century Gothic" w:hAnsi="Century Gothic"/>
          <w:lang w:eastAsia="en-PH"/>
        </w:rPr>
        <w:t>criteria, </w:t>
      </w:r>
      <w:r w:rsidRPr="004C4CF3">
        <w:rPr>
          <w:rFonts w:ascii="Century Gothic" w:hAnsi="Century Gothic"/>
          <w:i/>
          <w:iCs/>
          <w:lang w:eastAsia="en-PH"/>
        </w:rPr>
        <w:t>Beauty of face (30%</w:t>
      </w:r>
      <w:proofErr w:type="gramStart"/>
      <w:r w:rsidRPr="004C4CF3">
        <w:rPr>
          <w:rFonts w:ascii="Century Gothic" w:hAnsi="Century Gothic"/>
          <w:i/>
          <w:iCs/>
          <w:lang w:eastAsia="en-PH"/>
        </w:rPr>
        <w:t>) ,</w:t>
      </w:r>
      <w:proofErr w:type="gramEnd"/>
      <w:r w:rsidRPr="004C4CF3">
        <w:rPr>
          <w:rFonts w:ascii="Century Gothic" w:hAnsi="Century Gothic"/>
          <w:i/>
          <w:iCs/>
          <w:lang w:eastAsia="en-PH"/>
        </w:rPr>
        <w:t xml:space="preserve"> Beauty of figure(40%), Poise and Bearing (30%).</w:t>
      </w:r>
    </w:p>
    <w:p w:rsidR="00D90555" w:rsidRPr="004C4CF3" w:rsidRDefault="00D90555" w:rsidP="00D90555">
      <w:pPr>
        <w:rPr>
          <w:rFonts w:ascii="Century Gothic" w:hAnsi="Century Gothic"/>
          <w:iCs/>
          <w:lang w:eastAsia="en-PH"/>
        </w:rPr>
      </w:pPr>
      <w:r w:rsidRPr="004C4CF3">
        <w:rPr>
          <w:rFonts w:ascii="Century Gothic" w:hAnsi="Century Gothic"/>
          <w:i/>
          <w:iCs/>
          <w:lang w:eastAsia="en-PH"/>
        </w:rPr>
        <w:lastRenderedPageBreak/>
        <w:tab/>
      </w:r>
      <w:r w:rsidRPr="004C4CF3">
        <w:rPr>
          <w:rFonts w:ascii="Century Gothic" w:hAnsi="Century Gothic"/>
          <w:i/>
          <w:iCs/>
          <w:lang w:eastAsia="en-PH"/>
        </w:rPr>
        <w:tab/>
      </w:r>
      <w:r w:rsidRPr="00817BD9">
        <w:rPr>
          <w:rFonts w:ascii="Century Gothic" w:hAnsi="Century Gothic"/>
          <w:b/>
          <w:iCs/>
          <w:lang w:eastAsia="en-PH"/>
        </w:rPr>
        <w:t>iv.</w:t>
      </w:r>
      <w:r w:rsidRPr="004C4CF3">
        <w:rPr>
          <w:rFonts w:ascii="Century Gothic" w:hAnsi="Century Gothic"/>
          <w:iCs/>
          <w:lang w:eastAsia="en-PH"/>
        </w:rPr>
        <w:t xml:space="preserve"> </w:t>
      </w:r>
      <w:r w:rsidRPr="004C4CF3">
        <w:rPr>
          <w:rFonts w:ascii="Century Gothic" w:hAnsi="Century Gothic"/>
          <w:b/>
          <w:iCs/>
          <w:lang w:eastAsia="en-PH"/>
        </w:rPr>
        <w:t>Evening Gown Competition</w:t>
      </w:r>
      <w:r w:rsidRPr="004C4CF3">
        <w:rPr>
          <w:rFonts w:ascii="Century Gothic" w:hAnsi="Century Gothic"/>
          <w:iCs/>
          <w:lang w:eastAsia="en-PH"/>
        </w:rPr>
        <w:t xml:space="preserve"> – candidates must show proper poise and bearing </w:t>
      </w:r>
      <w:r>
        <w:rPr>
          <w:rFonts w:ascii="Century Gothic" w:hAnsi="Century Gothic"/>
          <w:iCs/>
          <w:lang w:eastAsia="en-PH"/>
        </w:rPr>
        <w:tab/>
      </w:r>
      <w:r>
        <w:rPr>
          <w:rFonts w:ascii="Century Gothic" w:hAnsi="Century Gothic"/>
          <w:iCs/>
          <w:lang w:eastAsia="en-PH"/>
        </w:rPr>
        <w:tab/>
      </w:r>
      <w:r>
        <w:rPr>
          <w:rFonts w:ascii="Century Gothic" w:hAnsi="Century Gothic"/>
          <w:iCs/>
          <w:lang w:eastAsia="en-PH"/>
        </w:rPr>
        <w:tab/>
      </w:r>
      <w:r w:rsidRPr="004C4CF3">
        <w:rPr>
          <w:rFonts w:ascii="Century Gothic" w:hAnsi="Century Gothic"/>
          <w:iCs/>
          <w:lang w:eastAsia="en-PH"/>
        </w:rPr>
        <w:t xml:space="preserve">while in their </w:t>
      </w:r>
      <w:r w:rsidRPr="004C4CF3">
        <w:rPr>
          <w:rFonts w:ascii="Century Gothic" w:hAnsi="Century Gothic"/>
          <w:iCs/>
          <w:lang w:eastAsia="en-PH"/>
        </w:rPr>
        <w:tab/>
        <w:t xml:space="preserve">Evening Gown. They will be rated based on </w:t>
      </w:r>
      <w:r w:rsidRPr="004C4CF3">
        <w:rPr>
          <w:rFonts w:ascii="Century Gothic" w:hAnsi="Century Gothic"/>
          <w:i/>
          <w:iCs/>
          <w:lang w:eastAsia="en-PH"/>
        </w:rPr>
        <w:t xml:space="preserve">Elegance </w:t>
      </w:r>
      <w:proofErr w:type="gramStart"/>
      <w:r w:rsidRPr="004C4CF3">
        <w:rPr>
          <w:rFonts w:ascii="Century Gothic" w:hAnsi="Century Gothic"/>
          <w:iCs/>
          <w:lang w:eastAsia="en-PH"/>
        </w:rPr>
        <w:t>( 20</w:t>
      </w:r>
      <w:proofErr w:type="gramEnd"/>
      <w:r w:rsidRPr="004C4CF3">
        <w:rPr>
          <w:rFonts w:ascii="Century Gothic" w:hAnsi="Century Gothic"/>
          <w:i/>
          <w:iCs/>
          <w:lang w:eastAsia="en-PH"/>
        </w:rPr>
        <w:t xml:space="preserve">%), </w:t>
      </w:r>
      <w:r>
        <w:rPr>
          <w:rFonts w:ascii="Century Gothic" w:hAnsi="Century Gothic"/>
          <w:i/>
          <w:iCs/>
          <w:lang w:eastAsia="en-PH"/>
        </w:rPr>
        <w:tab/>
      </w:r>
      <w:r>
        <w:rPr>
          <w:rFonts w:ascii="Century Gothic" w:hAnsi="Century Gothic"/>
          <w:i/>
          <w:iCs/>
          <w:lang w:eastAsia="en-PH"/>
        </w:rPr>
        <w:tab/>
      </w:r>
      <w:r>
        <w:rPr>
          <w:rFonts w:ascii="Century Gothic" w:hAnsi="Century Gothic"/>
          <w:i/>
          <w:iCs/>
          <w:lang w:eastAsia="en-PH"/>
        </w:rPr>
        <w:tab/>
      </w:r>
      <w:r w:rsidR="00014321">
        <w:rPr>
          <w:rFonts w:ascii="Century Gothic" w:hAnsi="Century Gothic"/>
          <w:i/>
          <w:iCs/>
          <w:lang w:eastAsia="en-PH"/>
        </w:rPr>
        <w:tab/>
      </w:r>
      <w:r w:rsidRPr="004C4CF3">
        <w:rPr>
          <w:rFonts w:ascii="Century Gothic" w:hAnsi="Century Gothic"/>
          <w:i/>
          <w:iCs/>
          <w:lang w:eastAsia="en-PH"/>
        </w:rPr>
        <w:t xml:space="preserve">Poise and Bearing </w:t>
      </w:r>
      <w:r w:rsidRPr="004C4CF3">
        <w:rPr>
          <w:rFonts w:ascii="Century Gothic" w:hAnsi="Century Gothic"/>
          <w:iCs/>
          <w:lang w:eastAsia="en-PH"/>
        </w:rPr>
        <w:t>( 40%),</w:t>
      </w:r>
      <w:r w:rsidRPr="004C4CF3">
        <w:rPr>
          <w:rFonts w:ascii="Century Gothic" w:hAnsi="Century Gothic"/>
          <w:i/>
          <w:iCs/>
          <w:lang w:eastAsia="en-PH"/>
        </w:rPr>
        <w:t>Design and Fitting</w:t>
      </w:r>
      <w:r w:rsidRPr="004C4CF3">
        <w:rPr>
          <w:rFonts w:ascii="Century Gothic" w:hAnsi="Century Gothic"/>
          <w:iCs/>
          <w:lang w:eastAsia="en-PH"/>
        </w:rPr>
        <w:t xml:space="preserve"> ( 20%)  and </w:t>
      </w:r>
      <w:r w:rsidRPr="004C4CF3">
        <w:rPr>
          <w:rFonts w:ascii="Century Gothic" w:hAnsi="Century Gothic"/>
          <w:i/>
          <w:iCs/>
          <w:lang w:eastAsia="en-PH"/>
        </w:rPr>
        <w:t>Beauty of Face</w:t>
      </w:r>
      <w:r w:rsidRPr="004C4CF3">
        <w:rPr>
          <w:rFonts w:ascii="Century Gothic" w:hAnsi="Century Gothic"/>
          <w:iCs/>
          <w:lang w:eastAsia="en-PH"/>
        </w:rPr>
        <w:t xml:space="preserve"> ( 30%)</w:t>
      </w:r>
    </w:p>
    <w:p w:rsidR="00D90555" w:rsidRPr="00817BD9" w:rsidRDefault="00D90555" w:rsidP="00D90555">
      <w:pPr>
        <w:rPr>
          <w:rFonts w:ascii="Century Gothic" w:hAnsi="Century Gothic"/>
          <w:b/>
          <w:iCs/>
          <w:lang w:eastAsia="en-PH"/>
        </w:rPr>
      </w:pPr>
      <w:r>
        <w:rPr>
          <w:iCs/>
          <w:lang w:eastAsia="en-PH"/>
        </w:rPr>
        <w:tab/>
      </w:r>
      <w:r>
        <w:rPr>
          <w:iCs/>
          <w:lang w:eastAsia="en-PH"/>
        </w:rPr>
        <w:tab/>
      </w:r>
      <w:r w:rsidRPr="00817BD9">
        <w:rPr>
          <w:rFonts w:ascii="Century Gothic" w:hAnsi="Century Gothic"/>
          <w:b/>
          <w:iCs/>
          <w:lang w:eastAsia="en-PH"/>
        </w:rPr>
        <w:t xml:space="preserve">v. Points break-down for each portion will be as </w:t>
      </w:r>
      <w:proofErr w:type="gramStart"/>
      <w:r w:rsidRPr="00817BD9">
        <w:rPr>
          <w:rFonts w:ascii="Century Gothic" w:hAnsi="Century Gothic"/>
          <w:b/>
          <w:iCs/>
          <w:lang w:eastAsia="en-PH"/>
        </w:rPr>
        <w:t>follows :</w:t>
      </w:r>
      <w:proofErr w:type="gramEnd"/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Talent</w:t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-</w:t>
      </w:r>
      <w:r w:rsidRPr="00817BD9">
        <w:rPr>
          <w:rFonts w:ascii="Century Gothic" w:hAnsi="Century Gothic"/>
          <w:iCs/>
          <w:lang w:eastAsia="en-PH"/>
        </w:rPr>
        <w:tab/>
        <w:t>20%</w:t>
      </w:r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Interview</w:t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-</w:t>
      </w:r>
      <w:r w:rsidRPr="00817BD9">
        <w:rPr>
          <w:rFonts w:ascii="Century Gothic" w:hAnsi="Century Gothic"/>
          <w:iCs/>
          <w:lang w:eastAsia="en-PH"/>
        </w:rPr>
        <w:tab/>
        <w:t>20%</w:t>
      </w:r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Production Number</w:t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-</w:t>
      </w:r>
      <w:r w:rsidRPr="00817BD9">
        <w:rPr>
          <w:rFonts w:ascii="Century Gothic" w:hAnsi="Century Gothic"/>
          <w:iCs/>
          <w:lang w:eastAsia="en-PH"/>
        </w:rPr>
        <w:tab/>
        <w:t>10%</w:t>
      </w:r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Casual Wear</w:t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 xml:space="preserve">- </w:t>
      </w:r>
      <w:r w:rsidRPr="00817BD9">
        <w:rPr>
          <w:rFonts w:ascii="Century Gothic" w:hAnsi="Century Gothic"/>
          <w:iCs/>
          <w:lang w:eastAsia="en-PH"/>
        </w:rPr>
        <w:tab/>
        <w:t>10%</w:t>
      </w:r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Swimsuit</w:t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-</w:t>
      </w:r>
      <w:r w:rsidRPr="00817BD9">
        <w:rPr>
          <w:rFonts w:ascii="Century Gothic" w:hAnsi="Century Gothic"/>
          <w:iCs/>
          <w:lang w:eastAsia="en-PH"/>
        </w:rPr>
        <w:tab/>
        <w:t>20%</w:t>
      </w:r>
    </w:p>
    <w:p w:rsidR="00D90555" w:rsidRPr="00817BD9" w:rsidRDefault="00D90555" w:rsidP="00D90555">
      <w:pPr>
        <w:spacing w:after="0"/>
        <w:rPr>
          <w:rFonts w:ascii="Century Gothic" w:hAnsi="Century Gothic"/>
          <w:iCs/>
          <w:lang w:eastAsia="en-PH"/>
        </w:rPr>
      </w:pP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ab/>
        <w:t>Evening Gown</w:t>
      </w:r>
      <w:r>
        <w:rPr>
          <w:rFonts w:ascii="Century Gothic" w:hAnsi="Century Gothic"/>
          <w:iCs/>
          <w:lang w:eastAsia="en-PH"/>
        </w:rPr>
        <w:tab/>
      </w:r>
      <w:r>
        <w:rPr>
          <w:rFonts w:ascii="Century Gothic" w:hAnsi="Century Gothic"/>
          <w:iCs/>
          <w:lang w:eastAsia="en-PH"/>
        </w:rPr>
        <w:tab/>
      </w:r>
      <w:r w:rsidRPr="00817BD9">
        <w:rPr>
          <w:rFonts w:ascii="Century Gothic" w:hAnsi="Century Gothic"/>
          <w:iCs/>
          <w:lang w:eastAsia="en-PH"/>
        </w:rPr>
        <w:t>-</w:t>
      </w:r>
      <w:r w:rsidRPr="00817BD9">
        <w:rPr>
          <w:rFonts w:ascii="Century Gothic" w:hAnsi="Century Gothic"/>
          <w:iCs/>
          <w:lang w:eastAsia="en-PH"/>
        </w:rPr>
        <w:tab/>
        <w:t>20%</w:t>
      </w:r>
    </w:p>
    <w:p w:rsidR="00D90555" w:rsidRDefault="00D90555" w:rsidP="00D90555">
      <w:pPr>
        <w:spacing w:after="0"/>
        <w:rPr>
          <w:iCs/>
          <w:lang w:eastAsia="en-PH"/>
        </w:rPr>
      </w:pPr>
      <w:r>
        <w:rPr>
          <w:iCs/>
          <w:lang w:eastAsia="en-PH"/>
        </w:rPr>
        <w:tab/>
      </w:r>
      <w:r>
        <w:rPr>
          <w:iCs/>
          <w:lang w:eastAsia="en-PH"/>
        </w:rPr>
        <w:tab/>
      </w:r>
      <w:r>
        <w:rPr>
          <w:iCs/>
          <w:lang w:eastAsia="en-PH"/>
        </w:rPr>
        <w:tab/>
      </w:r>
    </w:p>
    <w:p w:rsidR="00D90555" w:rsidRDefault="00D90555" w:rsidP="00D90555">
      <w:pPr>
        <w:spacing w:after="0"/>
        <w:rPr>
          <w:rFonts w:ascii="Century Gothic" w:hAnsi="Century Gothic"/>
        </w:rPr>
      </w:pPr>
      <w:r>
        <w:rPr>
          <w:iCs/>
          <w:lang w:eastAsia="en-PH"/>
        </w:rPr>
        <w:tab/>
      </w:r>
      <w:r>
        <w:rPr>
          <w:iCs/>
          <w:lang w:eastAsia="en-PH"/>
        </w:rPr>
        <w:tab/>
      </w:r>
      <w:r>
        <w:rPr>
          <w:iCs/>
          <w:lang w:eastAsia="en-PH"/>
        </w:rPr>
        <w:tab/>
        <w:t>-</w:t>
      </w:r>
      <w:r w:rsidRPr="009E5E8B">
        <w:t xml:space="preserve"> </w:t>
      </w:r>
      <w:r w:rsidRPr="00817BD9">
        <w:rPr>
          <w:rFonts w:ascii="Century Gothic" w:hAnsi="Century Gothic"/>
        </w:rPr>
        <w:t>After all scores for each porti</w:t>
      </w:r>
      <w:r w:rsidR="00014321">
        <w:rPr>
          <w:rFonts w:ascii="Century Gothic" w:hAnsi="Century Gothic"/>
        </w:rPr>
        <w:t>on has been tabulated, the top 7</w:t>
      </w:r>
      <w:r w:rsidRPr="00817BD9">
        <w:rPr>
          <w:rFonts w:ascii="Century Gothic" w:hAnsi="Century Gothic"/>
        </w:rPr>
        <w:t xml:space="preserve"> Candidates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817BD9">
        <w:rPr>
          <w:rFonts w:ascii="Century Gothic" w:hAnsi="Century Gothic"/>
        </w:rPr>
        <w:t xml:space="preserve">shall be announced as finalists and they shall move on to the final round of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014321">
        <w:rPr>
          <w:rFonts w:ascii="Century Gothic" w:hAnsi="Century Gothic"/>
        </w:rPr>
        <w:tab/>
      </w:r>
      <w:r w:rsidRPr="00817BD9">
        <w:rPr>
          <w:rFonts w:ascii="Century Gothic" w:hAnsi="Century Gothic"/>
        </w:rPr>
        <w:t>the competition where scores will be back to zero.</w:t>
      </w:r>
    </w:p>
    <w:p w:rsidR="00D90555" w:rsidRPr="00817BD9" w:rsidRDefault="00014321" w:rsidP="00D90555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The Top SEVEN </w:t>
      </w:r>
      <w:r w:rsidR="00D90555" w:rsidRPr="00817BD9">
        <w:rPr>
          <w:rFonts w:ascii="Century Gothic" w:hAnsi="Century Gothic"/>
        </w:rPr>
        <w:t xml:space="preserve"> candidates will be asked question and </w:t>
      </w:r>
      <w:r w:rsidR="00D90555" w:rsidRPr="00817BD9">
        <w:rPr>
          <w:rFonts w:ascii="Century Gothic" w:hAnsi="Century Gothic"/>
          <w:lang w:eastAsia="en-PH"/>
        </w:rPr>
        <w:t>will be rated b</w:t>
      </w:r>
      <w:r>
        <w:rPr>
          <w:rFonts w:ascii="Century Gothic" w:hAnsi="Century Gothic"/>
          <w:lang w:eastAsia="en-PH"/>
        </w:rPr>
        <w:t>ased on the final performance of</w:t>
      </w:r>
      <w:r w:rsidR="00D90555" w:rsidRPr="00817BD9">
        <w:rPr>
          <w:rFonts w:ascii="Century Gothic" w:hAnsi="Century Gothic"/>
          <w:lang w:eastAsia="en-PH"/>
        </w:rPr>
        <w:t xml:space="preserve"> the following criteria:</w:t>
      </w:r>
    </w:p>
    <w:p w:rsidR="00D90555" w:rsidRPr="00817BD9" w:rsidRDefault="00D90555" w:rsidP="00D90555">
      <w:pPr>
        <w:spacing w:after="0"/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  <w:t>Intelligence - 50%</w:t>
      </w:r>
    </w:p>
    <w:p w:rsidR="00D90555" w:rsidRPr="00817BD9" w:rsidRDefault="00D90555" w:rsidP="00D90555">
      <w:pPr>
        <w:spacing w:after="0"/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  <w:t>Beauty - 30%</w:t>
      </w:r>
    </w:p>
    <w:p w:rsidR="00D90555" w:rsidRPr="00817BD9" w:rsidRDefault="00D90555" w:rsidP="00D90555">
      <w:pPr>
        <w:spacing w:after="0"/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  <w:t>Poise &amp; Personality - 20%</w:t>
      </w:r>
    </w:p>
    <w:p w:rsidR="00D90555" w:rsidRDefault="00D90555" w:rsidP="00D90555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>After the final round, scores will be tabulated to determine the</w:t>
      </w:r>
    </w:p>
    <w:p w:rsidR="00D90555" w:rsidRPr="00817BD9" w:rsidRDefault="00D90555" w:rsidP="00D90555">
      <w:pPr>
        <w:pStyle w:val="ListParagraph"/>
        <w:spacing w:after="0"/>
        <w:ind w:left="2520"/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 xml:space="preserve"> </w:t>
      </w:r>
      <w:proofErr w:type="gramStart"/>
      <w:r w:rsidRPr="00817BD9">
        <w:rPr>
          <w:rFonts w:ascii="Century Gothic" w:hAnsi="Century Gothic"/>
          <w:lang w:eastAsia="en-PH"/>
        </w:rPr>
        <w:t>Second  Runner</w:t>
      </w:r>
      <w:proofErr w:type="gramEnd"/>
      <w:r w:rsidRPr="00817BD9">
        <w:rPr>
          <w:rFonts w:ascii="Century Gothic" w:hAnsi="Century Gothic"/>
          <w:lang w:eastAsia="en-PH"/>
        </w:rPr>
        <w:t xml:space="preserve"> –</w:t>
      </w:r>
      <w:r>
        <w:rPr>
          <w:rFonts w:ascii="Century Gothic" w:hAnsi="Century Gothic"/>
          <w:lang w:eastAsia="en-PH"/>
        </w:rPr>
        <w:t xml:space="preserve">Up, First Runner-Up and </w:t>
      </w:r>
      <w:proofErr w:type="spellStart"/>
      <w:r>
        <w:rPr>
          <w:rFonts w:ascii="Century Gothic" w:hAnsi="Century Gothic"/>
          <w:lang w:eastAsia="en-PH"/>
        </w:rPr>
        <w:t>Mutya</w:t>
      </w:r>
      <w:proofErr w:type="spellEnd"/>
      <w:r>
        <w:rPr>
          <w:rFonts w:ascii="Century Gothic" w:hAnsi="Century Gothic"/>
          <w:lang w:eastAsia="en-PH"/>
        </w:rPr>
        <w:t xml:space="preserve"> nan </w:t>
      </w:r>
      <w:proofErr w:type="spellStart"/>
      <w:r>
        <w:rPr>
          <w:rFonts w:ascii="Century Gothic" w:hAnsi="Century Gothic"/>
          <w:lang w:eastAsia="en-PH"/>
        </w:rPr>
        <w:t>Alegria</w:t>
      </w:r>
      <w:proofErr w:type="spellEnd"/>
      <w:r>
        <w:rPr>
          <w:rFonts w:ascii="Century Gothic" w:hAnsi="Century Gothic"/>
          <w:lang w:eastAsia="en-PH"/>
        </w:rPr>
        <w:t xml:space="preserve"> 2018</w:t>
      </w:r>
      <w:r w:rsidRPr="00817BD9">
        <w:rPr>
          <w:rFonts w:ascii="Century Gothic" w:hAnsi="Century Gothic"/>
          <w:lang w:eastAsia="en-PH"/>
        </w:rPr>
        <w:t>.</w:t>
      </w:r>
    </w:p>
    <w:p w:rsidR="00D90555" w:rsidRPr="00817BD9" w:rsidRDefault="00D90555" w:rsidP="00D90555">
      <w:pPr>
        <w:rPr>
          <w:rFonts w:ascii="Century Gothic" w:hAnsi="Century Gothic"/>
          <w:b/>
        </w:rPr>
      </w:pPr>
      <w:r w:rsidRPr="00817BD9">
        <w:rPr>
          <w:rFonts w:ascii="Century Gothic" w:hAnsi="Century Gothic"/>
          <w:b/>
        </w:rPr>
        <w:t xml:space="preserve">IV. Judging Mechanics </w:t>
      </w:r>
    </w:p>
    <w:p w:rsidR="00D90555" w:rsidRPr="00817BD9" w:rsidRDefault="00D90555" w:rsidP="00D90555">
      <w:pPr>
        <w:rPr>
          <w:rFonts w:ascii="Century Gothic" w:hAnsi="Century Gothic"/>
        </w:rPr>
      </w:pPr>
      <w:r>
        <w:tab/>
      </w:r>
      <w:r w:rsidRPr="00817BD9">
        <w:rPr>
          <w:rFonts w:ascii="Century Gothic" w:hAnsi="Century Gothic"/>
        </w:rPr>
        <w:t xml:space="preserve">1. Scoring will simply be with an over-all score from 1 to 10, with increments of 0.1 or one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817BD9">
        <w:rPr>
          <w:rFonts w:ascii="Century Gothic" w:hAnsi="Century Gothic"/>
        </w:rPr>
        <w:t xml:space="preserve">decimal digit. The </w:t>
      </w:r>
      <w:r w:rsidRPr="00817BD9">
        <w:rPr>
          <w:rFonts w:ascii="Century Gothic" w:hAnsi="Century Gothic"/>
        </w:rPr>
        <w:tab/>
        <w:t xml:space="preserve">rating shall be based on the general impression of the judge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817BD9">
        <w:rPr>
          <w:rFonts w:ascii="Century Gothic" w:hAnsi="Century Gothic"/>
        </w:rPr>
        <w:t>according to the following criteria:</w:t>
      </w:r>
    </w:p>
    <w:p w:rsidR="00D90555" w:rsidRPr="00817BD9" w:rsidRDefault="00D90555" w:rsidP="00D9055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Talent ( 20%)</w:t>
      </w:r>
      <w:r w:rsidRPr="00817BD9">
        <w:rPr>
          <w:rFonts w:ascii="Century Gothic" w:hAnsi="Century Gothic"/>
        </w:rPr>
        <w:tab/>
        <w:t>- Execution/ Over-all Performanc</w:t>
      </w:r>
      <w:r>
        <w:rPr>
          <w:rFonts w:ascii="Century Gothic" w:hAnsi="Century Gothic"/>
        </w:rPr>
        <w:t xml:space="preserve">e, Relevance, </w:t>
      </w:r>
      <w:r w:rsidRPr="00817BD9">
        <w:rPr>
          <w:rFonts w:ascii="Century Gothic" w:hAnsi="Century Gothic"/>
          <w:sz w:val="20"/>
          <w:szCs w:val="20"/>
        </w:rPr>
        <w:t>Appeal to Audienc</w:t>
      </w:r>
      <w:r>
        <w:rPr>
          <w:rFonts w:ascii="Century Gothic" w:hAnsi="Century Gothic"/>
        </w:rPr>
        <w:t>e</w:t>
      </w:r>
      <w:r w:rsidRPr="00817BD9">
        <w:rPr>
          <w:rFonts w:ascii="Century Gothic" w:hAnsi="Century Gothic"/>
        </w:rPr>
        <w:tab/>
      </w:r>
    </w:p>
    <w:p w:rsidR="00D90555" w:rsidRPr="00817BD9" w:rsidRDefault="00D90555" w:rsidP="00D9055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 Casual Interview (20%)</w:t>
      </w:r>
      <w:r w:rsidRPr="00817BD9">
        <w:rPr>
          <w:rFonts w:ascii="Century Gothic" w:hAnsi="Century Gothic"/>
        </w:rPr>
        <w:tab/>
        <w:t>- wit, relevance, substance and confidence</w:t>
      </w:r>
    </w:p>
    <w:p w:rsidR="00D90555" w:rsidRPr="00817BD9" w:rsidRDefault="00D90555" w:rsidP="00D9055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Production Wear (10%) – Projection, Gracefulness, Beauty of face and  Confidence</w:t>
      </w:r>
    </w:p>
    <w:p w:rsidR="00D90555" w:rsidRPr="00817BD9" w:rsidRDefault="00D90555" w:rsidP="00D9055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Casual Wear (10%) – Poise and bearing, Beauty of Face and  Appeal to Audience</w:t>
      </w:r>
    </w:p>
    <w:p w:rsidR="00D90555" w:rsidRPr="00817BD9" w:rsidRDefault="00D90555" w:rsidP="00D9055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Swimwear (20%) – Poise and bearing, Beauty of Face and Beauty of figure </w:t>
      </w:r>
    </w:p>
    <w:p w:rsidR="00D90555" w:rsidRDefault="00D90555" w:rsidP="00D90555">
      <w:pPr>
        <w:pStyle w:val="ListParagraph"/>
        <w:numPr>
          <w:ilvl w:val="0"/>
          <w:numId w:val="2"/>
        </w:numPr>
      </w:pPr>
      <w:r w:rsidRPr="00817BD9">
        <w:rPr>
          <w:rFonts w:ascii="Century Gothic" w:hAnsi="Century Gothic"/>
        </w:rPr>
        <w:t>Evening Gown (20%)</w:t>
      </w:r>
      <w:r w:rsidRPr="00817BD9">
        <w:rPr>
          <w:rFonts w:ascii="Century Gothic" w:hAnsi="Century Gothic"/>
        </w:rPr>
        <w:tab/>
        <w:t>- Elegance, Poise and bearing , Beauty of Face and Appeal to Audience</w:t>
      </w:r>
      <w:r>
        <w:t xml:space="preserve"> </w:t>
      </w:r>
    </w:p>
    <w:p w:rsidR="00D90555" w:rsidRPr="00817BD9" w:rsidRDefault="00D90555" w:rsidP="00D90555">
      <w:pPr>
        <w:rPr>
          <w:rFonts w:ascii="Century Gothic" w:hAnsi="Century Gothic"/>
        </w:rPr>
      </w:pPr>
      <w:r>
        <w:tab/>
      </w:r>
      <w:r w:rsidRPr="00817BD9">
        <w:rPr>
          <w:rFonts w:ascii="Century Gothic" w:hAnsi="Century Gothic"/>
        </w:rPr>
        <w:t>2. Tabulation of Scores</w:t>
      </w:r>
    </w:p>
    <w:p w:rsidR="00D90555" w:rsidRPr="00817BD9" w:rsidRDefault="00D90555" w:rsidP="00D9055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The average scores in each portion shall be weighted according to the break-down stated above then totaled</w:t>
      </w:r>
      <w:r>
        <w:rPr>
          <w:rFonts w:ascii="Century Gothic" w:hAnsi="Century Gothic"/>
        </w:rPr>
        <w:t>.</w:t>
      </w:r>
    </w:p>
    <w:p w:rsidR="00D90555" w:rsidRPr="00817BD9" w:rsidRDefault="00014321" w:rsidP="00D9055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Candidates with the top seven</w:t>
      </w:r>
      <w:r w:rsidR="00D90555" w:rsidRPr="00817BD9">
        <w:rPr>
          <w:rFonts w:ascii="Century Gothic" w:hAnsi="Century Gothic"/>
        </w:rPr>
        <w:t xml:space="preserve"> scores shall move to the final round. In the final round, all the previous scores will be discarded and a ranking system will be used. </w:t>
      </w:r>
    </w:p>
    <w:p w:rsidR="00D90555" w:rsidRPr="00817BD9" w:rsidRDefault="00D90555" w:rsidP="00D9055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Judges will</w:t>
      </w:r>
      <w:r w:rsidR="00014321">
        <w:rPr>
          <w:rFonts w:ascii="Century Gothic" w:hAnsi="Century Gothic"/>
        </w:rPr>
        <w:t xml:space="preserve"> rank the seven</w:t>
      </w:r>
      <w:r>
        <w:rPr>
          <w:rFonts w:ascii="Century Gothic" w:hAnsi="Century Gothic"/>
        </w:rPr>
        <w:t xml:space="preserve"> </w:t>
      </w:r>
      <w:proofErr w:type="gramStart"/>
      <w:r w:rsidRPr="00817BD9">
        <w:rPr>
          <w:rFonts w:ascii="Century Gothic" w:hAnsi="Century Gothic"/>
        </w:rPr>
        <w:t>finalists,</w:t>
      </w:r>
      <w:proofErr w:type="gramEnd"/>
      <w:r w:rsidRPr="00817BD9">
        <w:rPr>
          <w:rFonts w:ascii="Century Gothic" w:hAnsi="Century Gothic"/>
        </w:rPr>
        <w:t xml:space="preserve"> rank 1 being the highest, based on the final criteria, and the judge’s over-all impressions from the previous portions of the pageant.</w:t>
      </w:r>
    </w:p>
    <w:p w:rsidR="00D90555" w:rsidRPr="00817BD9" w:rsidRDefault="00D90555" w:rsidP="00D9055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 Rankings will all be tallied and totaled. The candidate with the lowest aggregate rank total wins the title, and the next ranking aggregate total shall be awarded runners-up.</w:t>
      </w:r>
    </w:p>
    <w:p w:rsidR="00D90555" w:rsidRPr="00817BD9" w:rsidRDefault="00D90555" w:rsidP="00D9055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 The decision of the judges will be final and irrevocable. </w:t>
      </w:r>
    </w:p>
    <w:p w:rsidR="00D90555" w:rsidRPr="00817BD9" w:rsidRDefault="00D90555" w:rsidP="00D9055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All computations will be done by a computer program.</w:t>
      </w:r>
    </w:p>
    <w:p w:rsidR="00014321" w:rsidRDefault="00D90555" w:rsidP="00D90555">
      <w:pPr>
        <w:rPr>
          <w:rFonts w:ascii="Century Gothic" w:hAnsi="Century Gothic"/>
          <w:b/>
          <w:lang w:eastAsia="en-PH"/>
        </w:rPr>
      </w:pPr>
      <w:r w:rsidRPr="00817BD9">
        <w:rPr>
          <w:rFonts w:ascii="Century Gothic" w:hAnsi="Century Gothic"/>
          <w:b/>
          <w:lang w:eastAsia="en-PH"/>
        </w:rPr>
        <w:tab/>
      </w:r>
    </w:p>
    <w:p w:rsidR="00014321" w:rsidRDefault="00014321" w:rsidP="00D90555">
      <w:pPr>
        <w:rPr>
          <w:rFonts w:ascii="Century Gothic" w:hAnsi="Century Gothic"/>
          <w:b/>
          <w:lang w:eastAsia="en-PH"/>
        </w:rPr>
      </w:pPr>
    </w:p>
    <w:p w:rsidR="00014321" w:rsidRDefault="00014321" w:rsidP="00D90555">
      <w:pPr>
        <w:rPr>
          <w:rFonts w:ascii="Century Gothic" w:hAnsi="Century Gothic"/>
          <w:b/>
          <w:lang w:eastAsia="en-PH"/>
        </w:rPr>
      </w:pPr>
    </w:p>
    <w:p w:rsidR="00D90555" w:rsidRPr="00817BD9" w:rsidRDefault="00522F40" w:rsidP="00D9055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lang w:eastAsia="en-PH"/>
        </w:rPr>
        <w:lastRenderedPageBreak/>
        <w:tab/>
      </w:r>
      <w:r w:rsidR="00D90555" w:rsidRPr="00817BD9">
        <w:rPr>
          <w:rFonts w:ascii="Century Gothic" w:hAnsi="Century Gothic"/>
          <w:b/>
          <w:lang w:eastAsia="en-PH"/>
        </w:rPr>
        <w:t>V. AWARDS</w:t>
      </w:r>
    </w:p>
    <w:p w:rsidR="00D90555" w:rsidRPr="00817BD9" w:rsidRDefault="00D90555" w:rsidP="00D90555">
      <w:pPr>
        <w:rPr>
          <w:rFonts w:ascii="Century Gothic" w:hAnsi="Century Gothic"/>
        </w:rPr>
      </w:pP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</w:rPr>
        <w:t xml:space="preserve">Special Awards will also be given as follows: 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Miss Talent (top scorer in the talent portion)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Miss Photogenic (chosen by official photographer and sponsor)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Miss Congeniality (voted by co-candidates)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Best in Production Wear (top scorer in the production wear portion)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Best in Casual Wear (top scorer in the casual wear portion)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Best in Swimwear (top scorer in Swimwear portion)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Best in Evening Gown (top scorer in the formal wear portion) </w:t>
      </w:r>
    </w:p>
    <w:p w:rsidR="00D90555" w:rsidRPr="00B320F3" w:rsidRDefault="00D90555" w:rsidP="00D9055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60"/>
        </w:tabs>
        <w:rPr>
          <w:rFonts w:ascii="Century Gothic" w:hAnsi="Century Gothic"/>
        </w:rPr>
      </w:pPr>
      <w:r w:rsidRPr="00817BD9">
        <w:rPr>
          <w:rFonts w:ascii="Century Gothic" w:hAnsi="Century Gothic"/>
        </w:rPr>
        <w:t>And other possible special awards</w:t>
      </w:r>
      <w:r>
        <w:rPr>
          <w:rFonts w:ascii="Century Gothic" w:hAnsi="Century Gothic"/>
        </w:rPr>
        <w:t xml:space="preserve"> where</w:t>
      </w:r>
      <w:r w:rsidR="00522F40">
        <w:rPr>
          <w:rFonts w:ascii="Century Gothic" w:hAnsi="Century Gothic"/>
        </w:rPr>
        <w:t xml:space="preserve"> </w:t>
      </w:r>
      <w:bookmarkStart w:id="0" w:name="_GoBack"/>
      <w:bookmarkEnd w:id="0"/>
      <w:r>
        <w:rPr>
          <w:rFonts w:ascii="Century Gothic" w:hAnsi="Century Gothic"/>
        </w:rPr>
        <w:t xml:space="preserve"> </w:t>
      </w:r>
      <w:r w:rsidRPr="00817BD9">
        <w:rPr>
          <w:rFonts w:ascii="Century Gothic" w:hAnsi="Century Gothic"/>
        </w:rPr>
        <w:t xml:space="preserve"> winners will be chosen by the corporate sponsors.</w:t>
      </w:r>
      <w:r w:rsidRPr="00817BD9">
        <w:rPr>
          <w:rFonts w:ascii="Century Gothic" w:hAnsi="Century Gothic"/>
        </w:rPr>
        <w:tab/>
      </w:r>
    </w:p>
    <w:p w:rsidR="00D90555" w:rsidRPr="00817BD9" w:rsidRDefault="00D90555" w:rsidP="00D90555">
      <w:pPr>
        <w:rPr>
          <w:rFonts w:ascii="Century Gothic" w:hAnsi="Century Gothic"/>
          <w:b/>
          <w:lang w:eastAsia="en-PH"/>
        </w:rPr>
      </w:pPr>
      <w:r>
        <w:rPr>
          <w:rFonts w:ascii="Century Gothic" w:hAnsi="Century Gothic"/>
          <w:b/>
          <w:lang w:eastAsia="en-PH"/>
        </w:rPr>
        <w:tab/>
      </w:r>
      <w:r w:rsidRPr="00817BD9">
        <w:rPr>
          <w:rFonts w:ascii="Century Gothic" w:hAnsi="Century Gothic"/>
          <w:b/>
          <w:lang w:eastAsia="en-PH"/>
        </w:rPr>
        <w:t>VI. PRIZES</w:t>
      </w:r>
    </w:p>
    <w:p w:rsidR="00D90555" w:rsidRPr="00817BD9" w:rsidRDefault="00D90555" w:rsidP="00D90555">
      <w:pPr>
        <w:rPr>
          <w:rFonts w:ascii="Century Gothic" w:hAnsi="Century Gothic"/>
          <w:lang w:eastAsia="en-PH"/>
        </w:rPr>
      </w:pPr>
      <w:r w:rsidRPr="00817BD9"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ab/>
        <w:t xml:space="preserve">The Special and the corresponding prizes will be given to the candidate that tops </w:t>
      </w:r>
      <w:r>
        <w:rPr>
          <w:rFonts w:ascii="Century Gothic" w:hAnsi="Century Gothic"/>
          <w:lang w:eastAsia="en-PH"/>
        </w:rPr>
        <w:tab/>
      </w:r>
      <w:r>
        <w:rPr>
          <w:rFonts w:ascii="Century Gothic" w:hAnsi="Century Gothic"/>
          <w:lang w:eastAsia="en-PH"/>
        </w:rPr>
        <w:tab/>
      </w:r>
      <w:r w:rsidRPr="00817BD9">
        <w:rPr>
          <w:rFonts w:ascii="Century Gothic" w:hAnsi="Century Gothic"/>
          <w:lang w:eastAsia="en-PH"/>
        </w:rPr>
        <w:t>each category</w:t>
      </w:r>
      <w:r>
        <w:rPr>
          <w:rFonts w:ascii="Century Gothic" w:hAnsi="Century Gothic"/>
          <w:lang w:eastAsia="en-PH"/>
        </w:rPr>
        <w:t>: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Miss Talent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P1,0</w:t>
      </w:r>
      <w:r w:rsidR="00522F40">
        <w:rPr>
          <w:rFonts w:ascii="Century Gothic" w:hAnsi="Century Gothic"/>
        </w:rPr>
        <w:t xml:space="preserve">00.00 + certificate </w:t>
      </w:r>
      <w:r w:rsidRPr="00817BD9">
        <w:rPr>
          <w:rFonts w:ascii="Century Gothic" w:hAnsi="Century Gothic"/>
        </w:rPr>
        <w:t>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>Miss Photogenic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P5</w:t>
      </w:r>
      <w:r w:rsidRPr="00817BD9">
        <w:rPr>
          <w:rFonts w:ascii="Century Gothic" w:hAnsi="Century Gothic"/>
        </w:rPr>
        <w:t xml:space="preserve">00.00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Miss Congeniality </w:t>
      </w:r>
      <w:r w:rsidRPr="00817BD9">
        <w:rPr>
          <w:rFonts w:ascii="Century Gothic" w:hAnsi="Century Gothic"/>
        </w:rPr>
        <w:tab/>
      </w:r>
      <w:r w:rsidRPr="00817BD9">
        <w:rPr>
          <w:rFonts w:ascii="Century Gothic" w:hAnsi="Century Gothic"/>
        </w:rPr>
        <w:tab/>
        <w:t>-</w:t>
      </w:r>
      <w:r w:rsidRPr="00817BD9">
        <w:rPr>
          <w:rFonts w:ascii="Century Gothic" w:hAnsi="Century Gothic"/>
        </w:rPr>
        <w:tab/>
        <w:t xml:space="preserve">P500.00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Best in Production </w:t>
      </w:r>
      <w:r>
        <w:rPr>
          <w:rFonts w:ascii="Century Gothic" w:hAnsi="Century Gothic"/>
        </w:rPr>
        <w:t>Number</w:t>
      </w:r>
      <w:r w:rsidRPr="00817BD9">
        <w:rPr>
          <w:rFonts w:ascii="Century Gothic" w:hAnsi="Century Gothic"/>
        </w:rPr>
        <w:t xml:space="preserve"> </w:t>
      </w:r>
      <w:r w:rsidR="00522F40">
        <w:rPr>
          <w:rFonts w:ascii="Century Gothic" w:hAnsi="Century Gothic"/>
        </w:rPr>
        <w:tab/>
        <w:t>-</w:t>
      </w:r>
      <w:r w:rsidR="00522F40">
        <w:rPr>
          <w:rFonts w:ascii="Century Gothic" w:hAnsi="Century Gothic"/>
        </w:rPr>
        <w:tab/>
        <w:t>P5</w:t>
      </w:r>
      <w:r w:rsidRPr="00817BD9">
        <w:rPr>
          <w:rFonts w:ascii="Century Gothic" w:hAnsi="Century Gothic"/>
        </w:rPr>
        <w:t>0</w:t>
      </w:r>
      <w:r>
        <w:rPr>
          <w:rFonts w:ascii="Century Gothic" w:hAnsi="Century Gothic"/>
        </w:rPr>
        <w:t>0</w:t>
      </w:r>
      <w:r w:rsidRPr="00817BD9">
        <w:rPr>
          <w:rFonts w:ascii="Century Gothic" w:hAnsi="Century Gothic"/>
        </w:rPr>
        <w:t xml:space="preserve">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Best in Casual </w:t>
      </w:r>
      <w:r>
        <w:rPr>
          <w:rFonts w:ascii="Century Gothic" w:hAnsi="Century Gothic"/>
        </w:rPr>
        <w:t xml:space="preserve">Wear 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P1</w:t>
      </w:r>
      <w:r w:rsidR="00522F40">
        <w:rPr>
          <w:rFonts w:ascii="Century Gothic" w:hAnsi="Century Gothic"/>
        </w:rPr>
        <w:t>,</w:t>
      </w:r>
      <w:r>
        <w:rPr>
          <w:rFonts w:ascii="Century Gothic" w:hAnsi="Century Gothic"/>
        </w:rPr>
        <w:t>0</w:t>
      </w:r>
      <w:r w:rsidRPr="00817BD9">
        <w:rPr>
          <w:rFonts w:ascii="Century Gothic" w:hAnsi="Century Gothic"/>
        </w:rPr>
        <w:t xml:space="preserve">00.00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Best in Swimwear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P1</w:t>
      </w:r>
      <w:r w:rsidR="00522F40">
        <w:rPr>
          <w:rFonts w:ascii="Century Gothic" w:hAnsi="Century Gothic"/>
        </w:rPr>
        <w:t>,</w:t>
      </w:r>
      <w:r>
        <w:rPr>
          <w:rFonts w:ascii="Century Gothic" w:hAnsi="Century Gothic"/>
        </w:rPr>
        <w:t>0</w:t>
      </w:r>
      <w:r w:rsidRPr="00817BD9">
        <w:rPr>
          <w:rFonts w:ascii="Century Gothic" w:hAnsi="Century Gothic"/>
        </w:rPr>
        <w:t xml:space="preserve">00.00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817BD9">
        <w:rPr>
          <w:rFonts w:ascii="Century Gothic" w:hAnsi="Century Gothic"/>
        </w:rPr>
        <w:t xml:space="preserve">Best in Evening Gown 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P1</w:t>
      </w:r>
      <w:r w:rsidR="00522F40">
        <w:rPr>
          <w:rFonts w:ascii="Century Gothic" w:hAnsi="Century Gothic"/>
        </w:rPr>
        <w:t>,</w:t>
      </w:r>
      <w:r>
        <w:rPr>
          <w:rFonts w:ascii="Century Gothic" w:hAnsi="Century Gothic"/>
        </w:rPr>
        <w:t>0</w:t>
      </w:r>
      <w:r w:rsidRPr="00817BD9">
        <w:rPr>
          <w:rFonts w:ascii="Century Gothic" w:hAnsi="Century Gothic"/>
        </w:rPr>
        <w:t xml:space="preserve">00.00 + </w:t>
      </w:r>
      <w:r w:rsidR="00522F40">
        <w:rPr>
          <w:rFonts w:ascii="Century Gothic" w:hAnsi="Century Gothic"/>
        </w:rPr>
        <w:t>certificate</w:t>
      </w:r>
      <w:r w:rsidRPr="00817BD9">
        <w:rPr>
          <w:rFonts w:ascii="Century Gothic" w:hAnsi="Century Gothic"/>
        </w:rPr>
        <w:t xml:space="preserve"> +sash</w:t>
      </w:r>
    </w:p>
    <w:p w:rsidR="00D90555" w:rsidRPr="00817BD9" w:rsidRDefault="00D90555" w:rsidP="00D90555">
      <w:pPr>
        <w:pStyle w:val="ListParagraph"/>
        <w:ind w:left="1440"/>
        <w:rPr>
          <w:rFonts w:ascii="Century Gothic" w:hAnsi="Century Gothic"/>
        </w:rPr>
      </w:pPr>
    </w:p>
    <w:p w:rsidR="00D90555" w:rsidRPr="00817BD9" w:rsidRDefault="00D90555" w:rsidP="00D90555">
      <w:pPr>
        <w:pStyle w:val="ListParagraph"/>
        <w:ind w:left="1440"/>
        <w:rPr>
          <w:rFonts w:ascii="Century Gothic" w:hAnsi="Century Gothic"/>
          <w:b/>
        </w:rPr>
      </w:pPr>
      <w:r w:rsidRPr="00817BD9">
        <w:rPr>
          <w:rFonts w:ascii="Century Gothic" w:hAnsi="Century Gothic"/>
          <w:b/>
        </w:rPr>
        <w:t>Major Awards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spacing w:after="100" w:afterAutospacing="1"/>
        <w:rPr>
          <w:rFonts w:ascii="Century Gothic" w:hAnsi="Century Gothic"/>
        </w:rPr>
      </w:pPr>
      <w:r>
        <w:rPr>
          <w:rFonts w:ascii="Century Gothic" w:hAnsi="Century Gothic"/>
        </w:rPr>
        <w:t>MUTYA NAN ALEGRIA 2018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 P50</w:t>
      </w:r>
      <w:r w:rsidRPr="00817BD9">
        <w:rPr>
          <w:rFonts w:ascii="Century Gothic" w:hAnsi="Century Gothic"/>
        </w:rPr>
        <w:t>,000.00 + trophy + sash + Bouquet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spacing w:after="100" w:afterAutospacing="1"/>
        <w:rPr>
          <w:rFonts w:ascii="Century Gothic" w:hAnsi="Century Gothic"/>
        </w:rPr>
      </w:pPr>
      <w:r>
        <w:rPr>
          <w:rFonts w:ascii="Century Gothic" w:hAnsi="Century Gothic"/>
        </w:rPr>
        <w:t>FIRST RUNNER-UP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 P20</w:t>
      </w:r>
      <w:r w:rsidRPr="00817BD9">
        <w:rPr>
          <w:rFonts w:ascii="Century Gothic" w:hAnsi="Century Gothic"/>
        </w:rPr>
        <w:t>,000.00 + trophy + sash + Bouquet</w:t>
      </w:r>
    </w:p>
    <w:p w:rsidR="00D90555" w:rsidRPr="00817BD9" w:rsidRDefault="00D90555" w:rsidP="00D90555">
      <w:pPr>
        <w:pStyle w:val="ListParagraph"/>
        <w:numPr>
          <w:ilvl w:val="0"/>
          <w:numId w:val="5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SECOND RUNNER –</w:t>
      </w:r>
      <w:r>
        <w:rPr>
          <w:rFonts w:ascii="Century Gothic" w:hAnsi="Century Gothic"/>
        </w:rPr>
        <w:t xml:space="preserve"> UP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 P10</w:t>
      </w:r>
      <w:r w:rsidRPr="00817BD9">
        <w:rPr>
          <w:rFonts w:ascii="Century Gothic" w:hAnsi="Century Gothic"/>
        </w:rPr>
        <w:t>,000.00 + trophy + sash + Bouquet</w:t>
      </w:r>
    </w:p>
    <w:p w:rsidR="00D90555" w:rsidRPr="004F165F" w:rsidRDefault="00D90555" w:rsidP="00D90555">
      <w:pPr>
        <w:pStyle w:val="ListParagraph"/>
        <w:numPr>
          <w:ilvl w:val="0"/>
          <w:numId w:val="5"/>
        </w:numPr>
        <w:spacing w:after="100" w:afterAutospacing="1"/>
        <w:rPr>
          <w:rFonts w:ascii="Century Gothic" w:hAnsi="Century Gothic"/>
        </w:rPr>
      </w:pPr>
      <w:r>
        <w:rPr>
          <w:rFonts w:ascii="Century Gothic" w:hAnsi="Century Gothic"/>
        </w:rPr>
        <w:t>Consolation Prize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 P5</w:t>
      </w:r>
      <w:r w:rsidRPr="00817BD9">
        <w:rPr>
          <w:rFonts w:ascii="Century Gothic" w:hAnsi="Century Gothic"/>
        </w:rPr>
        <w:t>,000.00</w:t>
      </w:r>
    </w:p>
    <w:p w:rsidR="00D90555" w:rsidRPr="00817BD9" w:rsidRDefault="00D90555" w:rsidP="00D90555">
      <w:pPr>
        <w:spacing w:after="100" w:afterAutospacing="1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 w:rsidRPr="00817BD9">
        <w:rPr>
          <w:rFonts w:ascii="Century Gothic" w:hAnsi="Century Gothic"/>
          <w:b/>
        </w:rPr>
        <w:t xml:space="preserve">VII. SCHEDULES 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SCREENING   AND PRESENTATION OF THE OFFICIAL CANDIDATES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PICTORIALS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PARADE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REHEARSALS AND WORKSHOPS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TALENT NIGHT</w:t>
      </w:r>
    </w:p>
    <w:p w:rsidR="00D90555" w:rsidRPr="00817BD9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TECHNICAL  REHEARSAL</w:t>
      </w:r>
    </w:p>
    <w:p w:rsidR="00D90555" w:rsidRDefault="00D90555" w:rsidP="00D90555">
      <w:pPr>
        <w:pStyle w:val="ListParagraph"/>
        <w:numPr>
          <w:ilvl w:val="0"/>
          <w:numId w:val="6"/>
        </w:numPr>
        <w:spacing w:after="100" w:afterAutospacing="1"/>
        <w:rPr>
          <w:rFonts w:ascii="Century Gothic" w:hAnsi="Century Gothic"/>
        </w:rPr>
      </w:pPr>
      <w:r w:rsidRPr="00817BD9">
        <w:rPr>
          <w:rFonts w:ascii="Century Gothic" w:hAnsi="Century Gothic"/>
        </w:rPr>
        <w:t>PAGEANT NIGHT</w:t>
      </w:r>
    </w:p>
    <w:p w:rsidR="00D90555" w:rsidRDefault="00D90555" w:rsidP="00D90555">
      <w:pPr>
        <w:spacing w:after="100" w:afterAutospacing="1"/>
        <w:rPr>
          <w:rFonts w:ascii="Century Gothic" w:hAnsi="Century Gothic"/>
        </w:rPr>
      </w:pPr>
    </w:p>
    <w:p w:rsidR="00D90555" w:rsidRDefault="00D90555" w:rsidP="00D90555">
      <w:pPr>
        <w:spacing w:after="100" w:afterAutospacing="1"/>
        <w:rPr>
          <w:rFonts w:ascii="Century Gothic" w:hAnsi="Century Gothic"/>
        </w:rPr>
      </w:pPr>
    </w:p>
    <w:p w:rsidR="00D90555" w:rsidRDefault="00D90555" w:rsidP="00D90555">
      <w:pPr>
        <w:spacing w:after="100" w:afterAutospacing="1"/>
        <w:rPr>
          <w:rFonts w:ascii="Century Gothic" w:hAnsi="Century Gothic"/>
        </w:rPr>
      </w:pPr>
    </w:p>
    <w:p w:rsidR="00D90555" w:rsidRPr="0053669E" w:rsidRDefault="00D90555" w:rsidP="00D90555">
      <w:pPr>
        <w:spacing w:after="100" w:afterAutospacing="1"/>
        <w:rPr>
          <w:rFonts w:ascii="Century Gothic" w:hAnsi="Century Gothic"/>
        </w:rPr>
      </w:pPr>
    </w:p>
    <w:p w:rsidR="00D90555" w:rsidRDefault="00D90555" w:rsidP="00D90555">
      <w:pPr>
        <w:spacing w:after="0" w:line="240" w:lineRule="auto"/>
        <w:rPr>
          <w:rFonts w:ascii="Century Gothic" w:hAnsi="Century Gothic"/>
        </w:rPr>
      </w:pPr>
    </w:p>
    <w:p w:rsidR="007D537E" w:rsidRDefault="007D537E"/>
    <w:sectPr w:rsidR="007D537E" w:rsidSect="00D90555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B53"/>
    <w:multiLevelType w:val="hybridMultilevel"/>
    <w:tmpl w:val="0B9804D0"/>
    <w:lvl w:ilvl="0" w:tplc="46582AA2">
      <w:start w:val="5"/>
      <w:numFmt w:val="bullet"/>
      <w:lvlText w:val="-"/>
      <w:lvlJc w:val="left"/>
      <w:pPr>
        <w:ind w:left="2520" w:hanging="360"/>
      </w:pPr>
      <w:rPr>
        <w:rFonts w:ascii="inherit" w:eastAsiaTheme="minorHAnsi" w:hAnsi="inheri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A7F3DFE"/>
    <w:multiLevelType w:val="hybridMultilevel"/>
    <w:tmpl w:val="E398FD9C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D8164FC"/>
    <w:multiLevelType w:val="hybridMultilevel"/>
    <w:tmpl w:val="58B0E68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613D05"/>
    <w:multiLevelType w:val="hybridMultilevel"/>
    <w:tmpl w:val="6C2681CC"/>
    <w:lvl w:ilvl="0" w:tplc="3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1CA4206"/>
    <w:multiLevelType w:val="hybridMultilevel"/>
    <w:tmpl w:val="B19AFC78"/>
    <w:lvl w:ilvl="0" w:tplc="8542D570">
      <w:start w:val="4"/>
      <w:numFmt w:val="bullet"/>
      <w:lvlText w:val="-"/>
      <w:lvlJc w:val="left"/>
      <w:pPr>
        <w:ind w:left="25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>
    <w:nsid w:val="6EDF2833"/>
    <w:multiLevelType w:val="hybridMultilevel"/>
    <w:tmpl w:val="DFD209C8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86E78F3"/>
    <w:multiLevelType w:val="hybridMultilevel"/>
    <w:tmpl w:val="1BC2653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55"/>
    <w:rsid w:val="00014321"/>
    <w:rsid w:val="003419C9"/>
    <w:rsid w:val="00522F40"/>
    <w:rsid w:val="007D537E"/>
    <w:rsid w:val="00D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2018-05-25T12:36:00Z</cp:lastPrinted>
  <dcterms:created xsi:type="dcterms:W3CDTF">2018-05-20T13:05:00Z</dcterms:created>
  <dcterms:modified xsi:type="dcterms:W3CDTF">2018-05-25T12:48:00Z</dcterms:modified>
</cp:coreProperties>
</file>