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E237D2B" w14:textId="77777777" w:rsidR="00F40CD8" w:rsidRDefault="000F3CFC" w:rsidP="00134DFC">
      <w:pPr>
        <w:spacing w:after="0" w:line="240" w:lineRule="auto"/>
        <w:jc w:val="center"/>
        <w:rPr>
          <w:rFonts w:ascii="Arial" w:eastAsia="Arial" w:hAnsi="Arial" w:cs="Arial"/>
        </w:rPr>
      </w:pPr>
      <w:r>
        <w:rPr>
          <w:rFonts w:ascii="Arial" w:eastAsia="Arial" w:hAnsi="Arial" w:cs="Arial"/>
          <w:sz w:val="36"/>
          <w:szCs w:val="36"/>
        </w:rPr>
        <w:t>Handwriting Analysis</w:t>
      </w:r>
    </w:p>
    <w:p w14:paraId="2285ABEC" w14:textId="77777777" w:rsidR="00F40CD8" w:rsidRDefault="00F40CD8" w:rsidP="00134DFC">
      <w:pPr>
        <w:spacing w:after="0" w:line="240" w:lineRule="auto"/>
        <w:jc w:val="center"/>
        <w:rPr>
          <w:rFonts w:ascii="Arial" w:eastAsia="Arial" w:hAnsi="Arial" w:cs="Arial"/>
        </w:rPr>
      </w:pPr>
    </w:p>
    <w:p w14:paraId="7D213347" w14:textId="77777777" w:rsidR="00F40CD8" w:rsidRDefault="000F3CFC" w:rsidP="00134DFC">
      <w:pPr>
        <w:spacing w:after="0" w:line="240" w:lineRule="auto"/>
        <w:jc w:val="center"/>
        <w:rPr>
          <w:rFonts w:ascii="Arial" w:eastAsia="Arial" w:hAnsi="Arial" w:cs="Arial"/>
        </w:rPr>
      </w:pPr>
      <w:r>
        <w:rPr>
          <w:rFonts w:ascii="Arial" w:eastAsia="Arial" w:hAnsi="Arial" w:cs="Arial"/>
        </w:rPr>
        <w:t>APAN 4335 Machine Learning Midterm Project</w:t>
      </w:r>
    </w:p>
    <w:tbl>
      <w:tblPr>
        <w:tblStyle w:val="a"/>
        <w:tblpPr w:leftFromText="180" w:rightFromText="180" w:vertAnchor="text" w:horzAnchor="page" w:tblpXSpec="center" w:tblpY="166"/>
        <w:tblW w:w="10680" w:type="dxa"/>
        <w:tblLayout w:type="fixed"/>
        <w:tblLook w:val="0400" w:firstRow="0" w:lastRow="0" w:firstColumn="0" w:lastColumn="0" w:noHBand="0" w:noVBand="1"/>
      </w:tblPr>
      <w:tblGrid>
        <w:gridCol w:w="3560"/>
        <w:gridCol w:w="3560"/>
        <w:gridCol w:w="3560"/>
      </w:tblGrid>
      <w:tr w:rsidR="00134DFC" w14:paraId="0ADCBE5D" w14:textId="77777777" w:rsidTr="002630E6">
        <w:trPr>
          <w:trHeight w:val="613"/>
        </w:trPr>
        <w:tc>
          <w:tcPr>
            <w:tcW w:w="3560" w:type="dxa"/>
          </w:tcPr>
          <w:p w14:paraId="7DB933FC" w14:textId="77777777" w:rsidR="00134DFC" w:rsidRDefault="00134DFC" w:rsidP="002630E6">
            <w:pPr>
              <w:contextualSpacing w:val="0"/>
              <w:jc w:val="center"/>
              <w:rPr>
                <w:rFonts w:ascii="Arial" w:eastAsia="Arial" w:hAnsi="Arial" w:cs="Arial"/>
              </w:rPr>
            </w:pPr>
            <w:proofErr w:type="spellStart"/>
            <w:r>
              <w:rPr>
                <w:rFonts w:ascii="Arial" w:eastAsia="Arial" w:hAnsi="Arial" w:cs="Arial"/>
              </w:rPr>
              <w:t>Nischitha</w:t>
            </w:r>
            <w:proofErr w:type="spellEnd"/>
            <w:r>
              <w:rPr>
                <w:rFonts w:ascii="Arial" w:eastAsia="Arial" w:hAnsi="Arial" w:cs="Arial"/>
              </w:rPr>
              <w:t xml:space="preserve"> </w:t>
            </w:r>
            <w:proofErr w:type="spellStart"/>
            <w:r>
              <w:rPr>
                <w:rFonts w:ascii="Arial" w:eastAsia="Arial" w:hAnsi="Arial" w:cs="Arial"/>
              </w:rPr>
              <w:t>Rao</w:t>
            </w:r>
            <w:proofErr w:type="spellEnd"/>
          </w:p>
          <w:p w14:paraId="450C3ADD" w14:textId="77777777" w:rsidR="00134DFC" w:rsidRDefault="00134DFC" w:rsidP="002630E6">
            <w:pPr>
              <w:contextualSpacing w:val="0"/>
              <w:jc w:val="center"/>
              <w:rPr>
                <w:rFonts w:ascii="Arial" w:eastAsia="Arial" w:hAnsi="Arial" w:cs="Arial"/>
                <w:sz w:val="18"/>
                <w:szCs w:val="18"/>
              </w:rPr>
            </w:pPr>
            <w:r>
              <w:rPr>
                <w:rFonts w:ascii="Arial" w:eastAsia="Arial" w:hAnsi="Arial" w:cs="Arial"/>
                <w:sz w:val="18"/>
                <w:szCs w:val="18"/>
              </w:rPr>
              <w:t>Applied Analytics</w:t>
            </w:r>
          </w:p>
          <w:p w14:paraId="013B14EB" w14:textId="77777777" w:rsidR="00134DFC" w:rsidRDefault="00134DFC" w:rsidP="002630E6">
            <w:pPr>
              <w:contextualSpacing w:val="0"/>
              <w:jc w:val="center"/>
              <w:rPr>
                <w:rFonts w:ascii="Arial" w:eastAsia="Arial" w:hAnsi="Arial" w:cs="Arial"/>
              </w:rPr>
            </w:pPr>
            <w:r>
              <w:rPr>
                <w:rFonts w:ascii="Arial" w:eastAsia="Arial" w:hAnsi="Arial" w:cs="Arial"/>
                <w:sz w:val="18"/>
                <w:szCs w:val="18"/>
              </w:rPr>
              <w:t>nr2605@columbia.edu</w:t>
            </w:r>
          </w:p>
        </w:tc>
        <w:tc>
          <w:tcPr>
            <w:tcW w:w="3560" w:type="dxa"/>
          </w:tcPr>
          <w:p w14:paraId="529E2CAC" w14:textId="77777777" w:rsidR="00134DFC" w:rsidRDefault="00134DFC" w:rsidP="002630E6">
            <w:pPr>
              <w:contextualSpacing w:val="0"/>
              <w:jc w:val="center"/>
              <w:rPr>
                <w:rFonts w:ascii="Arial" w:eastAsia="Arial" w:hAnsi="Arial" w:cs="Arial"/>
              </w:rPr>
            </w:pPr>
            <w:proofErr w:type="spellStart"/>
            <w:r>
              <w:rPr>
                <w:rFonts w:ascii="Arial" w:eastAsia="Arial" w:hAnsi="Arial" w:cs="Arial"/>
              </w:rPr>
              <w:t>Qimeng</w:t>
            </w:r>
            <w:proofErr w:type="spellEnd"/>
            <w:r>
              <w:rPr>
                <w:rFonts w:ascii="Arial" w:eastAsia="Arial" w:hAnsi="Arial" w:cs="Arial"/>
              </w:rPr>
              <w:t xml:space="preserve"> Deng</w:t>
            </w:r>
          </w:p>
          <w:p w14:paraId="1924B042" w14:textId="77777777" w:rsidR="00134DFC" w:rsidRDefault="00134DFC" w:rsidP="002630E6">
            <w:pPr>
              <w:contextualSpacing w:val="0"/>
              <w:jc w:val="center"/>
              <w:rPr>
                <w:rFonts w:ascii="Arial" w:eastAsia="Arial" w:hAnsi="Arial" w:cs="Arial"/>
                <w:sz w:val="18"/>
                <w:szCs w:val="18"/>
              </w:rPr>
            </w:pPr>
            <w:r>
              <w:rPr>
                <w:rFonts w:ascii="Arial" w:eastAsia="Arial" w:hAnsi="Arial" w:cs="Arial"/>
                <w:sz w:val="18"/>
                <w:szCs w:val="18"/>
              </w:rPr>
              <w:t>Applied Analytics</w:t>
            </w:r>
          </w:p>
          <w:p w14:paraId="2F8A96E4" w14:textId="77777777" w:rsidR="00134DFC" w:rsidRDefault="00134DFC" w:rsidP="002630E6">
            <w:pPr>
              <w:contextualSpacing w:val="0"/>
              <w:jc w:val="center"/>
              <w:rPr>
                <w:rFonts w:ascii="Arial" w:eastAsia="Arial" w:hAnsi="Arial" w:cs="Arial"/>
              </w:rPr>
            </w:pPr>
            <w:r>
              <w:rPr>
                <w:rFonts w:ascii="Arial" w:eastAsia="Arial" w:hAnsi="Arial" w:cs="Arial"/>
                <w:sz w:val="18"/>
                <w:szCs w:val="18"/>
              </w:rPr>
              <w:t>qd2133@columbia.edu</w:t>
            </w:r>
          </w:p>
        </w:tc>
        <w:tc>
          <w:tcPr>
            <w:tcW w:w="3560" w:type="dxa"/>
          </w:tcPr>
          <w:p w14:paraId="72CB642B" w14:textId="77777777" w:rsidR="00134DFC" w:rsidRDefault="00134DFC" w:rsidP="002630E6">
            <w:pPr>
              <w:tabs>
                <w:tab w:val="left" w:pos="964"/>
              </w:tabs>
              <w:contextualSpacing w:val="0"/>
              <w:jc w:val="center"/>
              <w:rPr>
                <w:rFonts w:ascii="Arial" w:eastAsia="Arial" w:hAnsi="Arial" w:cs="Arial"/>
              </w:rPr>
            </w:pPr>
            <w:r>
              <w:rPr>
                <w:rFonts w:ascii="Arial" w:eastAsia="Arial" w:hAnsi="Arial" w:cs="Arial"/>
              </w:rPr>
              <w:t>Ray Anthony Roderos</w:t>
            </w:r>
          </w:p>
          <w:p w14:paraId="7FCEC06D" w14:textId="77777777" w:rsidR="00134DFC" w:rsidRDefault="00134DFC" w:rsidP="002630E6">
            <w:pPr>
              <w:tabs>
                <w:tab w:val="left" w:pos="964"/>
              </w:tabs>
              <w:contextualSpacing w:val="0"/>
              <w:jc w:val="center"/>
              <w:rPr>
                <w:rFonts w:ascii="Arial" w:eastAsia="Arial" w:hAnsi="Arial" w:cs="Arial"/>
                <w:sz w:val="18"/>
                <w:szCs w:val="18"/>
              </w:rPr>
            </w:pPr>
            <w:r>
              <w:rPr>
                <w:rFonts w:ascii="Arial" w:eastAsia="Arial" w:hAnsi="Arial" w:cs="Arial"/>
                <w:sz w:val="18"/>
                <w:szCs w:val="18"/>
              </w:rPr>
              <w:t>Applied Analytics</w:t>
            </w:r>
          </w:p>
          <w:p w14:paraId="39B90AB6" w14:textId="77777777" w:rsidR="00134DFC" w:rsidRDefault="00134DFC" w:rsidP="002630E6">
            <w:pPr>
              <w:tabs>
                <w:tab w:val="left" w:pos="964"/>
              </w:tabs>
              <w:contextualSpacing w:val="0"/>
              <w:jc w:val="center"/>
              <w:rPr>
                <w:rFonts w:ascii="Arial" w:eastAsia="Arial" w:hAnsi="Arial" w:cs="Arial"/>
              </w:rPr>
            </w:pPr>
            <w:r>
              <w:rPr>
                <w:rFonts w:ascii="Arial" w:eastAsia="Arial" w:hAnsi="Arial" w:cs="Arial"/>
                <w:sz w:val="18"/>
                <w:szCs w:val="18"/>
              </w:rPr>
              <w:t>rdr2137@columbia.edu</w:t>
            </w:r>
          </w:p>
        </w:tc>
      </w:tr>
    </w:tbl>
    <w:p w14:paraId="517FABE2" w14:textId="77777777" w:rsidR="00F40CD8" w:rsidRDefault="00F40CD8" w:rsidP="00134DFC">
      <w:pPr>
        <w:spacing w:after="0" w:line="240" w:lineRule="auto"/>
        <w:rPr>
          <w:rFonts w:ascii="Arial" w:eastAsia="Arial" w:hAnsi="Arial" w:cs="Arial"/>
        </w:rPr>
      </w:pPr>
    </w:p>
    <w:p w14:paraId="29F1DC7D" w14:textId="77777777" w:rsidR="00F40CD8" w:rsidRDefault="000F3CFC" w:rsidP="00134DFC">
      <w:pPr>
        <w:spacing w:after="0" w:line="240" w:lineRule="auto"/>
        <w:rPr>
          <w:rFonts w:ascii="Arial" w:eastAsia="Arial" w:hAnsi="Arial" w:cs="Arial"/>
          <w:b/>
          <w:sz w:val="20"/>
          <w:szCs w:val="20"/>
        </w:rPr>
      </w:pPr>
      <w:r>
        <w:rPr>
          <w:rFonts w:ascii="Arial" w:eastAsia="Arial" w:hAnsi="Arial" w:cs="Arial"/>
          <w:b/>
          <w:sz w:val="20"/>
          <w:szCs w:val="20"/>
        </w:rPr>
        <w:t>Project Topic and Problem Statement</w:t>
      </w:r>
      <w:r w:rsidR="00134DFC">
        <w:rPr>
          <w:rFonts w:ascii="Arial" w:eastAsia="Arial" w:hAnsi="Arial" w:cs="Arial"/>
          <w:b/>
          <w:sz w:val="20"/>
          <w:szCs w:val="20"/>
        </w:rPr>
        <w:t>:</w:t>
      </w:r>
    </w:p>
    <w:p w14:paraId="3EA463A7" w14:textId="77777777" w:rsidR="00134DFC" w:rsidRDefault="00134DFC" w:rsidP="00134DFC">
      <w:pPr>
        <w:spacing w:after="0" w:line="240" w:lineRule="auto"/>
        <w:rPr>
          <w:rFonts w:ascii="Arial" w:eastAsia="Arial" w:hAnsi="Arial" w:cs="Arial"/>
          <w:sz w:val="20"/>
          <w:szCs w:val="20"/>
        </w:rPr>
      </w:pPr>
    </w:p>
    <w:p w14:paraId="438FD901" w14:textId="77777777" w:rsidR="00F40CD8" w:rsidRDefault="000F3CFC" w:rsidP="00EF4A65">
      <w:pPr>
        <w:spacing w:after="0" w:line="240" w:lineRule="auto"/>
        <w:jc w:val="both"/>
        <w:rPr>
          <w:rFonts w:ascii="Arial" w:eastAsia="Arial" w:hAnsi="Arial" w:cs="Arial"/>
          <w:sz w:val="20"/>
          <w:szCs w:val="20"/>
        </w:rPr>
      </w:pPr>
      <w:r>
        <w:rPr>
          <w:rFonts w:ascii="Arial" w:eastAsia="Arial" w:hAnsi="Arial" w:cs="Arial"/>
          <w:sz w:val="20"/>
          <w:szCs w:val="20"/>
        </w:rPr>
        <w:t>The project topic the group has chosen is Handwriting Recognition and the problem statement is the following:</w:t>
      </w:r>
    </w:p>
    <w:p w14:paraId="0084E551" w14:textId="77777777" w:rsidR="00F40CD8" w:rsidRDefault="000F3CFC" w:rsidP="00EF4A65">
      <w:pPr>
        <w:spacing w:after="0" w:line="240" w:lineRule="auto"/>
        <w:jc w:val="both"/>
        <w:rPr>
          <w:rFonts w:ascii="Arial" w:eastAsia="Arial" w:hAnsi="Arial" w:cs="Arial"/>
          <w:sz w:val="20"/>
          <w:szCs w:val="20"/>
        </w:rPr>
      </w:pPr>
      <w:r>
        <w:rPr>
          <w:rFonts w:ascii="Arial" w:eastAsia="Arial" w:hAnsi="Arial" w:cs="Arial"/>
          <w:sz w:val="20"/>
          <w:szCs w:val="20"/>
        </w:rPr>
        <w:t xml:space="preserve">Which is the best classifier algorithm to recognize handwritten digits provided by the </w:t>
      </w:r>
      <w:r>
        <w:rPr>
          <w:rFonts w:ascii="Arial" w:eastAsia="Arial" w:hAnsi="Arial" w:cs="Arial"/>
          <w:sz w:val="20"/>
          <w:szCs w:val="20"/>
          <w:highlight w:val="white"/>
        </w:rPr>
        <w:t>MNIST database of handwritten digits</w:t>
      </w:r>
      <w:r>
        <w:rPr>
          <w:rFonts w:ascii="Arial" w:eastAsia="Arial" w:hAnsi="Arial" w:cs="Arial"/>
          <w:sz w:val="20"/>
          <w:szCs w:val="20"/>
        </w:rPr>
        <w:t xml:space="preserve"> before and after engineering the data?</w:t>
      </w:r>
    </w:p>
    <w:p w14:paraId="055E01C3" w14:textId="77777777" w:rsidR="00F40CD8" w:rsidRDefault="00F40CD8" w:rsidP="00EF4A65">
      <w:pPr>
        <w:spacing w:after="0" w:line="240" w:lineRule="auto"/>
        <w:jc w:val="both"/>
        <w:rPr>
          <w:rFonts w:ascii="Arial" w:eastAsia="Arial" w:hAnsi="Arial" w:cs="Arial"/>
          <w:sz w:val="20"/>
          <w:szCs w:val="20"/>
        </w:rPr>
      </w:pPr>
    </w:p>
    <w:p w14:paraId="02764533" w14:textId="77777777" w:rsidR="00F40CD8" w:rsidRDefault="000F3CFC" w:rsidP="00EF4A65">
      <w:pPr>
        <w:spacing w:after="0" w:line="240" w:lineRule="auto"/>
        <w:jc w:val="both"/>
        <w:rPr>
          <w:rFonts w:ascii="Arial" w:eastAsia="Arial" w:hAnsi="Arial" w:cs="Arial"/>
          <w:b/>
          <w:sz w:val="20"/>
          <w:szCs w:val="20"/>
        </w:rPr>
      </w:pPr>
      <w:r>
        <w:rPr>
          <w:rFonts w:ascii="Arial" w:eastAsia="Arial" w:hAnsi="Arial" w:cs="Arial"/>
          <w:b/>
          <w:sz w:val="20"/>
          <w:szCs w:val="20"/>
        </w:rPr>
        <w:t>Dataset, Features and Software</w:t>
      </w:r>
      <w:r w:rsidR="00134DFC">
        <w:rPr>
          <w:rFonts w:ascii="Arial" w:eastAsia="Arial" w:hAnsi="Arial" w:cs="Arial"/>
          <w:b/>
          <w:sz w:val="20"/>
          <w:szCs w:val="20"/>
        </w:rPr>
        <w:t>:</w:t>
      </w:r>
    </w:p>
    <w:p w14:paraId="0E496CB6" w14:textId="77777777" w:rsidR="00134DFC" w:rsidRDefault="00134DFC" w:rsidP="00EF4A65">
      <w:pPr>
        <w:spacing w:after="0" w:line="240" w:lineRule="auto"/>
        <w:jc w:val="both"/>
        <w:rPr>
          <w:rFonts w:ascii="Arial" w:eastAsia="Arial" w:hAnsi="Arial" w:cs="Arial"/>
          <w:b/>
          <w:sz w:val="20"/>
          <w:szCs w:val="20"/>
        </w:rPr>
      </w:pPr>
    </w:p>
    <w:p w14:paraId="31DC38A5" w14:textId="77777777" w:rsidR="00F40CD8" w:rsidRDefault="000F3CFC" w:rsidP="00EF4A65">
      <w:pPr>
        <w:spacing w:after="0" w:line="240" w:lineRule="auto"/>
        <w:jc w:val="both"/>
        <w:rPr>
          <w:rFonts w:ascii="Arial" w:eastAsia="Arial" w:hAnsi="Arial" w:cs="Arial"/>
          <w:sz w:val="20"/>
          <w:szCs w:val="20"/>
          <w:highlight w:val="white"/>
        </w:rPr>
      </w:pPr>
      <w:r>
        <w:rPr>
          <w:rFonts w:ascii="Arial" w:eastAsia="Arial" w:hAnsi="Arial" w:cs="Arial"/>
          <w:sz w:val="20"/>
          <w:szCs w:val="20"/>
        </w:rPr>
        <w:t xml:space="preserve">The dataset that was used is the MNIST database of handwritten digits. Initially an MNIST file but converted into CSV. It </w:t>
      </w:r>
      <w:r>
        <w:rPr>
          <w:rFonts w:ascii="Arial" w:eastAsia="Arial" w:hAnsi="Arial" w:cs="Arial"/>
          <w:sz w:val="20"/>
          <w:szCs w:val="20"/>
          <w:highlight w:val="white"/>
        </w:rPr>
        <w:t xml:space="preserve">has a training set of 60,000 examples, and a test set of 10,000 examples. It has 785 features - 1 classifier variable categorized between 0 to 9 and 784 predictor variables. The predictor variables are pixels with values from an 8-bit </w:t>
      </w:r>
      <w:proofErr w:type="spellStart"/>
      <w:r>
        <w:rPr>
          <w:rFonts w:ascii="Arial" w:eastAsia="Arial" w:hAnsi="Arial" w:cs="Arial"/>
          <w:sz w:val="20"/>
          <w:szCs w:val="20"/>
          <w:highlight w:val="white"/>
        </w:rPr>
        <w:t>grayscale</w:t>
      </w:r>
      <w:proofErr w:type="spellEnd"/>
      <w:r>
        <w:rPr>
          <w:rFonts w:ascii="Arial" w:eastAsia="Arial" w:hAnsi="Arial" w:cs="Arial"/>
          <w:sz w:val="20"/>
          <w:szCs w:val="20"/>
          <w:highlight w:val="white"/>
        </w:rPr>
        <w:t xml:space="preserve"> (0-256) describing the intensity of the shade of </w:t>
      </w:r>
      <w:proofErr w:type="spellStart"/>
      <w:r>
        <w:rPr>
          <w:rFonts w:ascii="Arial" w:eastAsia="Arial" w:hAnsi="Arial" w:cs="Arial"/>
          <w:sz w:val="20"/>
          <w:szCs w:val="20"/>
          <w:highlight w:val="white"/>
        </w:rPr>
        <w:t>gray</w:t>
      </w:r>
      <w:proofErr w:type="spellEnd"/>
      <w:r>
        <w:rPr>
          <w:rFonts w:ascii="Arial" w:eastAsia="Arial" w:hAnsi="Arial" w:cs="Arial"/>
          <w:sz w:val="20"/>
          <w:szCs w:val="20"/>
          <w:highlight w:val="white"/>
        </w:rPr>
        <w:t xml:space="preserve"> (from white to black). If the predictors are arranged in a 28x28 matrix and plotted according to their </w:t>
      </w:r>
      <w:proofErr w:type="spellStart"/>
      <w:r>
        <w:rPr>
          <w:rFonts w:ascii="Arial" w:eastAsia="Arial" w:hAnsi="Arial" w:cs="Arial"/>
          <w:sz w:val="20"/>
          <w:szCs w:val="20"/>
          <w:highlight w:val="white"/>
        </w:rPr>
        <w:t>grayscale</w:t>
      </w:r>
      <w:proofErr w:type="spellEnd"/>
      <w:r>
        <w:rPr>
          <w:rFonts w:ascii="Arial" w:eastAsia="Arial" w:hAnsi="Arial" w:cs="Arial"/>
          <w:sz w:val="20"/>
          <w:szCs w:val="20"/>
          <w:highlight w:val="white"/>
        </w:rPr>
        <w:t xml:space="preserve"> value, it will create an image of the handwritten digit. The software that was used to </w:t>
      </w:r>
      <w:r w:rsidR="007807FF">
        <w:rPr>
          <w:rFonts w:ascii="Arial" w:eastAsia="Arial" w:hAnsi="Arial" w:cs="Arial"/>
          <w:sz w:val="20"/>
          <w:szCs w:val="20"/>
          <w:highlight w:val="white"/>
        </w:rPr>
        <w:t>analyse</w:t>
      </w:r>
      <w:r>
        <w:rPr>
          <w:rFonts w:ascii="Arial" w:eastAsia="Arial" w:hAnsi="Arial" w:cs="Arial"/>
          <w:sz w:val="20"/>
          <w:szCs w:val="20"/>
          <w:highlight w:val="white"/>
        </w:rPr>
        <w:t xml:space="preserve"> the data is the latest version of R and </w:t>
      </w:r>
      <w:proofErr w:type="spellStart"/>
      <w:r>
        <w:rPr>
          <w:rFonts w:ascii="Arial" w:eastAsia="Arial" w:hAnsi="Arial" w:cs="Arial"/>
          <w:sz w:val="20"/>
          <w:szCs w:val="20"/>
          <w:highlight w:val="white"/>
        </w:rPr>
        <w:t>RStudio</w:t>
      </w:r>
      <w:proofErr w:type="spellEnd"/>
      <w:r>
        <w:rPr>
          <w:rFonts w:ascii="Arial" w:eastAsia="Arial" w:hAnsi="Arial" w:cs="Arial"/>
          <w:sz w:val="20"/>
          <w:szCs w:val="20"/>
          <w:highlight w:val="white"/>
        </w:rPr>
        <w:t xml:space="preserve"> as of March 2017. </w:t>
      </w:r>
    </w:p>
    <w:p w14:paraId="6875E59E" w14:textId="77777777" w:rsidR="00F40CD8" w:rsidRDefault="00F40CD8" w:rsidP="00EF4A65">
      <w:pPr>
        <w:spacing w:after="0" w:line="240" w:lineRule="auto"/>
        <w:jc w:val="both"/>
        <w:rPr>
          <w:rFonts w:ascii="Arial" w:eastAsia="Arial" w:hAnsi="Arial" w:cs="Arial"/>
          <w:sz w:val="20"/>
          <w:szCs w:val="20"/>
          <w:highlight w:val="white"/>
        </w:rPr>
      </w:pPr>
    </w:p>
    <w:p w14:paraId="0DF6BBFD" w14:textId="77777777" w:rsidR="00F40CD8" w:rsidRDefault="000F3CFC" w:rsidP="00EF4A65">
      <w:pPr>
        <w:spacing w:after="0" w:line="240" w:lineRule="auto"/>
        <w:jc w:val="both"/>
        <w:rPr>
          <w:rFonts w:ascii="Arial" w:eastAsia="Arial" w:hAnsi="Arial" w:cs="Arial"/>
          <w:b/>
          <w:sz w:val="20"/>
          <w:szCs w:val="20"/>
          <w:highlight w:val="white"/>
        </w:rPr>
      </w:pPr>
      <w:r>
        <w:rPr>
          <w:rFonts w:ascii="Arial" w:eastAsia="Arial" w:hAnsi="Arial" w:cs="Arial"/>
          <w:b/>
          <w:sz w:val="20"/>
          <w:szCs w:val="20"/>
          <w:highlight w:val="white"/>
        </w:rPr>
        <w:t>Methodology</w:t>
      </w:r>
      <w:r w:rsidR="00134DFC">
        <w:rPr>
          <w:rFonts w:ascii="Arial" w:eastAsia="Arial" w:hAnsi="Arial" w:cs="Arial"/>
          <w:b/>
          <w:sz w:val="20"/>
          <w:szCs w:val="20"/>
          <w:highlight w:val="white"/>
        </w:rPr>
        <w:t>:</w:t>
      </w:r>
    </w:p>
    <w:p w14:paraId="0D4F9219" w14:textId="68BAC74B" w:rsidR="00C63A33" w:rsidRDefault="00C63A33" w:rsidP="00EF4A65">
      <w:pPr>
        <w:spacing w:after="0" w:line="240" w:lineRule="auto"/>
        <w:jc w:val="both"/>
        <w:rPr>
          <w:rFonts w:ascii="Arial" w:eastAsia="Arial" w:hAnsi="Arial" w:cs="Arial"/>
          <w:b/>
          <w:sz w:val="20"/>
          <w:szCs w:val="20"/>
          <w:highlight w:val="white"/>
        </w:rPr>
      </w:pPr>
      <w:r>
        <w:rPr>
          <w:noProof/>
        </w:rPr>
        <mc:AlternateContent>
          <mc:Choice Requires="wps">
            <w:drawing>
              <wp:anchor distT="0" distB="0" distL="114300" distR="114300" simplePos="0" relativeHeight="251660288" behindDoc="0" locked="0" layoutInCell="1" allowOverlap="1" wp14:anchorId="607C6C0D" wp14:editId="204A0677">
                <wp:simplePos x="0" y="0"/>
                <wp:positionH relativeFrom="column">
                  <wp:posOffset>3924300</wp:posOffset>
                </wp:positionH>
                <wp:positionV relativeFrom="paragraph">
                  <wp:posOffset>2402840</wp:posOffset>
                </wp:positionV>
                <wp:extent cx="315912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3159125" cy="635"/>
                        </a:xfrm>
                        <a:prstGeom prst="rect">
                          <a:avLst/>
                        </a:prstGeom>
                        <a:solidFill>
                          <a:prstClr val="white"/>
                        </a:solidFill>
                        <a:ln>
                          <a:noFill/>
                        </a:ln>
                        <a:effectLst/>
                      </wps:spPr>
                      <wps:txbx>
                        <w:txbxContent>
                          <w:p w14:paraId="38896597" w14:textId="3423A122" w:rsidR="00C63A33" w:rsidRPr="00C63A33" w:rsidRDefault="00C63A33" w:rsidP="00C63A33">
                            <w:pPr>
                              <w:pStyle w:val="Caption"/>
                              <w:jc w:val="center"/>
                              <w:rPr>
                                <w:rFonts w:ascii="Arial" w:eastAsia="Arial" w:hAnsi="Arial" w:cs="Arial"/>
                                <w:noProof/>
                                <w:color w:val="auto"/>
                                <w:sz w:val="20"/>
                                <w:szCs w:val="20"/>
                              </w:rPr>
                            </w:pPr>
                            <w:r w:rsidRPr="00C63A33">
                              <w:rPr>
                                <w:color w:val="auto"/>
                              </w:rPr>
                              <w:t>Classification Plot between Total Value of Pixels and Number of Pixels with Non-Zero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9pt;margin-top:189.2pt;width:248.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3MQIAAGsEAAAOAAAAZHJzL2Uyb0RvYy54bWysVMFu2zAMvQ/YPwi6L05SpNiMOEWWIsOA&#10;oC2QDD0rshwLkEWNUmJ3Xz9KttOt22nYRaFI6tF8j8zyrmsMuyj0GmzBZ5MpZ8pKKLU9FfzbYfvh&#10;I2c+CFsKA1YV/EV5frd6/27ZulzNoQZTKmQEYn3euoLXIbg8y7ysVSP8BJyyFKwAGxHoiqesRNES&#10;emOy+XR6m7WApUOQynvy3vdBvkr4VaVkeKwqrwIzBadvC+nEdB7jma2WIj+hcLWWw2eIf/iKRmhL&#10;Ra9Q9yIIdkb9B1SjJYKHKkwkNBlUlZYq9UDdzKZvutnXwqnUC5Hj3ZUm//9g5cPlCZkuCz7nzIqG&#10;JDqoLrDP0LF5ZKd1PqekvaO00JGbVB79npyx6a7CJv5SO4zixPPLldsIJsl5M1t8ms0XnEmK3d4s&#10;Ikb2+tShD18UNCwaBUcSLvEpLjsf+tQxJVbyYHS51cbESwxsDLKLIJHbWgc1gP+WZWzMtRBf9YC9&#10;R6UpGarEbvuuohW6YzdQcITyhRhA6CfIO7nVVHYnfHgSSCNDTdMahEc6KgNtwWGwOKsBf/zNH/NJ&#10;SYpy1tIIFtx/PwtUnJmvljSO8zoaOBrH0bDnZgPU8IwWzMlk0gMMZjQrhOaZtmMdq1BIWEm1Ch5G&#10;cxP6RaDtkmq9Tkk0lU6End07GaFHeg/ds0A3iBNI0wcYh1PkbzTqc5NKbn0ORHgSMBLas0jCxwtN&#10;dBqBYfviyvx6T1mv/xGrnwAAAP//AwBQSwMEFAAGAAgAAAAhANGtxa7iAAAADAEAAA8AAABkcnMv&#10;ZG93bnJldi54bWxMj8FOwzAQRO9I/IO1SFwQdUKTEIU4VVXBAS4VoRdubrxNAvE6sp02/D1uL3Cc&#10;ndHsm3I164Ed0brekIB4EQFDaozqqRWw+3i5z4E5L0nJwRAK+EEHq+r6qpSFMid6x2PtWxZKyBVS&#10;QOf9WHDumg61dAszIgXvYKyWPkjbcmXlKZTrgT9EUca17Cl86OSImw6b73rSArbJ57a7mw7Pb+tk&#10;aV930yb7amshbm/m9RMwj7P/C8MZP6BDFZj2ZiLl2CAgi/OwxQtYPuYJsHMijtMU2P5ySoFXJf8/&#10;ovoFAAD//wMAUEsBAi0AFAAGAAgAAAAhALaDOJL+AAAA4QEAABMAAAAAAAAAAAAAAAAAAAAAAFtD&#10;b250ZW50X1R5cGVzXS54bWxQSwECLQAUAAYACAAAACEAOP0h/9YAAACUAQAACwAAAAAAAAAAAAAA&#10;AAAvAQAAX3JlbHMvLnJlbHNQSwECLQAUAAYACAAAACEAln/k9zECAABrBAAADgAAAAAAAAAAAAAA&#10;AAAuAgAAZHJzL2Uyb0RvYy54bWxQSwECLQAUAAYACAAAACEA0a3FruIAAAAMAQAADwAAAAAAAAAA&#10;AAAAAACLBAAAZHJzL2Rvd25yZXYueG1sUEsFBgAAAAAEAAQA8wAAAJoFAAAAAA==&#10;" stroked="f">
                <v:textbox style="mso-fit-shape-to-text:t" inset="0,0,0,0">
                  <w:txbxContent>
                    <w:p w14:paraId="38896597" w14:textId="3423A122" w:rsidR="00C63A33" w:rsidRPr="00C63A33" w:rsidRDefault="00C63A33" w:rsidP="00C63A33">
                      <w:pPr>
                        <w:pStyle w:val="Caption"/>
                        <w:jc w:val="center"/>
                        <w:rPr>
                          <w:rFonts w:ascii="Arial" w:eastAsia="Arial" w:hAnsi="Arial" w:cs="Arial"/>
                          <w:noProof/>
                          <w:color w:val="auto"/>
                          <w:sz w:val="20"/>
                          <w:szCs w:val="20"/>
                        </w:rPr>
                      </w:pPr>
                      <w:r w:rsidRPr="00C63A33">
                        <w:rPr>
                          <w:color w:val="auto"/>
                        </w:rPr>
                        <w:t>Classification Plot between Total Value of Pixels and Number of Pixels with Non-Zero Values</w:t>
                      </w:r>
                    </w:p>
                  </w:txbxContent>
                </v:textbox>
                <w10:wrap type="tight"/>
              </v:shape>
            </w:pict>
          </mc:Fallback>
        </mc:AlternateContent>
      </w:r>
      <w:r>
        <w:rPr>
          <w:rFonts w:ascii="Arial" w:eastAsia="Arial" w:hAnsi="Arial" w:cs="Arial"/>
          <w:noProof/>
          <w:sz w:val="20"/>
          <w:szCs w:val="20"/>
        </w:rPr>
        <w:drawing>
          <wp:anchor distT="0" distB="0" distL="114300" distR="114300" simplePos="0" relativeHeight="251658240" behindDoc="1" locked="0" layoutInCell="1" allowOverlap="1" wp14:anchorId="76EB6D89" wp14:editId="5885B106">
            <wp:simplePos x="0" y="0"/>
            <wp:positionH relativeFrom="column">
              <wp:posOffset>3924300</wp:posOffset>
            </wp:positionH>
            <wp:positionV relativeFrom="paragraph">
              <wp:posOffset>74295</wp:posOffset>
            </wp:positionV>
            <wp:extent cx="3159125" cy="2271395"/>
            <wp:effectExtent l="0" t="0" r="3175" b="0"/>
            <wp:wrapTight wrapText="bothSides">
              <wp:wrapPolygon edited="0">
                <wp:start x="0" y="0"/>
                <wp:lineTo x="0" y="21377"/>
                <wp:lineTo x="21491" y="21377"/>
                <wp:lineTo x="21491" y="0"/>
                <wp:lineTo x="0" y="0"/>
              </wp:wrapPolygon>
            </wp:wrapTight>
            <wp:docPr id="1" name="Picture 1" descr="C:\Users\Knight Roderos\Desktop\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ight Roderos\Desktop\Rplot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59125" cy="2271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96875D" w14:textId="77777777" w:rsidR="00134DFC" w:rsidRDefault="00134DFC" w:rsidP="00EF4A65">
      <w:pPr>
        <w:spacing w:after="0" w:line="240" w:lineRule="auto"/>
        <w:jc w:val="both"/>
        <w:rPr>
          <w:rFonts w:ascii="Arial" w:eastAsia="Arial" w:hAnsi="Arial" w:cs="Arial"/>
          <w:b/>
          <w:sz w:val="20"/>
          <w:szCs w:val="20"/>
          <w:highlight w:val="white"/>
        </w:rPr>
      </w:pPr>
    </w:p>
    <w:p w14:paraId="22D3EC4E" w14:textId="08F62D8D" w:rsidR="00F40CD8" w:rsidRDefault="000F3CFC" w:rsidP="00EF4A65">
      <w:p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 xml:space="preserve">For the methodology, we first ran the following algorithms: Multiple Linear Regression, Ridge Regression, Lasso Regression, Support Vector Machines (SVM), Random Forest, K-Means and Decision Trees, using the original data from the training set. Once the model has been created from the training set, the group used the </w:t>
      </w:r>
      <w:proofErr w:type="gramStart"/>
      <w:r>
        <w:rPr>
          <w:rFonts w:ascii="Arial" w:eastAsia="Arial" w:hAnsi="Arial" w:cs="Arial"/>
          <w:sz w:val="20"/>
          <w:szCs w:val="20"/>
          <w:highlight w:val="white"/>
        </w:rPr>
        <w:t>predict(</w:t>
      </w:r>
      <w:proofErr w:type="gramEnd"/>
      <w:r>
        <w:rPr>
          <w:rFonts w:ascii="Arial" w:eastAsia="Arial" w:hAnsi="Arial" w:cs="Arial"/>
          <w:sz w:val="20"/>
          <w:szCs w:val="20"/>
          <w:highlight w:val="white"/>
        </w:rPr>
        <w:t>) function with the model on the test set which will create the predicted y values. The predicted y values will then be compared with the true y-values of the test set to have an accuracy rate. Then the datasets will be engineered to add more predictors from the original that will extract more insight for the algorithms. Then the process of training the model, predicting the test set’s y-values and comparing it with the true y-values will be executed with the new predictors only and the original and the new predictors combined.</w:t>
      </w:r>
    </w:p>
    <w:p w14:paraId="371D26EE" w14:textId="77777777" w:rsidR="00F40CD8" w:rsidRDefault="00F40CD8" w:rsidP="00EF4A65">
      <w:pPr>
        <w:spacing w:after="0" w:line="240" w:lineRule="auto"/>
        <w:jc w:val="both"/>
        <w:rPr>
          <w:rFonts w:ascii="Arial" w:eastAsia="Arial" w:hAnsi="Arial" w:cs="Arial"/>
          <w:sz w:val="20"/>
          <w:szCs w:val="20"/>
          <w:highlight w:val="white"/>
        </w:rPr>
      </w:pPr>
    </w:p>
    <w:p w14:paraId="746B53F2" w14:textId="77777777" w:rsidR="00F40CD8" w:rsidRDefault="000F3CFC" w:rsidP="00EF4A65">
      <w:pPr>
        <w:spacing w:after="0" w:line="240" w:lineRule="auto"/>
        <w:jc w:val="both"/>
        <w:rPr>
          <w:rFonts w:ascii="Arial" w:eastAsia="Arial" w:hAnsi="Arial" w:cs="Arial"/>
          <w:sz w:val="20"/>
          <w:szCs w:val="20"/>
          <w:highlight w:val="white"/>
        </w:rPr>
      </w:pPr>
      <w:r>
        <w:rPr>
          <w:rFonts w:ascii="Arial" w:eastAsia="Arial" w:hAnsi="Arial" w:cs="Arial"/>
          <w:sz w:val="20"/>
          <w:szCs w:val="20"/>
          <w:highlight w:val="white"/>
        </w:rPr>
        <w:t>The milestones of the group is to create record the accuracy rates of the algorithms using the original dataset, dataset with the new predictors only and the dataset combining the original and the new predictors. Another milestone is to engineer the dataset to be able to create new features from the original dataset. And lastly, for the bonus points - to determine if the k-means cluster analysis is able to successfully cluster the right labels and if the group is able to successfully recreate the same accuracy rate with a smaller training set.</w:t>
      </w:r>
    </w:p>
    <w:p w14:paraId="548062CC" w14:textId="77777777" w:rsidR="00F40CD8" w:rsidRDefault="00F40CD8" w:rsidP="00134DFC">
      <w:pPr>
        <w:spacing w:after="0" w:line="240" w:lineRule="auto"/>
        <w:rPr>
          <w:rFonts w:ascii="Arial" w:eastAsia="Arial" w:hAnsi="Arial" w:cs="Arial"/>
          <w:sz w:val="20"/>
          <w:szCs w:val="20"/>
          <w:highlight w:val="white"/>
        </w:rPr>
      </w:pPr>
    </w:p>
    <w:p w14:paraId="5C5B1DED" w14:textId="77777777" w:rsidR="00F40CD8" w:rsidRDefault="000F3CFC" w:rsidP="00134DFC">
      <w:pPr>
        <w:spacing w:after="0" w:line="240" w:lineRule="auto"/>
        <w:rPr>
          <w:rFonts w:ascii="Arial" w:eastAsia="Arial" w:hAnsi="Arial" w:cs="Arial"/>
          <w:b/>
          <w:sz w:val="20"/>
          <w:szCs w:val="20"/>
          <w:highlight w:val="white"/>
        </w:rPr>
      </w:pPr>
      <w:r>
        <w:rPr>
          <w:rFonts w:ascii="Arial" w:eastAsia="Arial" w:hAnsi="Arial" w:cs="Arial"/>
          <w:b/>
          <w:sz w:val="20"/>
          <w:szCs w:val="20"/>
          <w:highlight w:val="white"/>
        </w:rPr>
        <w:t>Machine Learning Classifier Approaches</w:t>
      </w:r>
      <w:r w:rsidR="00134DFC">
        <w:rPr>
          <w:rFonts w:ascii="Arial" w:eastAsia="Arial" w:hAnsi="Arial" w:cs="Arial"/>
          <w:b/>
          <w:sz w:val="20"/>
          <w:szCs w:val="20"/>
          <w:highlight w:val="white"/>
        </w:rPr>
        <w:t>:</w:t>
      </w:r>
    </w:p>
    <w:p w14:paraId="2E97E391" w14:textId="77777777" w:rsidR="00134DFC" w:rsidRDefault="00134DFC" w:rsidP="00134DFC">
      <w:pPr>
        <w:spacing w:after="0" w:line="240" w:lineRule="auto"/>
        <w:rPr>
          <w:rFonts w:ascii="Arial" w:eastAsia="Arial" w:hAnsi="Arial" w:cs="Arial"/>
          <w:b/>
          <w:sz w:val="20"/>
          <w:szCs w:val="20"/>
          <w:highlight w:val="white"/>
        </w:rPr>
      </w:pPr>
    </w:p>
    <w:p w14:paraId="1401FCAF" w14:textId="77777777" w:rsidR="00F40CD8" w:rsidRDefault="000F3CFC" w:rsidP="00EF4A65">
      <w:pPr>
        <w:spacing w:after="0" w:line="240" w:lineRule="auto"/>
        <w:jc w:val="both"/>
        <w:rPr>
          <w:rFonts w:ascii="Arial" w:eastAsia="Arial" w:hAnsi="Arial" w:cs="Arial"/>
          <w:sz w:val="20"/>
          <w:szCs w:val="20"/>
          <w:highlight w:val="white"/>
        </w:rPr>
      </w:pPr>
      <w:r>
        <w:rPr>
          <w:rFonts w:ascii="Arial" w:eastAsia="Arial" w:hAnsi="Arial" w:cs="Arial"/>
          <w:b/>
          <w:sz w:val="20"/>
          <w:szCs w:val="20"/>
          <w:highlight w:val="white"/>
        </w:rPr>
        <w:t xml:space="preserve">Multiple Linear </w:t>
      </w:r>
      <w:proofErr w:type="gramStart"/>
      <w:r>
        <w:rPr>
          <w:rFonts w:ascii="Arial" w:eastAsia="Arial" w:hAnsi="Arial" w:cs="Arial"/>
          <w:b/>
          <w:sz w:val="20"/>
          <w:szCs w:val="20"/>
          <w:highlight w:val="white"/>
        </w:rPr>
        <w:t>Regression</w:t>
      </w:r>
      <w:proofErr w:type="gramEnd"/>
      <w:r>
        <w:rPr>
          <w:rFonts w:ascii="Arial" w:eastAsia="Arial" w:hAnsi="Arial" w:cs="Arial"/>
          <w:b/>
          <w:sz w:val="20"/>
          <w:szCs w:val="20"/>
          <w:highlight w:val="white"/>
        </w:rPr>
        <w:t xml:space="preserve">: </w:t>
      </w:r>
      <w:r w:rsidR="000E0FC4">
        <w:rPr>
          <w:rFonts w:ascii="Arial" w:eastAsia="Arial" w:hAnsi="Arial" w:cs="Arial"/>
          <w:sz w:val="20"/>
          <w:szCs w:val="20"/>
          <w:highlight w:val="white"/>
        </w:rPr>
        <w:t>The group</w:t>
      </w:r>
      <w:r>
        <w:rPr>
          <w:rFonts w:ascii="Arial" w:eastAsia="Arial" w:hAnsi="Arial" w:cs="Arial"/>
          <w:sz w:val="20"/>
          <w:szCs w:val="20"/>
          <w:highlight w:val="white"/>
        </w:rPr>
        <w:t xml:space="preserve"> used </w:t>
      </w:r>
      <w:r w:rsidR="000E0FC4">
        <w:rPr>
          <w:rFonts w:ascii="Arial" w:eastAsia="Arial" w:hAnsi="Arial" w:cs="Arial"/>
          <w:sz w:val="20"/>
          <w:szCs w:val="20"/>
          <w:highlight w:val="white"/>
        </w:rPr>
        <w:t xml:space="preserve">a </w:t>
      </w:r>
      <w:r>
        <w:rPr>
          <w:rFonts w:ascii="Arial" w:eastAsia="Arial" w:hAnsi="Arial" w:cs="Arial"/>
          <w:sz w:val="20"/>
          <w:szCs w:val="20"/>
          <w:highlight w:val="white"/>
        </w:rPr>
        <w:t>multiple linear regression</w:t>
      </w:r>
      <w:r w:rsidR="000E0FC4">
        <w:rPr>
          <w:rFonts w:ascii="Arial" w:eastAsia="Arial" w:hAnsi="Arial" w:cs="Arial"/>
          <w:sz w:val="20"/>
          <w:szCs w:val="20"/>
          <w:highlight w:val="white"/>
        </w:rPr>
        <w:t xml:space="preserve"> model</w:t>
      </w:r>
      <w:r>
        <w:rPr>
          <w:rFonts w:ascii="Arial" w:eastAsia="Arial" w:hAnsi="Arial" w:cs="Arial"/>
          <w:sz w:val="20"/>
          <w:szCs w:val="20"/>
          <w:highlight w:val="white"/>
        </w:rPr>
        <w:t xml:space="preserve"> to get a quick start </w:t>
      </w:r>
      <w:r w:rsidR="000E0FC4">
        <w:rPr>
          <w:rFonts w:ascii="Arial" w:eastAsia="Arial" w:hAnsi="Arial" w:cs="Arial"/>
          <w:sz w:val="20"/>
          <w:szCs w:val="20"/>
          <w:highlight w:val="white"/>
        </w:rPr>
        <w:t>in creating a classifier and seeing the overview of the model</w:t>
      </w:r>
    </w:p>
    <w:p w14:paraId="2B47723C" w14:textId="77777777" w:rsidR="00F40CD8" w:rsidRDefault="000F3CFC" w:rsidP="00EF4A65">
      <w:pPr>
        <w:spacing w:after="0" w:line="240" w:lineRule="auto"/>
        <w:ind w:left="720"/>
        <w:jc w:val="both"/>
        <w:rPr>
          <w:rFonts w:ascii="Arial" w:eastAsia="Arial" w:hAnsi="Arial" w:cs="Arial"/>
          <w:sz w:val="20"/>
          <w:szCs w:val="20"/>
          <w:highlight w:val="white"/>
        </w:rPr>
      </w:pPr>
      <w:r>
        <w:rPr>
          <w:rFonts w:ascii="Arial" w:eastAsia="Arial" w:hAnsi="Arial" w:cs="Arial"/>
          <w:b/>
          <w:sz w:val="20"/>
          <w:szCs w:val="20"/>
          <w:highlight w:val="white"/>
        </w:rPr>
        <w:t>Advantages:</w:t>
      </w:r>
      <w:r w:rsidR="000E0FC4">
        <w:rPr>
          <w:rFonts w:ascii="Arial" w:eastAsia="Arial" w:hAnsi="Arial" w:cs="Arial"/>
          <w:sz w:val="20"/>
          <w:szCs w:val="20"/>
          <w:highlight w:val="white"/>
        </w:rPr>
        <w:t xml:space="preserve"> It </w:t>
      </w:r>
      <w:r>
        <w:rPr>
          <w:rFonts w:ascii="Arial" w:eastAsia="Arial" w:hAnsi="Arial" w:cs="Arial"/>
          <w:sz w:val="20"/>
          <w:szCs w:val="20"/>
          <w:highlight w:val="white"/>
        </w:rPr>
        <w:t>represents a least-square fit of the response to the data. It chooses the hypothesis by minimizing the cost f</w:t>
      </w:r>
      <w:r w:rsidR="000E0FC4">
        <w:rPr>
          <w:rFonts w:ascii="Arial" w:eastAsia="Arial" w:hAnsi="Arial" w:cs="Arial"/>
          <w:sz w:val="20"/>
          <w:szCs w:val="20"/>
          <w:highlight w:val="white"/>
        </w:rPr>
        <w:t>unction. It is one of the fastest in terms of processing time and the relationship between the predictors and the response are clear.</w:t>
      </w:r>
    </w:p>
    <w:p w14:paraId="6EF62529" w14:textId="77777777" w:rsidR="00F40CD8" w:rsidRDefault="000F3CFC" w:rsidP="00EF4A65">
      <w:pPr>
        <w:spacing w:after="0" w:line="240" w:lineRule="auto"/>
        <w:ind w:left="720"/>
        <w:jc w:val="both"/>
        <w:rPr>
          <w:rFonts w:ascii="Arial" w:eastAsia="Arial" w:hAnsi="Arial" w:cs="Arial"/>
          <w:b/>
          <w:sz w:val="20"/>
          <w:szCs w:val="20"/>
          <w:highlight w:val="white"/>
        </w:rPr>
      </w:pPr>
      <w:r>
        <w:rPr>
          <w:rFonts w:ascii="Arial" w:eastAsia="Arial" w:hAnsi="Arial" w:cs="Arial"/>
          <w:b/>
          <w:sz w:val="20"/>
          <w:szCs w:val="20"/>
          <w:highlight w:val="white"/>
        </w:rPr>
        <w:t xml:space="preserve">Disadvantages: </w:t>
      </w:r>
      <w:r>
        <w:rPr>
          <w:rFonts w:ascii="Arial" w:eastAsia="Arial" w:hAnsi="Arial" w:cs="Arial"/>
          <w:sz w:val="20"/>
          <w:szCs w:val="20"/>
          <w:highlight w:val="white"/>
        </w:rPr>
        <w:t xml:space="preserve">Due to the large number of independent </w:t>
      </w:r>
      <w:r w:rsidR="000E0FC4">
        <w:rPr>
          <w:rFonts w:ascii="Arial" w:eastAsia="Arial" w:hAnsi="Arial" w:cs="Arial"/>
          <w:sz w:val="20"/>
          <w:szCs w:val="20"/>
          <w:highlight w:val="white"/>
        </w:rPr>
        <w:t>variables and the highly variance</w:t>
      </w:r>
      <w:r>
        <w:rPr>
          <w:rFonts w:ascii="Arial" w:eastAsia="Arial" w:hAnsi="Arial" w:cs="Arial"/>
          <w:sz w:val="20"/>
          <w:szCs w:val="20"/>
          <w:highlight w:val="white"/>
        </w:rPr>
        <w:t xml:space="preserve"> relationship among different rows of data, t</w:t>
      </w:r>
      <w:r w:rsidR="000E0FC4">
        <w:rPr>
          <w:rFonts w:ascii="Arial" w:eastAsia="Arial" w:hAnsi="Arial" w:cs="Arial"/>
          <w:sz w:val="20"/>
          <w:szCs w:val="20"/>
          <w:highlight w:val="white"/>
        </w:rPr>
        <w:t>he linear relationship is not very</w:t>
      </w:r>
      <w:r>
        <w:rPr>
          <w:rFonts w:ascii="Arial" w:eastAsia="Arial" w:hAnsi="Arial" w:cs="Arial"/>
          <w:sz w:val="20"/>
          <w:szCs w:val="20"/>
          <w:highlight w:val="white"/>
        </w:rPr>
        <w:t xml:space="preserve"> reliable because it focuses too much on formalizing the data into one simple relationship</w:t>
      </w:r>
      <w:r w:rsidR="000E0FC4">
        <w:rPr>
          <w:rFonts w:ascii="Arial" w:eastAsia="Arial" w:hAnsi="Arial" w:cs="Arial"/>
          <w:sz w:val="20"/>
          <w:szCs w:val="20"/>
          <w:highlight w:val="white"/>
        </w:rPr>
        <w:t>, thus it is very prone to under</w:t>
      </w:r>
      <w:r w:rsidR="00134DFC">
        <w:rPr>
          <w:rFonts w:ascii="Arial" w:eastAsia="Arial" w:hAnsi="Arial" w:cs="Arial"/>
          <w:sz w:val="20"/>
          <w:szCs w:val="20"/>
          <w:highlight w:val="white"/>
        </w:rPr>
        <w:t xml:space="preserve"> </w:t>
      </w:r>
      <w:r w:rsidR="000E0FC4">
        <w:rPr>
          <w:rFonts w:ascii="Arial" w:eastAsia="Arial" w:hAnsi="Arial" w:cs="Arial"/>
          <w:sz w:val="20"/>
          <w:szCs w:val="20"/>
          <w:highlight w:val="white"/>
        </w:rPr>
        <w:t>fit. This can be seen as the</w:t>
      </w:r>
      <w:r>
        <w:rPr>
          <w:rFonts w:ascii="Arial" w:eastAsia="Arial" w:hAnsi="Arial" w:cs="Arial"/>
          <w:sz w:val="20"/>
          <w:szCs w:val="20"/>
          <w:highlight w:val="white"/>
        </w:rPr>
        <w:t xml:space="preserve"> accuracy only ranges from 18.69% to 22.1% </w:t>
      </w:r>
      <w:r w:rsidR="000E0FC4">
        <w:rPr>
          <w:rFonts w:ascii="Arial" w:eastAsia="Arial" w:hAnsi="Arial" w:cs="Arial"/>
          <w:sz w:val="20"/>
          <w:szCs w:val="20"/>
          <w:highlight w:val="white"/>
        </w:rPr>
        <w:t xml:space="preserve">when the group executed it with 3 </w:t>
      </w:r>
      <w:r>
        <w:rPr>
          <w:rFonts w:ascii="Arial" w:eastAsia="Arial" w:hAnsi="Arial" w:cs="Arial"/>
          <w:sz w:val="20"/>
          <w:szCs w:val="20"/>
          <w:highlight w:val="white"/>
        </w:rPr>
        <w:t>different dataset combinations.</w:t>
      </w:r>
    </w:p>
    <w:p w14:paraId="73FC8D07" w14:textId="4A225C18" w:rsidR="00F40CD8" w:rsidRDefault="001B237C" w:rsidP="00EF4A65">
      <w:pPr>
        <w:spacing w:after="0" w:line="240" w:lineRule="auto"/>
        <w:jc w:val="both"/>
        <w:rPr>
          <w:rFonts w:ascii="Arial" w:eastAsia="Arial" w:hAnsi="Arial" w:cs="Arial"/>
          <w:sz w:val="20"/>
          <w:szCs w:val="20"/>
          <w:highlight w:val="white"/>
        </w:rPr>
      </w:pPr>
      <w:r>
        <w:rPr>
          <w:rFonts w:ascii="Arial" w:eastAsia="Arial" w:hAnsi="Arial" w:cs="Arial"/>
          <w:b/>
          <w:sz w:val="20"/>
          <w:szCs w:val="20"/>
          <w:highlight w:val="white"/>
        </w:rPr>
        <w:t>Ridge and Lasso Regression:</w:t>
      </w:r>
      <w:r w:rsidR="000F3CFC">
        <w:rPr>
          <w:rFonts w:ascii="Arial" w:eastAsia="Arial" w:hAnsi="Arial" w:cs="Arial"/>
          <w:sz w:val="20"/>
          <w:szCs w:val="20"/>
          <w:highlight w:val="white"/>
        </w:rPr>
        <w:t xml:space="preserve"> </w:t>
      </w:r>
      <w:r>
        <w:rPr>
          <w:rFonts w:ascii="Arial" w:eastAsia="Arial" w:hAnsi="Arial" w:cs="Arial"/>
          <w:sz w:val="20"/>
          <w:szCs w:val="20"/>
          <w:highlight w:val="white"/>
        </w:rPr>
        <w:t xml:space="preserve">The group </w:t>
      </w:r>
      <w:r w:rsidR="000F3CFC">
        <w:rPr>
          <w:rFonts w:ascii="Arial" w:eastAsia="Arial" w:hAnsi="Arial" w:cs="Arial"/>
          <w:sz w:val="20"/>
          <w:szCs w:val="20"/>
          <w:highlight w:val="white"/>
        </w:rPr>
        <w:t>use</w:t>
      </w:r>
      <w:r>
        <w:rPr>
          <w:rFonts w:ascii="Arial" w:eastAsia="Arial" w:hAnsi="Arial" w:cs="Arial"/>
          <w:sz w:val="20"/>
          <w:szCs w:val="20"/>
          <w:highlight w:val="white"/>
        </w:rPr>
        <w:t>d these</w:t>
      </w:r>
      <w:r w:rsidR="000F3CFC">
        <w:rPr>
          <w:rFonts w:ascii="Arial" w:eastAsia="Arial" w:hAnsi="Arial" w:cs="Arial"/>
          <w:sz w:val="20"/>
          <w:szCs w:val="20"/>
          <w:highlight w:val="white"/>
        </w:rPr>
        <w:t xml:space="preserve"> classification model</w:t>
      </w:r>
      <w:r>
        <w:rPr>
          <w:rFonts w:ascii="Arial" w:eastAsia="Arial" w:hAnsi="Arial" w:cs="Arial"/>
          <w:sz w:val="20"/>
          <w:szCs w:val="20"/>
          <w:highlight w:val="white"/>
        </w:rPr>
        <w:t>s to try</w:t>
      </w:r>
      <w:r w:rsidR="000F3CFC">
        <w:rPr>
          <w:rFonts w:ascii="Arial" w:eastAsia="Arial" w:hAnsi="Arial" w:cs="Arial"/>
          <w:sz w:val="20"/>
          <w:szCs w:val="20"/>
          <w:highlight w:val="white"/>
        </w:rPr>
        <w:t xml:space="preserve"> to improve</w:t>
      </w:r>
      <w:r>
        <w:rPr>
          <w:rFonts w:ascii="Arial" w:eastAsia="Arial" w:hAnsi="Arial" w:cs="Arial"/>
          <w:sz w:val="20"/>
          <w:szCs w:val="20"/>
          <w:highlight w:val="white"/>
        </w:rPr>
        <w:t xml:space="preserve"> the</w:t>
      </w:r>
      <w:r w:rsidR="000F3CFC">
        <w:rPr>
          <w:rFonts w:ascii="Arial" w:eastAsia="Arial" w:hAnsi="Arial" w:cs="Arial"/>
          <w:sz w:val="20"/>
          <w:szCs w:val="20"/>
          <w:highlight w:val="white"/>
        </w:rPr>
        <w:t xml:space="preserve"> accuracy. Multinomi</w:t>
      </w:r>
      <w:r w:rsidR="00374317">
        <w:rPr>
          <w:rFonts w:ascii="Arial" w:eastAsia="Arial" w:hAnsi="Arial" w:cs="Arial"/>
          <w:sz w:val="20"/>
          <w:szCs w:val="20"/>
          <w:highlight w:val="white"/>
        </w:rPr>
        <w:t xml:space="preserve">al </w:t>
      </w:r>
      <w:r w:rsidR="00374317">
        <w:rPr>
          <w:rFonts w:ascii="Arial" w:eastAsia="Arial" w:hAnsi="Arial" w:cs="Arial"/>
          <w:sz w:val="20"/>
          <w:szCs w:val="20"/>
          <w:highlight w:val="white"/>
        </w:rPr>
        <w:lastRenderedPageBreak/>
        <w:t>classification is the mode for</w:t>
      </w:r>
      <w:r w:rsidR="000F3CFC">
        <w:rPr>
          <w:rFonts w:ascii="Arial" w:eastAsia="Arial" w:hAnsi="Arial" w:cs="Arial"/>
          <w:sz w:val="20"/>
          <w:szCs w:val="20"/>
          <w:highlight w:val="white"/>
        </w:rPr>
        <w:t xml:space="preserve"> classifying instances into one of the more than two classes. In this </w:t>
      </w:r>
      <w:r>
        <w:rPr>
          <w:rFonts w:ascii="Arial" w:eastAsia="Arial" w:hAnsi="Arial" w:cs="Arial"/>
          <w:sz w:val="20"/>
          <w:szCs w:val="20"/>
          <w:highlight w:val="white"/>
        </w:rPr>
        <w:t>case, the group</w:t>
      </w:r>
      <w:r w:rsidR="000F3CFC">
        <w:rPr>
          <w:rFonts w:ascii="Arial" w:eastAsia="Arial" w:hAnsi="Arial" w:cs="Arial"/>
          <w:sz w:val="20"/>
          <w:szCs w:val="20"/>
          <w:highlight w:val="white"/>
        </w:rPr>
        <w:t xml:space="preserve"> </w:t>
      </w:r>
      <w:r>
        <w:rPr>
          <w:rFonts w:ascii="Arial" w:eastAsia="Arial" w:hAnsi="Arial" w:cs="Arial"/>
          <w:sz w:val="20"/>
          <w:szCs w:val="20"/>
          <w:highlight w:val="white"/>
        </w:rPr>
        <w:t xml:space="preserve">classified them </w:t>
      </w:r>
      <w:r w:rsidR="000F3CFC">
        <w:rPr>
          <w:rFonts w:ascii="Arial" w:eastAsia="Arial" w:hAnsi="Arial" w:cs="Arial"/>
          <w:sz w:val="20"/>
          <w:szCs w:val="20"/>
          <w:highlight w:val="white"/>
        </w:rPr>
        <w:t>into 10 different classes (label 0 to 9).</w:t>
      </w:r>
    </w:p>
    <w:p w14:paraId="3ABB3E8E" w14:textId="77777777" w:rsidR="00F40CD8" w:rsidRDefault="000F3CFC" w:rsidP="00EF4A65">
      <w:pPr>
        <w:spacing w:after="0" w:line="240" w:lineRule="auto"/>
        <w:ind w:left="720"/>
        <w:jc w:val="both"/>
        <w:rPr>
          <w:rFonts w:ascii="Arial" w:eastAsia="Arial" w:hAnsi="Arial" w:cs="Arial"/>
          <w:sz w:val="20"/>
          <w:szCs w:val="20"/>
          <w:highlight w:val="white"/>
        </w:rPr>
      </w:pPr>
      <w:r>
        <w:rPr>
          <w:rFonts w:ascii="Arial" w:eastAsia="Arial" w:hAnsi="Arial" w:cs="Arial"/>
          <w:b/>
          <w:sz w:val="20"/>
          <w:szCs w:val="20"/>
          <w:highlight w:val="white"/>
        </w:rPr>
        <w:t xml:space="preserve">Advantages: </w:t>
      </w:r>
      <w:r>
        <w:rPr>
          <w:rFonts w:ascii="Arial" w:eastAsia="Arial" w:hAnsi="Arial" w:cs="Arial"/>
          <w:sz w:val="20"/>
          <w:szCs w:val="20"/>
          <w:highlight w:val="white"/>
        </w:rPr>
        <w:t>Ridge and Lasso regression are good ways to regularize linear regressions and filter out the most relevant parameters. In the ridge, the coefficients of the linear transformation are normal distributed and in the lasso they are Laplace distributed. In the lasso, this makes it easier for the coefficients to be zero and therefore easier to eliminate some variable not contributing to the output. The ridge is easier to implement and faster to compute than the lasso.</w:t>
      </w:r>
    </w:p>
    <w:p w14:paraId="3C5B8E8D" w14:textId="77777777" w:rsidR="00F40CD8" w:rsidRDefault="000F3CFC" w:rsidP="00EF4A65">
      <w:pPr>
        <w:spacing w:after="0" w:line="240" w:lineRule="auto"/>
        <w:ind w:left="720"/>
        <w:jc w:val="both"/>
        <w:rPr>
          <w:rFonts w:ascii="Arial" w:eastAsia="Arial" w:hAnsi="Arial" w:cs="Arial"/>
          <w:sz w:val="20"/>
          <w:szCs w:val="20"/>
          <w:highlight w:val="white"/>
        </w:rPr>
      </w:pPr>
      <w:r>
        <w:rPr>
          <w:rFonts w:ascii="Arial" w:eastAsia="Arial" w:hAnsi="Arial" w:cs="Arial"/>
          <w:b/>
          <w:sz w:val="20"/>
          <w:szCs w:val="20"/>
          <w:highlight w:val="white"/>
        </w:rPr>
        <w:t xml:space="preserve">Disadvantages: </w:t>
      </w:r>
      <w:r w:rsidR="001B237C">
        <w:rPr>
          <w:rFonts w:ascii="Arial" w:eastAsia="Arial" w:hAnsi="Arial" w:cs="Arial"/>
          <w:sz w:val="20"/>
          <w:szCs w:val="20"/>
          <w:highlight w:val="white"/>
        </w:rPr>
        <w:t xml:space="preserve">Both models </w:t>
      </w:r>
      <w:proofErr w:type="gramStart"/>
      <w:r w:rsidR="001B237C">
        <w:rPr>
          <w:rFonts w:ascii="Arial" w:eastAsia="Arial" w:hAnsi="Arial" w:cs="Arial"/>
          <w:sz w:val="20"/>
          <w:szCs w:val="20"/>
          <w:highlight w:val="white"/>
        </w:rPr>
        <w:t>does</w:t>
      </w:r>
      <w:proofErr w:type="gramEnd"/>
      <w:r w:rsidR="001B237C">
        <w:rPr>
          <w:rFonts w:ascii="Arial" w:eastAsia="Arial" w:hAnsi="Arial" w:cs="Arial"/>
          <w:sz w:val="20"/>
          <w:szCs w:val="20"/>
          <w:highlight w:val="white"/>
        </w:rPr>
        <w:t xml:space="preserve"> not seem to </w:t>
      </w:r>
      <w:r>
        <w:rPr>
          <w:rFonts w:ascii="Arial" w:eastAsia="Arial" w:hAnsi="Arial" w:cs="Arial"/>
          <w:sz w:val="20"/>
          <w:szCs w:val="20"/>
          <w:highlight w:val="white"/>
        </w:rPr>
        <w:t>fit for this case, especially the ridge, whose accuracy is only around 10%. The lasso performs better than the ridge and has 30.47% accuracy when building model on training dataset. Therefore, both of them may not be the best models to predict the labels. Or it is because handwriting case does not fit for traditional and standardized models.</w:t>
      </w:r>
    </w:p>
    <w:p w14:paraId="1F787D35" w14:textId="77777777" w:rsidR="00F40CD8" w:rsidRDefault="000F3CFC" w:rsidP="00EF4A65">
      <w:pPr>
        <w:spacing w:after="0" w:line="240" w:lineRule="auto"/>
        <w:jc w:val="both"/>
        <w:rPr>
          <w:rFonts w:ascii="Arial" w:eastAsia="Arial" w:hAnsi="Arial" w:cs="Arial"/>
          <w:sz w:val="20"/>
          <w:szCs w:val="20"/>
          <w:highlight w:val="white"/>
        </w:rPr>
      </w:pPr>
      <w:r>
        <w:rPr>
          <w:rFonts w:ascii="Arial" w:eastAsia="Arial" w:hAnsi="Arial" w:cs="Arial"/>
          <w:b/>
          <w:sz w:val="20"/>
          <w:szCs w:val="20"/>
          <w:highlight w:val="white"/>
        </w:rPr>
        <w:t xml:space="preserve">Support Vector Machines (SVM): </w:t>
      </w:r>
      <w:r>
        <w:rPr>
          <w:rFonts w:ascii="Arial" w:eastAsia="Arial" w:hAnsi="Arial" w:cs="Arial"/>
          <w:sz w:val="20"/>
          <w:szCs w:val="20"/>
          <w:highlight w:val="white"/>
        </w:rPr>
        <w:t xml:space="preserve">SVM is supervised learning model with associated learning algorithms that </w:t>
      </w:r>
      <w:r w:rsidR="001C348C">
        <w:rPr>
          <w:rFonts w:ascii="Arial" w:eastAsia="Arial" w:hAnsi="Arial" w:cs="Arial"/>
          <w:sz w:val="20"/>
          <w:szCs w:val="20"/>
          <w:highlight w:val="white"/>
        </w:rPr>
        <w:t>analyses</w:t>
      </w:r>
      <w:r>
        <w:rPr>
          <w:rFonts w:ascii="Arial" w:eastAsia="Arial" w:hAnsi="Arial" w:cs="Arial"/>
          <w:sz w:val="20"/>
          <w:szCs w:val="20"/>
          <w:highlight w:val="white"/>
        </w:rPr>
        <w:t xml:space="preserve"> data used for classification and regression analysis</w:t>
      </w:r>
      <w:r w:rsidR="001C348C">
        <w:rPr>
          <w:rFonts w:ascii="Arial" w:eastAsia="Arial" w:hAnsi="Arial" w:cs="Arial"/>
          <w:sz w:val="20"/>
          <w:szCs w:val="20"/>
          <w:highlight w:val="white"/>
        </w:rPr>
        <w:t xml:space="preserve"> with a </w:t>
      </w:r>
      <w:proofErr w:type="spellStart"/>
      <w:r w:rsidR="001C348C">
        <w:rPr>
          <w:rFonts w:ascii="Arial" w:eastAsia="Arial" w:hAnsi="Arial" w:cs="Arial"/>
          <w:sz w:val="20"/>
          <w:szCs w:val="20"/>
          <w:highlight w:val="white"/>
        </w:rPr>
        <w:t>hyperplane</w:t>
      </w:r>
      <w:proofErr w:type="spellEnd"/>
      <w:r w:rsidR="001C348C">
        <w:rPr>
          <w:rFonts w:ascii="Arial" w:eastAsia="Arial" w:hAnsi="Arial" w:cs="Arial"/>
          <w:sz w:val="20"/>
          <w:szCs w:val="20"/>
          <w:highlight w:val="white"/>
        </w:rPr>
        <w:t>. So the group</w:t>
      </w:r>
      <w:r>
        <w:rPr>
          <w:rFonts w:ascii="Arial" w:eastAsia="Arial" w:hAnsi="Arial" w:cs="Arial"/>
          <w:sz w:val="20"/>
          <w:szCs w:val="20"/>
          <w:highlight w:val="white"/>
        </w:rPr>
        <w:t xml:space="preserve"> use</w:t>
      </w:r>
      <w:r w:rsidR="001C348C">
        <w:rPr>
          <w:rFonts w:ascii="Arial" w:eastAsia="Arial" w:hAnsi="Arial" w:cs="Arial"/>
          <w:sz w:val="20"/>
          <w:szCs w:val="20"/>
          <w:highlight w:val="white"/>
        </w:rPr>
        <w:t>d</w:t>
      </w:r>
      <w:r>
        <w:rPr>
          <w:rFonts w:ascii="Arial" w:eastAsia="Arial" w:hAnsi="Arial" w:cs="Arial"/>
          <w:sz w:val="20"/>
          <w:szCs w:val="20"/>
          <w:highlight w:val="white"/>
        </w:rPr>
        <w:t xml:space="preserve"> it to perform non-linear classification.</w:t>
      </w:r>
    </w:p>
    <w:p w14:paraId="6C6826C1" w14:textId="77777777" w:rsidR="00F40CD8" w:rsidRDefault="000F3CFC" w:rsidP="00EF4A65">
      <w:pPr>
        <w:spacing w:after="0" w:line="240" w:lineRule="auto"/>
        <w:ind w:left="720"/>
        <w:jc w:val="both"/>
        <w:rPr>
          <w:rFonts w:ascii="Arial" w:eastAsia="Arial" w:hAnsi="Arial" w:cs="Arial"/>
          <w:sz w:val="20"/>
          <w:szCs w:val="20"/>
          <w:highlight w:val="white"/>
        </w:rPr>
      </w:pPr>
      <w:r>
        <w:rPr>
          <w:rFonts w:ascii="Arial" w:eastAsia="Arial" w:hAnsi="Arial" w:cs="Arial"/>
          <w:b/>
          <w:sz w:val="20"/>
          <w:szCs w:val="20"/>
          <w:highlight w:val="white"/>
        </w:rPr>
        <w:t xml:space="preserve">Advantages: </w:t>
      </w:r>
      <w:r>
        <w:rPr>
          <w:rFonts w:ascii="Arial" w:eastAsia="Arial" w:hAnsi="Arial" w:cs="Arial"/>
          <w:sz w:val="20"/>
          <w:szCs w:val="20"/>
          <w:highlight w:val="white"/>
        </w:rPr>
        <w:t>SVM has a regularisation parameter and thus avoids over-fitting. It is an approximation to a bound on the test error rate, so it is efficient and useful on classifying dataset.</w:t>
      </w:r>
    </w:p>
    <w:p w14:paraId="72A3A568" w14:textId="77777777" w:rsidR="001C348C" w:rsidRDefault="000F3CFC" w:rsidP="00EF4A65">
      <w:pPr>
        <w:spacing w:after="0" w:line="240" w:lineRule="auto"/>
        <w:ind w:left="720"/>
        <w:jc w:val="both"/>
        <w:rPr>
          <w:rFonts w:ascii="Arial" w:eastAsia="Arial" w:hAnsi="Arial" w:cs="Arial"/>
          <w:sz w:val="20"/>
          <w:szCs w:val="20"/>
          <w:highlight w:val="white"/>
        </w:rPr>
      </w:pPr>
      <w:r>
        <w:rPr>
          <w:rFonts w:ascii="Arial" w:eastAsia="Arial" w:hAnsi="Arial" w:cs="Arial"/>
          <w:b/>
          <w:sz w:val="20"/>
          <w:szCs w:val="20"/>
          <w:highlight w:val="white"/>
        </w:rPr>
        <w:t xml:space="preserve">Disadvantages: </w:t>
      </w:r>
      <w:r w:rsidR="001C348C">
        <w:rPr>
          <w:rFonts w:ascii="Arial" w:eastAsia="Arial" w:hAnsi="Arial" w:cs="Arial"/>
          <w:sz w:val="20"/>
          <w:szCs w:val="20"/>
          <w:highlight w:val="white"/>
        </w:rPr>
        <w:t>It takes an unreasonably long amount of time</w:t>
      </w:r>
      <w:r>
        <w:rPr>
          <w:rFonts w:ascii="Arial" w:eastAsia="Arial" w:hAnsi="Arial" w:cs="Arial"/>
          <w:sz w:val="20"/>
          <w:szCs w:val="20"/>
          <w:highlight w:val="white"/>
        </w:rPr>
        <w:t xml:space="preserve"> to train a SVM model and it does not gene</w:t>
      </w:r>
      <w:r w:rsidR="001C348C">
        <w:rPr>
          <w:rFonts w:ascii="Arial" w:eastAsia="Arial" w:hAnsi="Arial" w:cs="Arial"/>
          <w:sz w:val="20"/>
          <w:szCs w:val="20"/>
          <w:highlight w:val="white"/>
        </w:rPr>
        <w:t>rate very satisfying results. The group</w:t>
      </w:r>
      <w:r>
        <w:rPr>
          <w:rFonts w:ascii="Arial" w:eastAsia="Arial" w:hAnsi="Arial" w:cs="Arial"/>
          <w:sz w:val="20"/>
          <w:szCs w:val="20"/>
          <w:highlight w:val="white"/>
        </w:rPr>
        <w:t xml:space="preserve"> spent more than two days to train a SVM model on original training dataset but the accuracy is just around 10%.</w:t>
      </w:r>
      <w:r w:rsidR="001C348C">
        <w:rPr>
          <w:rFonts w:ascii="Arial" w:eastAsia="Arial" w:hAnsi="Arial" w:cs="Arial"/>
          <w:sz w:val="20"/>
          <w:szCs w:val="20"/>
          <w:highlight w:val="white"/>
        </w:rPr>
        <w:t xml:space="preserve"> And because of the technical constraints, the group only used 10 thousand observations and just half of the features. Due to the low accuracy rate and the overlapping features, the SVM tended to under</w:t>
      </w:r>
      <w:r w:rsidR="00134DFC">
        <w:rPr>
          <w:rFonts w:ascii="Arial" w:eastAsia="Arial" w:hAnsi="Arial" w:cs="Arial"/>
          <w:sz w:val="20"/>
          <w:szCs w:val="20"/>
          <w:highlight w:val="white"/>
        </w:rPr>
        <w:t xml:space="preserve"> </w:t>
      </w:r>
      <w:r w:rsidR="001C348C">
        <w:rPr>
          <w:rFonts w:ascii="Arial" w:eastAsia="Arial" w:hAnsi="Arial" w:cs="Arial"/>
          <w:sz w:val="20"/>
          <w:szCs w:val="20"/>
          <w:highlight w:val="white"/>
        </w:rPr>
        <w:t>fit because there was no potential boundary.</w:t>
      </w:r>
      <w:r w:rsidR="000A0E7D">
        <w:rPr>
          <w:rFonts w:ascii="Arial" w:eastAsia="Arial" w:hAnsi="Arial" w:cs="Arial"/>
          <w:sz w:val="20"/>
          <w:szCs w:val="20"/>
          <w:highlight w:val="white"/>
        </w:rPr>
        <w:t xml:space="preserve"> Visually, it is harder to understand for higher dimension models.</w:t>
      </w:r>
    </w:p>
    <w:p w14:paraId="0B0D8B2F" w14:textId="77777777" w:rsidR="001C348C" w:rsidRDefault="000F3CFC" w:rsidP="00EF4A65">
      <w:pPr>
        <w:spacing w:after="0" w:line="240" w:lineRule="auto"/>
        <w:jc w:val="both"/>
        <w:rPr>
          <w:rFonts w:ascii="Arial" w:eastAsia="Arial" w:hAnsi="Arial" w:cs="Arial"/>
          <w:sz w:val="20"/>
          <w:szCs w:val="20"/>
          <w:highlight w:val="white"/>
        </w:rPr>
      </w:pPr>
      <w:r w:rsidRPr="005E25F1">
        <w:rPr>
          <w:rFonts w:ascii="Arial" w:eastAsia="Arial" w:hAnsi="Arial" w:cs="Arial"/>
          <w:b/>
          <w:sz w:val="20"/>
          <w:szCs w:val="20"/>
          <w:highlight w:val="white"/>
        </w:rPr>
        <w:t xml:space="preserve">K-Means Cluster Analysis: </w:t>
      </w:r>
      <w:r w:rsidRPr="005E25F1">
        <w:rPr>
          <w:rFonts w:ascii="Arial" w:eastAsia="Arial" w:hAnsi="Arial" w:cs="Arial"/>
          <w:sz w:val="20"/>
          <w:szCs w:val="20"/>
          <w:highlight w:val="white"/>
        </w:rPr>
        <w:t>K-Means clusterin</w:t>
      </w:r>
      <w:r w:rsidR="001C348C">
        <w:rPr>
          <w:rFonts w:ascii="Arial" w:eastAsia="Arial" w:hAnsi="Arial" w:cs="Arial"/>
          <w:sz w:val="20"/>
          <w:szCs w:val="20"/>
          <w:highlight w:val="white"/>
        </w:rPr>
        <w:t xml:space="preserve">g divides the observation into </w:t>
      </w:r>
      <w:r w:rsidR="000A0E7D">
        <w:rPr>
          <w:rFonts w:ascii="Arial" w:eastAsia="Arial" w:hAnsi="Arial" w:cs="Arial"/>
          <w:sz w:val="20"/>
          <w:szCs w:val="20"/>
          <w:highlight w:val="white"/>
        </w:rPr>
        <w:t>K</w:t>
      </w:r>
      <w:r w:rsidRPr="005E25F1">
        <w:rPr>
          <w:rFonts w:ascii="Arial" w:eastAsia="Arial" w:hAnsi="Arial" w:cs="Arial"/>
          <w:sz w:val="20"/>
          <w:szCs w:val="20"/>
          <w:highlight w:val="white"/>
        </w:rPr>
        <w:t xml:space="preserve"> clusters in which each observation belongs to a group of clusters with the nearest mean.</w:t>
      </w:r>
      <w:r w:rsidR="000A0E7D">
        <w:rPr>
          <w:rFonts w:ascii="Arial" w:eastAsia="Arial" w:hAnsi="Arial" w:cs="Arial"/>
          <w:sz w:val="20"/>
          <w:szCs w:val="20"/>
          <w:highlight w:val="white"/>
        </w:rPr>
        <w:t xml:space="preserve"> An R code was written in which the cluster with the highest percentage of a certain classification is then applied that label and any classification without an assigned label will then be assigned to the cluster with the highest percentage thus there were some clusters with multiple labels assigned. Accuracy was then measured after.</w:t>
      </w:r>
      <w:r w:rsidRPr="005E25F1">
        <w:rPr>
          <w:rFonts w:ascii="Arial" w:eastAsia="Arial" w:hAnsi="Arial" w:cs="Arial"/>
          <w:sz w:val="20"/>
          <w:szCs w:val="20"/>
          <w:highlight w:val="white"/>
        </w:rPr>
        <w:t xml:space="preserve"> </w:t>
      </w:r>
    </w:p>
    <w:p w14:paraId="21A13C0E" w14:textId="77777777" w:rsidR="00F40CD8" w:rsidRPr="005E25F1" w:rsidRDefault="000F3CFC" w:rsidP="00EF4A65">
      <w:pPr>
        <w:spacing w:after="0" w:line="240" w:lineRule="auto"/>
        <w:ind w:left="720"/>
        <w:jc w:val="both"/>
        <w:rPr>
          <w:rFonts w:ascii="Arial" w:eastAsia="Arial" w:hAnsi="Arial" w:cs="Arial"/>
          <w:sz w:val="20"/>
          <w:szCs w:val="20"/>
          <w:highlight w:val="white"/>
        </w:rPr>
      </w:pPr>
      <w:r w:rsidRPr="005E25F1">
        <w:rPr>
          <w:rFonts w:ascii="Arial" w:eastAsia="Arial" w:hAnsi="Arial" w:cs="Arial"/>
          <w:b/>
          <w:sz w:val="20"/>
          <w:szCs w:val="20"/>
          <w:highlight w:val="white"/>
        </w:rPr>
        <w:t>Advantages:</w:t>
      </w:r>
      <w:r w:rsidRPr="005E25F1">
        <w:rPr>
          <w:rFonts w:ascii="Arial" w:eastAsia="Arial" w:hAnsi="Arial" w:cs="Arial"/>
          <w:sz w:val="20"/>
          <w:szCs w:val="20"/>
          <w:highlight w:val="white"/>
        </w:rPr>
        <w:t xml:space="preserve"> It is the simplest unsupervised learning algorithm.</w:t>
      </w:r>
      <w:r w:rsidR="000A0E7D">
        <w:rPr>
          <w:rFonts w:ascii="Arial" w:eastAsia="Arial" w:hAnsi="Arial" w:cs="Arial"/>
          <w:sz w:val="20"/>
          <w:szCs w:val="20"/>
          <w:highlight w:val="white"/>
        </w:rPr>
        <w:t xml:space="preserve"> </w:t>
      </w:r>
      <w:r w:rsidRPr="005E25F1">
        <w:rPr>
          <w:rFonts w:ascii="Arial" w:eastAsia="Arial" w:hAnsi="Arial" w:cs="Arial"/>
          <w:sz w:val="20"/>
          <w:szCs w:val="20"/>
          <w:highlight w:val="white"/>
        </w:rPr>
        <w:t xml:space="preserve">K-means are computationally faster for datasets </w:t>
      </w:r>
      <w:proofErr w:type="gramStart"/>
      <w:r w:rsidR="000A0E7D">
        <w:rPr>
          <w:rFonts w:ascii="Arial" w:eastAsia="Arial" w:hAnsi="Arial" w:cs="Arial"/>
          <w:sz w:val="20"/>
          <w:szCs w:val="20"/>
          <w:highlight w:val="white"/>
        </w:rPr>
        <w:t>that</w:t>
      </w:r>
      <w:proofErr w:type="gramEnd"/>
      <w:r w:rsidR="000A0E7D">
        <w:rPr>
          <w:rFonts w:ascii="Arial" w:eastAsia="Arial" w:hAnsi="Arial" w:cs="Arial"/>
          <w:sz w:val="20"/>
          <w:szCs w:val="20"/>
          <w:highlight w:val="white"/>
        </w:rPr>
        <w:t xml:space="preserve"> have a high number of features.</w:t>
      </w:r>
    </w:p>
    <w:p w14:paraId="41899E7B" w14:textId="77777777" w:rsidR="00F40CD8" w:rsidRPr="005E25F1" w:rsidRDefault="000F3CFC" w:rsidP="00EF4A65">
      <w:pPr>
        <w:spacing w:after="0" w:line="240" w:lineRule="auto"/>
        <w:ind w:left="720"/>
        <w:jc w:val="both"/>
        <w:rPr>
          <w:rFonts w:ascii="Arial" w:eastAsia="Arial" w:hAnsi="Arial" w:cs="Arial"/>
          <w:sz w:val="20"/>
          <w:szCs w:val="20"/>
          <w:highlight w:val="white"/>
        </w:rPr>
      </w:pPr>
      <w:r w:rsidRPr="005E25F1">
        <w:rPr>
          <w:rFonts w:ascii="Arial" w:eastAsia="Arial" w:hAnsi="Arial" w:cs="Arial"/>
          <w:b/>
          <w:sz w:val="20"/>
          <w:szCs w:val="20"/>
          <w:highlight w:val="white"/>
        </w:rPr>
        <w:t>Disadvantages:</w:t>
      </w:r>
      <w:r w:rsidRPr="005E25F1">
        <w:rPr>
          <w:rFonts w:ascii="Arial" w:eastAsia="Arial" w:hAnsi="Arial" w:cs="Arial"/>
          <w:sz w:val="20"/>
          <w:szCs w:val="20"/>
          <w:highlight w:val="white"/>
        </w:rPr>
        <w:t xml:space="preserve"> It is difficult to find the optimum k-value.</w:t>
      </w:r>
      <w:r w:rsidR="000A0E7D">
        <w:rPr>
          <w:rFonts w:ascii="Arial" w:eastAsia="Arial" w:hAnsi="Arial" w:cs="Arial"/>
          <w:sz w:val="20"/>
          <w:szCs w:val="20"/>
          <w:highlight w:val="white"/>
        </w:rPr>
        <w:t xml:space="preserve"> Since this </w:t>
      </w:r>
      <w:r w:rsidRPr="005E25F1">
        <w:rPr>
          <w:rFonts w:ascii="Arial" w:eastAsia="Arial" w:hAnsi="Arial" w:cs="Arial"/>
          <w:sz w:val="20"/>
          <w:szCs w:val="20"/>
          <w:highlight w:val="white"/>
        </w:rPr>
        <w:t xml:space="preserve">unsupervised learning, more data does not necessarily </w:t>
      </w:r>
      <w:proofErr w:type="gramStart"/>
      <w:r w:rsidRPr="005E25F1">
        <w:rPr>
          <w:rFonts w:ascii="Arial" w:eastAsia="Arial" w:hAnsi="Arial" w:cs="Arial"/>
          <w:sz w:val="20"/>
          <w:szCs w:val="20"/>
          <w:highlight w:val="white"/>
        </w:rPr>
        <w:t>means</w:t>
      </w:r>
      <w:proofErr w:type="gramEnd"/>
      <w:r w:rsidRPr="005E25F1">
        <w:rPr>
          <w:rFonts w:ascii="Arial" w:eastAsia="Arial" w:hAnsi="Arial" w:cs="Arial"/>
          <w:sz w:val="20"/>
          <w:szCs w:val="20"/>
          <w:highlight w:val="white"/>
        </w:rPr>
        <w:t xml:space="preserve"> more accuracy.</w:t>
      </w:r>
      <w:r w:rsidR="000A0E7D">
        <w:rPr>
          <w:rFonts w:ascii="Arial" w:eastAsia="Arial" w:hAnsi="Arial" w:cs="Arial"/>
          <w:sz w:val="20"/>
          <w:szCs w:val="20"/>
          <w:highlight w:val="white"/>
        </w:rPr>
        <w:t xml:space="preserve"> And since the starting points are random, each iteration gives a different value requiring several runs to make sure the combination of features are robust.</w:t>
      </w:r>
    </w:p>
    <w:p w14:paraId="5791B3C4" w14:textId="77777777" w:rsidR="00F40CD8" w:rsidRPr="005E25F1" w:rsidRDefault="000F3CFC" w:rsidP="00EF4A65">
      <w:pPr>
        <w:spacing w:after="0" w:line="240" w:lineRule="auto"/>
        <w:jc w:val="both"/>
        <w:rPr>
          <w:rFonts w:ascii="Arial" w:eastAsia="Arial" w:hAnsi="Arial" w:cs="Arial"/>
          <w:sz w:val="20"/>
          <w:szCs w:val="20"/>
          <w:highlight w:val="white"/>
        </w:rPr>
      </w:pPr>
      <w:r w:rsidRPr="005E25F1">
        <w:rPr>
          <w:rFonts w:ascii="Arial" w:eastAsia="Arial" w:hAnsi="Arial" w:cs="Arial"/>
          <w:b/>
          <w:sz w:val="20"/>
          <w:szCs w:val="20"/>
          <w:highlight w:val="white"/>
        </w:rPr>
        <w:t xml:space="preserve">Decision Trees: </w:t>
      </w:r>
      <w:proofErr w:type="gramStart"/>
      <w:r w:rsidR="000A0E7D">
        <w:rPr>
          <w:rFonts w:ascii="Arial" w:eastAsia="Arial" w:hAnsi="Arial" w:cs="Arial"/>
          <w:sz w:val="20"/>
          <w:szCs w:val="20"/>
          <w:highlight w:val="white"/>
        </w:rPr>
        <w:t>Decision trees is</w:t>
      </w:r>
      <w:proofErr w:type="gramEnd"/>
      <w:r w:rsidR="000A0E7D">
        <w:rPr>
          <w:rFonts w:ascii="Arial" w:eastAsia="Arial" w:hAnsi="Arial" w:cs="Arial"/>
          <w:sz w:val="20"/>
          <w:szCs w:val="20"/>
          <w:highlight w:val="white"/>
        </w:rPr>
        <w:t xml:space="preserve"> </w:t>
      </w:r>
      <w:r w:rsidRPr="005E25F1">
        <w:rPr>
          <w:rFonts w:ascii="Arial" w:eastAsia="Arial" w:hAnsi="Arial" w:cs="Arial"/>
          <w:sz w:val="20"/>
          <w:szCs w:val="20"/>
          <w:highlight w:val="white"/>
        </w:rPr>
        <w:t>a predictive model that maps observations in a dataset. It is used to classify larger data and facilitate decision-making.</w:t>
      </w:r>
    </w:p>
    <w:p w14:paraId="0BAA534D" w14:textId="77777777" w:rsidR="00F40CD8" w:rsidRPr="005E25F1" w:rsidRDefault="000F3CFC" w:rsidP="00EF4A65">
      <w:pPr>
        <w:spacing w:after="0" w:line="240" w:lineRule="auto"/>
        <w:ind w:left="720"/>
        <w:jc w:val="both"/>
        <w:rPr>
          <w:rFonts w:ascii="Arial" w:eastAsia="Arial" w:hAnsi="Arial" w:cs="Arial"/>
          <w:sz w:val="20"/>
          <w:szCs w:val="20"/>
          <w:highlight w:val="white"/>
        </w:rPr>
      </w:pPr>
      <w:r w:rsidRPr="005E25F1">
        <w:rPr>
          <w:rFonts w:ascii="Arial" w:eastAsia="Arial" w:hAnsi="Arial" w:cs="Arial"/>
          <w:b/>
          <w:sz w:val="20"/>
          <w:szCs w:val="20"/>
          <w:highlight w:val="white"/>
        </w:rPr>
        <w:t>Advantages:</w:t>
      </w:r>
      <w:r w:rsidRPr="005E25F1">
        <w:rPr>
          <w:rFonts w:ascii="Arial" w:eastAsia="Arial" w:hAnsi="Arial" w:cs="Arial"/>
          <w:sz w:val="20"/>
          <w:szCs w:val="20"/>
          <w:highlight w:val="white"/>
        </w:rPr>
        <w:t xml:space="preserve"> Decision trees implicitly perform variable screening. There’s a clear-cut yes/no</w:t>
      </w:r>
      <w:r w:rsidR="000A0E7D">
        <w:rPr>
          <w:rFonts w:ascii="Arial" w:eastAsia="Arial" w:hAnsi="Arial" w:cs="Arial"/>
          <w:sz w:val="20"/>
          <w:szCs w:val="20"/>
          <w:highlight w:val="white"/>
        </w:rPr>
        <w:t xml:space="preserve">. </w:t>
      </w:r>
      <w:r w:rsidRPr="005E25F1">
        <w:rPr>
          <w:rFonts w:ascii="Arial" w:eastAsia="Arial" w:hAnsi="Arial" w:cs="Arial"/>
          <w:sz w:val="20"/>
          <w:szCs w:val="20"/>
          <w:highlight w:val="white"/>
        </w:rPr>
        <w:t>Decision trees require relatively lit</w:t>
      </w:r>
      <w:r w:rsidR="000A0E7D">
        <w:rPr>
          <w:rFonts w:ascii="Arial" w:eastAsia="Arial" w:hAnsi="Arial" w:cs="Arial"/>
          <w:sz w:val="20"/>
          <w:szCs w:val="20"/>
          <w:highlight w:val="white"/>
        </w:rPr>
        <w:t>tle effort for data preparation and it is visually easy to understand.</w:t>
      </w:r>
    </w:p>
    <w:p w14:paraId="204A766F" w14:textId="77777777" w:rsidR="00F40CD8" w:rsidRPr="005E25F1" w:rsidRDefault="000F3CFC" w:rsidP="00EF4A65">
      <w:pPr>
        <w:spacing w:after="0" w:line="240" w:lineRule="auto"/>
        <w:ind w:left="720"/>
        <w:jc w:val="both"/>
        <w:rPr>
          <w:rFonts w:ascii="Arial" w:eastAsia="Arial" w:hAnsi="Arial" w:cs="Arial"/>
          <w:sz w:val="20"/>
          <w:szCs w:val="20"/>
          <w:highlight w:val="white"/>
        </w:rPr>
      </w:pPr>
      <w:r w:rsidRPr="005E25F1">
        <w:rPr>
          <w:rFonts w:ascii="Arial" w:eastAsia="Arial" w:hAnsi="Arial" w:cs="Arial"/>
          <w:b/>
          <w:sz w:val="20"/>
          <w:szCs w:val="20"/>
          <w:highlight w:val="white"/>
        </w:rPr>
        <w:t xml:space="preserve">Disadvantages: </w:t>
      </w:r>
      <w:r w:rsidRPr="005E25F1">
        <w:rPr>
          <w:rFonts w:ascii="Arial" w:eastAsia="Arial" w:hAnsi="Arial" w:cs="Arial"/>
          <w:sz w:val="20"/>
          <w:szCs w:val="20"/>
          <w:highlight w:val="white"/>
        </w:rPr>
        <w:t>It is time consuming. The results can be easily misinterpreted.</w:t>
      </w:r>
      <w:r w:rsidR="000A0E7D">
        <w:rPr>
          <w:rFonts w:ascii="Arial" w:eastAsia="Arial" w:hAnsi="Arial" w:cs="Arial"/>
          <w:sz w:val="20"/>
          <w:szCs w:val="20"/>
          <w:highlight w:val="white"/>
        </w:rPr>
        <w:t xml:space="preserve"> Pruning is almost always required </w:t>
      </w:r>
      <w:r>
        <w:rPr>
          <w:rFonts w:ascii="Arial" w:eastAsia="Arial" w:hAnsi="Arial" w:cs="Arial"/>
          <w:sz w:val="20"/>
          <w:szCs w:val="20"/>
          <w:highlight w:val="white"/>
        </w:rPr>
        <w:t xml:space="preserve">or there is will be a tendency of </w:t>
      </w:r>
      <w:proofErr w:type="spellStart"/>
      <w:r>
        <w:rPr>
          <w:rFonts w:ascii="Arial" w:eastAsia="Arial" w:hAnsi="Arial" w:cs="Arial"/>
          <w:sz w:val="20"/>
          <w:szCs w:val="20"/>
          <w:highlight w:val="white"/>
        </w:rPr>
        <w:t>overfitting</w:t>
      </w:r>
      <w:proofErr w:type="spellEnd"/>
      <w:r>
        <w:rPr>
          <w:rFonts w:ascii="Arial" w:eastAsia="Arial" w:hAnsi="Arial" w:cs="Arial"/>
          <w:sz w:val="20"/>
          <w:szCs w:val="20"/>
          <w:highlight w:val="white"/>
        </w:rPr>
        <w:t>.</w:t>
      </w:r>
    </w:p>
    <w:p w14:paraId="63AE4269" w14:textId="77777777" w:rsidR="00F40CD8" w:rsidRPr="005E25F1" w:rsidRDefault="000F3CFC" w:rsidP="00EF4A65">
      <w:pPr>
        <w:spacing w:after="0" w:line="240" w:lineRule="auto"/>
        <w:jc w:val="both"/>
        <w:rPr>
          <w:rFonts w:ascii="Arial" w:eastAsia="Arial" w:hAnsi="Arial" w:cs="Arial"/>
          <w:sz w:val="20"/>
          <w:szCs w:val="20"/>
          <w:highlight w:val="white"/>
        </w:rPr>
      </w:pPr>
      <w:r w:rsidRPr="005E25F1">
        <w:rPr>
          <w:rFonts w:ascii="Arial" w:eastAsia="Arial" w:hAnsi="Arial" w:cs="Arial"/>
          <w:b/>
          <w:sz w:val="20"/>
          <w:szCs w:val="20"/>
          <w:highlight w:val="white"/>
        </w:rPr>
        <w:t>Random Forest:</w:t>
      </w:r>
      <w:r>
        <w:rPr>
          <w:rFonts w:ascii="Arial" w:eastAsia="Arial" w:hAnsi="Arial" w:cs="Arial"/>
          <w:sz w:val="20"/>
          <w:szCs w:val="20"/>
          <w:highlight w:val="white"/>
        </w:rPr>
        <w:t xml:space="preserve"> In random forest, the team chose to grow 100 trees for their Random Forest Model because of the computationally long time required with a number higher than that.  </w:t>
      </w:r>
    </w:p>
    <w:p w14:paraId="2F3697ED" w14:textId="77777777" w:rsidR="00F40CD8" w:rsidRPr="005E25F1" w:rsidRDefault="000F3CFC" w:rsidP="00EF4A65">
      <w:pPr>
        <w:spacing w:after="0" w:line="240" w:lineRule="auto"/>
        <w:ind w:left="720"/>
        <w:jc w:val="both"/>
        <w:rPr>
          <w:rFonts w:ascii="Arial" w:eastAsia="Arial" w:hAnsi="Arial" w:cs="Arial"/>
          <w:sz w:val="20"/>
          <w:szCs w:val="20"/>
          <w:highlight w:val="white"/>
        </w:rPr>
      </w:pPr>
      <w:r w:rsidRPr="005E25F1">
        <w:rPr>
          <w:rFonts w:ascii="Arial" w:eastAsia="Arial" w:hAnsi="Arial" w:cs="Arial"/>
          <w:b/>
          <w:sz w:val="20"/>
          <w:szCs w:val="20"/>
          <w:highlight w:val="white"/>
        </w:rPr>
        <w:t>Advantages:</w:t>
      </w:r>
      <w:r w:rsidRPr="005E25F1">
        <w:rPr>
          <w:rFonts w:ascii="Arial" w:eastAsia="Arial" w:hAnsi="Arial" w:cs="Arial"/>
          <w:sz w:val="20"/>
          <w:szCs w:val="20"/>
          <w:highlight w:val="white"/>
        </w:rPr>
        <w:t xml:space="preserve"> It runs efficiently on large databases.</w:t>
      </w:r>
      <w:r>
        <w:rPr>
          <w:rFonts w:ascii="Arial" w:eastAsia="Arial" w:hAnsi="Arial" w:cs="Arial"/>
          <w:sz w:val="20"/>
          <w:szCs w:val="20"/>
          <w:highlight w:val="white"/>
        </w:rPr>
        <w:t xml:space="preserve"> </w:t>
      </w:r>
      <w:r w:rsidRPr="005E25F1">
        <w:rPr>
          <w:rFonts w:ascii="Arial" w:eastAsia="Arial" w:hAnsi="Arial" w:cs="Arial"/>
          <w:sz w:val="20"/>
          <w:szCs w:val="20"/>
          <w:highlight w:val="white"/>
        </w:rPr>
        <w:t>It can handle thousands of input variables without variable deletion.</w:t>
      </w:r>
      <w:r>
        <w:rPr>
          <w:rFonts w:ascii="Arial" w:eastAsia="Arial" w:hAnsi="Arial" w:cs="Arial"/>
          <w:sz w:val="20"/>
          <w:szCs w:val="20"/>
          <w:highlight w:val="white"/>
        </w:rPr>
        <w:t xml:space="preserve"> And visually it is, is similar to the decision trees.</w:t>
      </w:r>
    </w:p>
    <w:p w14:paraId="32247E25" w14:textId="0B59B5AB" w:rsidR="00F40CD8" w:rsidRDefault="000F3CFC" w:rsidP="00C63A33">
      <w:pPr>
        <w:spacing w:after="0" w:line="240" w:lineRule="auto"/>
        <w:ind w:left="720"/>
        <w:jc w:val="both"/>
        <w:rPr>
          <w:rFonts w:ascii="Arial" w:eastAsia="Arial" w:hAnsi="Arial" w:cs="Arial"/>
          <w:sz w:val="20"/>
          <w:szCs w:val="20"/>
          <w:highlight w:val="white"/>
        </w:rPr>
      </w:pPr>
      <w:r w:rsidRPr="005E25F1">
        <w:rPr>
          <w:rFonts w:ascii="Arial" w:eastAsia="Arial" w:hAnsi="Arial" w:cs="Arial"/>
          <w:b/>
          <w:sz w:val="20"/>
          <w:szCs w:val="20"/>
          <w:highlight w:val="white"/>
        </w:rPr>
        <w:t>Disadvantages:</w:t>
      </w:r>
      <w:r w:rsidRPr="005E25F1">
        <w:rPr>
          <w:rFonts w:ascii="Arial" w:eastAsia="Arial" w:hAnsi="Arial" w:cs="Arial"/>
          <w:sz w:val="20"/>
          <w:szCs w:val="20"/>
          <w:highlight w:val="white"/>
        </w:rPr>
        <w:t xml:space="preserve"> </w:t>
      </w:r>
      <w:r>
        <w:rPr>
          <w:rFonts w:ascii="Arial" w:eastAsia="Arial" w:hAnsi="Arial" w:cs="Arial"/>
          <w:sz w:val="20"/>
          <w:szCs w:val="20"/>
          <w:highlight w:val="white"/>
        </w:rPr>
        <w:t>However, because of the multiple trees that are generated, the time required is long for the machine to compute. It also</w:t>
      </w:r>
      <w:r w:rsidRPr="005E25F1">
        <w:rPr>
          <w:rFonts w:ascii="Arial" w:eastAsia="Arial" w:hAnsi="Arial" w:cs="Arial"/>
          <w:sz w:val="20"/>
          <w:szCs w:val="20"/>
          <w:highlight w:val="white"/>
        </w:rPr>
        <w:t xml:space="preserve"> tend</w:t>
      </w:r>
      <w:r>
        <w:rPr>
          <w:rFonts w:ascii="Arial" w:eastAsia="Arial" w:hAnsi="Arial" w:cs="Arial"/>
          <w:sz w:val="20"/>
          <w:szCs w:val="20"/>
          <w:highlight w:val="white"/>
        </w:rPr>
        <w:t>s</w:t>
      </w:r>
      <w:r w:rsidRPr="005E25F1">
        <w:rPr>
          <w:rFonts w:ascii="Arial" w:eastAsia="Arial" w:hAnsi="Arial" w:cs="Arial"/>
          <w:sz w:val="20"/>
          <w:szCs w:val="20"/>
          <w:highlight w:val="white"/>
        </w:rPr>
        <w:t xml:space="preserve"> to over</w:t>
      </w:r>
      <w:r w:rsidR="00134DFC">
        <w:rPr>
          <w:rFonts w:ascii="Arial" w:eastAsia="Arial" w:hAnsi="Arial" w:cs="Arial"/>
          <w:sz w:val="20"/>
          <w:szCs w:val="20"/>
          <w:highlight w:val="white"/>
        </w:rPr>
        <w:t xml:space="preserve"> </w:t>
      </w:r>
      <w:r w:rsidRPr="005E25F1">
        <w:rPr>
          <w:rFonts w:ascii="Arial" w:eastAsia="Arial" w:hAnsi="Arial" w:cs="Arial"/>
          <w:sz w:val="20"/>
          <w:szCs w:val="20"/>
          <w:highlight w:val="white"/>
        </w:rPr>
        <w:t>fit the data</w:t>
      </w:r>
      <w:r>
        <w:rPr>
          <w:rFonts w:ascii="Arial" w:eastAsia="Arial" w:hAnsi="Arial" w:cs="Arial"/>
          <w:sz w:val="20"/>
          <w:szCs w:val="20"/>
          <w:highlight w:val="white"/>
        </w:rPr>
        <w:t xml:space="preserve"> as seen in the very low accuracy rate</w:t>
      </w:r>
      <w:r w:rsidRPr="005E25F1">
        <w:rPr>
          <w:rFonts w:ascii="Arial" w:eastAsia="Arial" w:hAnsi="Arial" w:cs="Arial"/>
          <w:sz w:val="20"/>
          <w:szCs w:val="20"/>
          <w:highlight w:val="white"/>
        </w:rPr>
        <w:t>.</w:t>
      </w:r>
      <w:r>
        <w:rPr>
          <w:rFonts w:ascii="Arial" w:eastAsia="Arial" w:hAnsi="Arial" w:cs="Arial"/>
          <w:sz w:val="20"/>
          <w:szCs w:val="20"/>
          <w:highlight w:val="white"/>
        </w:rPr>
        <w:t xml:space="preserve"> Tuning/ Pruning </w:t>
      </w:r>
      <w:proofErr w:type="gramStart"/>
      <w:r>
        <w:rPr>
          <w:rFonts w:ascii="Arial" w:eastAsia="Arial" w:hAnsi="Arial" w:cs="Arial"/>
          <w:sz w:val="20"/>
          <w:szCs w:val="20"/>
          <w:highlight w:val="white"/>
        </w:rPr>
        <w:t>is</w:t>
      </w:r>
      <w:proofErr w:type="gramEnd"/>
      <w:r>
        <w:rPr>
          <w:rFonts w:ascii="Arial" w:eastAsia="Arial" w:hAnsi="Arial" w:cs="Arial"/>
          <w:sz w:val="20"/>
          <w:szCs w:val="20"/>
          <w:highlight w:val="white"/>
        </w:rPr>
        <w:t xml:space="preserve"> also required. </w:t>
      </w:r>
    </w:p>
    <w:p w14:paraId="0B9B0C82" w14:textId="77777777" w:rsidR="00C63A33" w:rsidRDefault="00C63A33" w:rsidP="00C63A33">
      <w:pPr>
        <w:spacing w:after="0" w:line="240" w:lineRule="auto"/>
        <w:ind w:left="720"/>
        <w:jc w:val="both"/>
        <w:rPr>
          <w:rFonts w:ascii="Arial" w:eastAsia="Arial" w:hAnsi="Arial" w:cs="Arial"/>
          <w:sz w:val="20"/>
          <w:szCs w:val="20"/>
          <w:highlight w:val="white"/>
        </w:rPr>
      </w:pPr>
    </w:p>
    <w:p w14:paraId="3D082104" w14:textId="77777777" w:rsidR="00F40CD8" w:rsidRDefault="000F3CFC" w:rsidP="00134DFC">
      <w:pPr>
        <w:spacing w:after="0" w:line="240" w:lineRule="auto"/>
        <w:rPr>
          <w:rFonts w:ascii="Arial" w:eastAsia="Arial" w:hAnsi="Arial" w:cs="Arial"/>
          <w:b/>
          <w:sz w:val="20"/>
          <w:szCs w:val="20"/>
          <w:highlight w:val="white"/>
        </w:rPr>
      </w:pPr>
      <w:r>
        <w:rPr>
          <w:rFonts w:ascii="Arial" w:eastAsia="Arial" w:hAnsi="Arial" w:cs="Arial"/>
          <w:b/>
          <w:sz w:val="20"/>
          <w:szCs w:val="20"/>
          <w:highlight w:val="white"/>
        </w:rPr>
        <w:t>Data Engineering</w:t>
      </w:r>
      <w:r w:rsidR="00134DFC">
        <w:rPr>
          <w:rFonts w:ascii="Arial" w:eastAsia="Arial" w:hAnsi="Arial" w:cs="Arial"/>
          <w:b/>
          <w:sz w:val="20"/>
          <w:szCs w:val="20"/>
          <w:highlight w:val="white"/>
        </w:rPr>
        <w:t>:</w:t>
      </w:r>
    </w:p>
    <w:p w14:paraId="3C982B13" w14:textId="77777777" w:rsidR="00C63A33" w:rsidRDefault="00C63A33" w:rsidP="00134DFC">
      <w:pPr>
        <w:spacing w:after="0" w:line="240" w:lineRule="auto"/>
        <w:rPr>
          <w:rFonts w:ascii="Arial" w:eastAsia="Arial" w:hAnsi="Arial" w:cs="Arial"/>
          <w:b/>
          <w:sz w:val="20"/>
          <w:szCs w:val="20"/>
          <w:highlight w:val="white"/>
        </w:rPr>
      </w:pPr>
    </w:p>
    <w:p w14:paraId="34B9527E" w14:textId="449E7667" w:rsidR="00C63A33" w:rsidRDefault="00C63A33" w:rsidP="00134DFC">
      <w:pPr>
        <w:spacing w:after="0" w:line="240" w:lineRule="auto"/>
        <w:rPr>
          <w:rFonts w:ascii="Arial" w:eastAsia="Arial" w:hAnsi="Arial" w:cs="Arial"/>
          <w:sz w:val="20"/>
          <w:szCs w:val="20"/>
          <w:highlight w:val="white"/>
        </w:rPr>
      </w:pPr>
      <w:r>
        <w:rPr>
          <w:rFonts w:ascii="Arial" w:eastAsia="Arial" w:hAnsi="Arial" w:cs="Arial"/>
          <w:sz w:val="20"/>
          <w:szCs w:val="20"/>
          <w:highlight w:val="white"/>
        </w:rPr>
        <w:t xml:space="preserve">The data transformation is based on manipulating the original features. Many of the engineering is combining the pixels that are near each other to make a bigger pixel and getting the average of the </w:t>
      </w:r>
      <w:proofErr w:type="spellStart"/>
      <w:r>
        <w:rPr>
          <w:rFonts w:ascii="Arial" w:eastAsia="Arial" w:hAnsi="Arial" w:cs="Arial"/>
          <w:sz w:val="20"/>
          <w:szCs w:val="20"/>
          <w:highlight w:val="white"/>
        </w:rPr>
        <w:t>gray</w:t>
      </w:r>
      <w:proofErr w:type="spellEnd"/>
      <w:r>
        <w:rPr>
          <w:rFonts w:ascii="Arial" w:eastAsia="Arial" w:hAnsi="Arial" w:cs="Arial"/>
          <w:sz w:val="20"/>
          <w:szCs w:val="20"/>
          <w:highlight w:val="white"/>
        </w:rPr>
        <w:t xml:space="preserve"> scale. This was done with several dimensions for data variety and also creating a feature that counts the number of pixels with non-zero values. The following on the right are the new features that were transformed:</w:t>
      </w:r>
    </w:p>
    <w:p w14:paraId="1CD19F9B" w14:textId="77777777" w:rsidR="00C63A33" w:rsidRDefault="00C63A33" w:rsidP="00134DFC">
      <w:pPr>
        <w:spacing w:after="0" w:line="240" w:lineRule="auto"/>
        <w:rPr>
          <w:rFonts w:ascii="Arial" w:eastAsia="Arial" w:hAnsi="Arial" w:cs="Arial"/>
          <w:sz w:val="20"/>
          <w:szCs w:val="20"/>
          <w:highlight w:val="white"/>
        </w:rPr>
      </w:pPr>
    </w:p>
    <w:p w14:paraId="51BAB10B" w14:textId="77777777" w:rsidR="00C63A33" w:rsidRPr="00EC5EF8" w:rsidRDefault="00C63A33" w:rsidP="00C63A33">
      <w:pPr>
        <w:spacing w:after="0" w:line="240" w:lineRule="auto"/>
        <w:jc w:val="center"/>
        <w:rPr>
          <w:rFonts w:ascii="Arial" w:eastAsia="Arial" w:hAnsi="Arial" w:cs="Arial"/>
          <w:b/>
          <w:sz w:val="20"/>
          <w:szCs w:val="20"/>
          <w:highlight w:val="white"/>
        </w:rPr>
      </w:pPr>
      <w:r w:rsidRPr="00EC5EF8">
        <w:rPr>
          <w:rFonts w:ascii="Arial" w:eastAsia="Arial" w:hAnsi="Arial" w:cs="Arial"/>
          <w:b/>
          <w:sz w:val="20"/>
          <w:szCs w:val="20"/>
          <w:highlight w:val="white"/>
        </w:rPr>
        <w:t>Name and Descriptions of New Features Added</w:t>
      </w:r>
    </w:p>
    <w:p w14:paraId="0226CC77" w14:textId="77777777" w:rsidR="00C63A33" w:rsidRDefault="00C63A33" w:rsidP="00C63A33">
      <w:pPr>
        <w:spacing w:after="0" w:line="240" w:lineRule="auto"/>
        <w:rPr>
          <w:rFonts w:ascii="Arial" w:eastAsia="Arial" w:hAnsi="Arial" w:cs="Arial"/>
          <w:sz w:val="20"/>
          <w:szCs w:val="20"/>
          <w:highlight w:val="white"/>
        </w:rPr>
      </w:pPr>
    </w:p>
    <w:tbl>
      <w:tblPr>
        <w:tblStyle w:val="a0"/>
        <w:tblW w:w="8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5"/>
        <w:gridCol w:w="6210"/>
      </w:tblGrid>
      <w:tr w:rsidR="00C63A33" w14:paraId="7CDAF1C4" w14:textId="77777777" w:rsidTr="00C63A33">
        <w:trPr>
          <w:jc w:val="center"/>
        </w:trPr>
        <w:tc>
          <w:tcPr>
            <w:tcW w:w="2135" w:type="dxa"/>
            <w:tcMar>
              <w:top w:w="100" w:type="dxa"/>
              <w:left w:w="100" w:type="dxa"/>
              <w:bottom w:w="100" w:type="dxa"/>
              <w:right w:w="100" w:type="dxa"/>
            </w:tcMar>
          </w:tcPr>
          <w:p w14:paraId="257EA010"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Name of the Feature</w:t>
            </w:r>
          </w:p>
        </w:tc>
        <w:tc>
          <w:tcPr>
            <w:tcW w:w="6210" w:type="dxa"/>
            <w:tcMar>
              <w:top w:w="100" w:type="dxa"/>
              <w:left w:w="100" w:type="dxa"/>
              <w:bottom w:w="100" w:type="dxa"/>
              <w:right w:w="100" w:type="dxa"/>
            </w:tcMar>
          </w:tcPr>
          <w:p w14:paraId="05CF4D73"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Description of the Feature</w:t>
            </w:r>
          </w:p>
        </w:tc>
      </w:tr>
      <w:tr w:rsidR="00C63A33" w14:paraId="68583691" w14:textId="77777777" w:rsidTr="00C63A33">
        <w:trPr>
          <w:jc w:val="center"/>
        </w:trPr>
        <w:tc>
          <w:tcPr>
            <w:tcW w:w="2135" w:type="dxa"/>
            <w:tcMar>
              <w:top w:w="100" w:type="dxa"/>
              <w:left w:w="100" w:type="dxa"/>
              <w:bottom w:w="100" w:type="dxa"/>
              <w:right w:w="100" w:type="dxa"/>
            </w:tcMar>
          </w:tcPr>
          <w:p w14:paraId="7679E6DC" w14:textId="77777777" w:rsidR="00C63A33" w:rsidRDefault="00C63A33" w:rsidP="00DE25A1">
            <w:pPr>
              <w:spacing w:after="0" w:line="240" w:lineRule="auto"/>
              <w:rPr>
                <w:rFonts w:ascii="Arial" w:eastAsia="Arial" w:hAnsi="Arial" w:cs="Arial"/>
                <w:sz w:val="18"/>
                <w:szCs w:val="18"/>
                <w:highlight w:val="white"/>
              </w:rPr>
            </w:pPr>
            <w:proofErr w:type="spellStart"/>
            <w:r>
              <w:rPr>
                <w:rFonts w:ascii="Arial" w:eastAsia="Arial" w:hAnsi="Arial" w:cs="Arial"/>
                <w:sz w:val="18"/>
                <w:szCs w:val="18"/>
                <w:highlight w:val="white"/>
              </w:rPr>
              <w:t>Total_Pixel</w:t>
            </w:r>
            <w:proofErr w:type="spellEnd"/>
          </w:p>
        </w:tc>
        <w:tc>
          <w:tcPr>
            <w:tcW w:w="6210" w:type="dxa"/>
            <w:tcMar>
              <w:top w:w="100" w:type="dxa"/>
              <w:left w:w="100" w:type="dxa"/>
              <w:bottom w:w="100" w:type="dxa"/>
              <w:right w:w="100" w:type="dxa"/>
            </w:tcMar>
          </w:tcPr>
          <w:p w14:paraId="3D9A6D19"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Total value of all the pixels are added</w:t>
            </w:r>
          </w:p>
        </w:tc>
      </w:tr>
      <w:tr w:rsidR="00C63A33" w14:paraId="48E601C8" w14:textId="77777777" w:rsidTr="00C63A33">
        <w:trPr>
          <w:jc w:val="center"/>
        </w:trPr>
        <w:tc>
          <w:tcPr>
            <w:tcW w:w="2135" w:type="dxa"/>
            <w:tcMar>
              <w:top w:w="100" w:type="dxa"/>
              <w:left w:w="100" w:type="dxa"/>
              <w:bottom w:w="100" w:type="dxa"/>
              <w:right w:w="100" w:type="dxa"/>
            </w:tcMar>
          </w:tcPr>
          <w:p w14:paraId="1B323464" w14:textId="77777777" w:rsidR="00C63A33" w:rsidRDefault="00C63A33" w:rsidP="00DE25A1">
            <w:pPr>
              <w:spacing w:after="0" w:line="240" w:lineRule="auto"/>
              <w:rPr>
                <w:rFonts w:ascii="Arial" w:eastAsia="Arial" w:hAnsi="Arial" w:cs="Arial"/>
                <w:sz w:val="18"/>
                <w:szCs w:val="18"/>
                <w:highlight w:val="white"/>
              </w:rPr>
            </w:pPr>
            <w:proofErr w:type="spellStart"/>
            <w:r>
              <w:rPr>
                <w:rFonts w:ascii="Arial" w:eastAsia="Arial" w:hAnsi="Arial" w:cs="Arial"/>
                <w:sz w:val="18"/>
                <w:szCs w:val="18"/>
                <w:highlight w:val="white"/>
              </w:rPr>
              <w:t>Left_Half</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Right_Half</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lastRenderedPageBreak/>
              <w:t>Upper_Half</w:t>
            </w:r>
            <w:proofErr w:type="spellEnd"/>
            <w:r>
              <w:rPr>
                <w:rFonts w:ascii="Arial" w:eastAsia="Arial" w:hAnsi="Arial" w:cs="Arial"/>
                <w:sz w:val="18"/>
                <w:szCs w:val="18"/>
                <w:highlight w:val="white"/>
              </w:rPr>
              <w:t xml:space="preserve">, </w:t>
            </w:r>
            <w:proofErr w:type="spellStart"/>
            <w:r>
              <w:rPr>
                <w:rFonts w:ascii="Arial" w:eastAsia="Arial" w:hAnsi="Arial" w:cs="Arial"/>
                <w:sz w:val="18"/>
                <w:szCs w:val="18"/>
                <w:highlight w:val="white"/>
              </w:rPr>
              <w:t>Lower_Half</w:t>
            </w:r>
            <w:proofErr w:type="spellEnd"/>
          </w:p>
        </w:tc>
        <w:tc>
          <w:tcPr>
            <w:tcW w:w="6210" w:type="dxa"/>
            <w:tcMar>
              <w:top w:w="100" w:type="dxa"/>
              <w:left w:w="100" w:type="dxa"/>
              <w:bottom w:w="100" w:type="dxa"/>
              <w:right w:w="100" w:type="dxa"/>
            </w:tcMar>
          </w:tcPr>
          <w:p w14:paraId="7010A064"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lastRenderedPageBreak/>
              <w:t xml:space="preserve">Values of the pixels in opposite halves of the 28x28 matrix are added to </w:t>
            </w:r>
            <w:r>
              <w:rPr>
                <w:rFonts w:ascii="Arial" w:eastAsia="Arial" w:hAnsi="Arial" w:cs="Arial"/>
                <w:sz w:val="18"/>
                <w:szCs w:val="18"/>
                <w:highlight w:val="white"/>
              </w:rPr>
              <w:lastRenderedPageBreak/>
              <w:t>create these 4 features</w:t>
            </w:r>
          </w:p>
        </w:tc>
      </w:tr>
      <w:tr w:rsidR="00C63A33" w14:paraId="53A231DE" w14:textId="77777777" w:rsidTr="00C63A33">
        <w:trPr>
          <w:jc w:val="center"/>
        </w:trPr>
        <w:tc>
          <w:tcPr>
            <w:tcW w:w="2135" w:type="dxa"/>
            <w:tcMar>
              <w:top w:w="100" w:type="dxa"/>
              <w:left w:w="100" w:type="dxa"/>
              <w:bottom w:w="100" w:type="dxa"/>
              <w:right w:w="100" w:type="dxa"/>
            </w:tcMar>
          </w:tcPr>
          <w:p w14:paraId="3ADF2D40"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lastRenderedPageBreak/>
              <w:t>Qudrant_1 - Quadrant_4</w:t>
            </w:r>
          </w:p>
        </w:tc>
        <w:tc>
          <w:tcPr>
            <w:tcW w:w="6210" w:type="dxa"/>
            <w:tcMar>
              <w:top w:w="100" w:type="dxa"/>
              <w:left w:w="100" w:type="dxa"/>
              <w:bottom w:w="100" w:type="dxa"/>
              <w:right w:w="100" w:type="dxa"/>
            </w:tcMar>
          </w:tcPr>
          <w:p w14:paraId="1ED7B0B1"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Values of the pixels in the 4 quadrants of the 28x28 matrix are added creating these 4 features</w:t>
            </w:r>
          </w:p>
        </w:tc>
      </w:tr>
      <w:tr w:rsidR="00C63A33" w14:paraId="50325A63" w14:textId="77777777" w:rsidTr="00C63A33">
        <w:trPr>
          <w:jc w:val="center"/>
        </w:trPr>
        <w:tc>
          <w:tcPr>
            <w:tcW w:w="2135" w:type="dxa"/>
            <w:tcMar>
              <w:top w:w="100" w:type="dxa"/>
              <w:left w:w="100" w:type="dxa"/>
              <w:bottom w:w="100" w:type="dxa"/>
              <w:right w:w="100" w:type="dxa"/>
            </w:tcMar>
          </w:tcPr>
          <w:p w14:paraId="105FFB00"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Qudrant1Quartile1 - Quadrant4Quartile4</w:t>
            </w:r>
          </w:p>
        </w:tc>
        <w:tc>
          <w:tcPr>
            <w:tcW w:w="6210" w:type="dxa"/>
            <w:tcMar>
              <w:top w:w="100" w:type="dxa"/>
              <w:left w:w="100" w:type="dxa"/>
              <w:bottom w:w="100" w:type="dxa"/>
              <w:right w:w="100" w:type="dxa"/>
            </w:tcMar>
          </w:tcPr>
          <w:p w14:paraId="4D2CF150"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Values of the pixels combined in 7x7 subset the comprise the whole image with the sums creating the 16 features</w:t>
            </w:r>
          </w:p>
        </w:tc>
      </w:tr>
      <w:tr w:rsidR="00C63A33" w14:paraId="4DBEDD5C" w14:textId="77777777" w:rsidTr="00C63A33">
        <w:trPr>
          <w:jc w:val="center"/>
        </w:trPr>
        <w:tc>
          <w:tcPr>
            <w:tcW w:w="2135" w:type="dxa"/>
            <w:tcMar>
              <w:top w:w="100" w:type="dxa"/>
              <w:left w:w="100" w:type="dxa"/>
              <w:bottom w:w="100" w:type="dxa"/>
              <w:right w:w="100" w:type="dxa"/>
            </w:tcMar>
          </w:tcPr>
          <w:p w14:paraId="36C25704"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Subset1 - Subset49</w:t>
            </w:r>
          </w:p>
        </w:tc>
        <w:tc>
          <w:tcPr>
            <w:tcW w:w="6210" w:type="dxa"/>
            <w:tcMar>
              <w:top w:w="100" w:type="dxa"/>
              <w:left w:w="100" w:type="dxa"/>
              <w:bottom w:w="100" w:type="dxa"/>
              <w:right w:w="100" w:type="dxa"/>
            </w:tcMar>
          </w:tcPr>
          <w:p w14:paraId="58910021"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Values of the pixels combined in smaller 4x4 subsets that comprise the whole image creating 49 new features</w:t>
            </w:r>
          </w:p>
        </w:tc>
      </w:tr>
      <w:tr w:rsidR="00C63A33" w14:paraId="5DA22630" w14:textId="77777777" w:rsidTr="00C63A33">
        <w:trPr>
          <w:jc w:val="center"/>
        </w:trPr>
        <w:tc>
          <w:tcPr>
            <w:tcW w:w="2135" w:type="dxa"/>
            <w:tcMar>
              <w:top w:w="100" w:type="dxa"/>
              <w:left w:w="100" w:type="dxa"/>
              <w:bottom w:w="100" w:type="dxa"/>
              <w:right w:w="100" w:type="dxa"/>
            </w:tcMar>
          </w:tcPr>
          <w:p w14:paraId="2E3EF76D" w14:textId="77777777" w:rsidR="00C63A33" w:rsidRDefault="00C63A33" w:rsidP="00DE25A1">
            <w:pPr>
              <w:spacing w:after="0" w:line="240" w:lineRule="auto"/>
              <w:rPr>
                <w:rFonts w:ascii="Arial" w:eastAsia="Arial" w:hAnsi="Arial" w:cs="Arial"/>
                <w:sz w:val="18"/>
                <w:szCs w:val="18"/>
                <w:highlight w:val="white"/>
              </w:rPr>
            </w:pPr>
            <w:proofErr w:type="spellStart"/>
            <w:r>
              <w:rPr>
                <w:rFonts w:ascii="Arial" w:eastAsia="Arial" w:hAnsi="Arial" w:cs="Arial"/>
                <w:sz w:val="18"/>
                <w:szCs w:val="18"/>
                <w:highlight w:val="white"/>
              </w:rPr>
              <w:t>Pixel_Number</w:t>
            </w:r>
            <w:proofErr w:type="spellEnd"/>
          </w:p>
        </w:tc>
        <w:tc>
          <w:tcPr>
            <w:tcW w:w="6210" w:type="dxa"/>
            <w:tcMar>
              <w:top w:w="100" w:type="dxa"/>
              <w:left w:w="100" w:type="dxa"/>
              <w:bottom w:w="100" w:type="dxa"/>
              <w:right w:w="100" w:type="dxa"/>
            </w:tcMar>
          </w:tcPr>
          <w:p w14:paraId="40A6E4BE" w14:textId="77777777" w:rsidR="00C63A33" w:rsidRDefault="00C63A33" w:rsidP="00DE25A1">
            <w:pPr>
              <w:spacing w:after="0" w:line="240" w:lineRule="auto"/>
              <w:rPr>
                <w:rFonts w:ascii="Arial" w:eastAsia="Arial" w:hAnsi="Arial" w:cs="Arial"/>
                <w:sz w:val="18"/>
                <w:szCs w:val="18"/>
                <w:highlight w:val="white"/>
              </w:rPr>
            </w:pPr>
            <w:r>
              <w:rPr>
                <w:rFonts w:ascii="Arial" w:eastAsia="Arial" w:hAnsi="Arial" w:cs="Arial"/>
                <w:sz w:val="18"/>
                <w:szCs w:val="18"/>
                <w:highlight w:val="white"/>
              </w:rPr>
              <w:t>Total number of pixels with non-zero values</w:t>
            </w:r>
          </w:p>
        </w:tc>
      </w:tr>
    </w:tbl>
    <w:p w14:paraId="696532B1" w14:textId="77777777" w:rsidR="00134DFC" w:rsidRDefault="00134DFC" w:rsidP="00134DFC">
      <w:pPr>
        <w:spacing w:after="0" w:line="240" w:lineRule="auto"/>
        <w:rPr>
          <w:rFonts w:ascii="Arial" w:eastAsia="Arial" w:hAnsi="Arial" w:cs="Arial"/>
          <w:b/>
          <w:sz w:val="20"/>
          <w:szCs w:val="20"/>
        </w:rPr>
      </w:pPr>
    </w:p>
    <w:p w14:paraId="6A56AA6E" w14:textId="77777777" w:rsidR="00F40CD8" w:rsidRDefault="000F3CFC" w:rsidP="00134DFC">
      <w:pPr>
        <w:spacing w:after="0" w:line="240" w:lineRule="auto"/>
        <w:rPr>
          <w:rFonts w:ascii="Arial" w:eastAsia="Arial" w:hAnsi="Arial" w:cs="Arial"/>
          <w:b/>
          <w:sz w:val="20"/>
          <w:szCs w:val="20"/>
        </w:rPr>
      </w:pPr>
      <w:r w:rsidRPr="00AE0387">
        <w:rPr>
          <w:rFonts w:ascii="Arial" w:eastAsia="Arial" w:hAnsi="Arial" w:cs="Arial"/>
          <w:b/>
          <w:sz w:val="20"/>
          <w:szCs w:val="20"/>
        </w:rPr>
        <w:t>Results</w:t>
      </w:r>
      <w:r w:rsidR="00134DFC">
        <w:rPr>
          <w:rFonts w:ascii="Arial" w:eastAsia="Arial" w:hAnsi="Arial" w:cs="Arial"/>
          <w:b/>
          <w:sz w:val="20"/>
          <w:szCs w:val="20"/>
        </w:rPr>
        <w:t>:</w:t>
      </w:r>
    </w:p>
    <w:p w14:paraId="19D54103" w14:textId="77777777" w:rsidR="00134DFC" w:rsidRPr="00AE0387" w:rsidRDefault="00134DFC" w:rsidP="00134DFC">
      <w:pPr>
        <w:spacing w:after="0" w:line="240" w:lineRule="auto"/>
        <w:rPr>
          <w:rFonts w:ascii="Arial" w:eastAsia="Arial" w:hAnsi="Arial" w:cs="Arial"/>
          <w:b/>
          <w:sz w:val="20"/>
          <w:szCs w:val="20"/>
        </w:rPr>
      </w:pPr>
    </w:p>
    <w:p w14:paraId="252BDE04" w14:textId="77777777" w:rsidR="00F40CD8" w:rsidRDefault="00297AAE" w:rsidP="00EF4A65">
      <w:pPr>
        <w:spacing w:after="0" w:line="240" w:lineRule="auto"/>
        <w:jc w:val="both"/>
        <w:rPr>
          <w:rFonts w:ascii="Arial" w:eastAsia="Arial" w:hAnsi="Arial" w:cs="Arial"/>
          <w:sz w:val="20"/>
          <w:szCs w:val="20"/>
        </w:rPr>
      </w:pPr>
      <w:r w:rsidRPr="00AE0387">
        <w:rPr>
          <w:rFonts w:ascii="Arial" w:eastAsia="Arial" w:hAnsi="Arial" w:cs="Arial"/>
          <w:sz w:val="20"/>
          <w:szCs w:val="20"/>
        </w:rPr>
        <w:t xml:space="preserve">In this project, we implemented 7 different ML algorithms to determine the best predictor handwriting analysis. </w:t>
      </w:r>
      <w:r w:rsidR="000F3CFC" w:rsidRPr="00AE0387">
        <w:rPr>
          <w:rFonts w:ascii="Arial" w:eastAsia="Arial" w:hAnsi="Arial" w:cs="Arial"/>
          <w:sz w:val="20"/>
          <w:szCs w:val="20"/>
        </w:rPr>
        <w:t xml:space="preserve">From the </w:t>
      </w:r>
      <w:r w:rsidR="000F3CFC" w:rsidRPr="00D925A3">
        <w:rPr>
          <w:rFonts w:ascii="Arial" w:eastAsia="Arial" w:hAnsi="Arial" w:cs="Arial"/>
          <w:sz w:val="20"/>
          <w:szCs w:val="20"/>
        </w:rPr>
        <w:t>results, we</w:t>
      </w:r>
      <w:r w:rsidR="00EC5EF8" w:rsidRPr="00D925A3">
        <w:rPr>
          <w:rFonts w:ascii="Arial" w:eastAsia="Arial" w:hAnsi="Arial" w:cs="Arial"/>
          <w:sz w:val="20"/>
          <w:szCs w:val="20"/>
        </w:rPr>
        <w:t xml:space="preserve"> can conclude that K-Means and Decision trees were the </w:t>
      </w:r>
      <w:r w:rsidR="000F3CFC" w:rsidRPr="00D925A3">
        <w:rPr>
          <w:rFonts w:ascii="Arial" w:eastAsia="Arial" w:hAnsi="Arial" w:cs="Arial"/>
          <w:sz w:val="20"/>
          <w:szCs w:val="20"/>
        </w:rPr>
        <w:t>standard algorithms</w:t>
      </w:r>
      <w:r w:rsidR="00EC5EF8" w:rsidRPr="00D925A3">
        <w:rPr>
          <w:rFonts w:ascii="Arial" w:eastAsia="Arial" w:hAnsi="Arial" w:cs="Arial"/>
          <w:sz w:val="20"/>
          <w:szCs w:val="20"/>
        </w:rPr>
        <w:t xml:space="preserve"> with the highest accuracy rate</w:t>
      </w:r>
      <w:r w:rsidR="000F3CFC" w:rsidRPr="00D925A3">
        <w:rPr>
          <w:rFonts w:ascii="Arial" w:eastAsia="Arial" w:hAnsi="Arial" w:cs="Arial"/>
          <w:sz w:val="20"/>
          <w:szCs w:val="20"/>
        </w:rPr>
        <w:t xml:space="preserve"> to classify the correct label for handwritte</w:t>
      </w:r>
      <w:r w:rsidRPr="00D925A3">
        <w:rPr>
          <w:rFonts w:ascii="Arial" w:eastAsia="Arial" w:hAnsi="Arial" w:cs="Arial"/>
          <w:sz w:val="20"/>
          <w:szCs w:val="20"/>
        </w:rPr>
        <w:t>n digits. K-means and Decision trees gave the highest accuracy for</w:t>
      </w:r>
      <w:r w:rsidR="00EC5EF8" w:rsidRPr="00D925A3">
        <w:rPr>
          <w:rFonts w:ascii="Arial" w:eastAsia="Arial" w:hAnsi="Arial" w:cs="Arial"/>
          <w:sz w:val="20"/>
          <w:szCs w:val="20"/>
        </w:rPr>
        <w:t xml:space="preserve"> the 3 scenarios of</w:t>
      </w:r>
      <w:r w:rsidRPr="00D925A3">
        <w:rPr>
          <w:rFonts w:ascii="Arial" w:eastAsia="Arial" w:hAnsi="Arial" w:cs="Arial"/>
          <w:sz w:val="20"/>
          <w:szCs w:val="20"/>
        </w:rPr>
        <w:t xml:space="preserve"> data.</w:t>
      </w:r>
      <w:r w:rsidR="00EC5EF8" w:rsidRPr="00D925A3">
        <w:rPr>
          <w:rFonts w:ascii="Arial" w:eastAsia="Arial" w:hAnsi="Arial" w:cs="Arial"/>
          <w:sz w:val="20"/>
          <w:szCs w:val="20"/>
        </w:rPr>
        <w:t xml:space="preserve"> Linear Regression models also had a tendency to predict poorly as new features were added and combinations of the new and the old features were used. </w:t>
      </w:r>
      <w:r w:rsidR="00D925A3" w:rsidRPr="00D925A3">
        <w:rPr>
          <w:rFonts w:ascii="Arial" w:eastAsia="Arial" w:hAnsi="Arial" w:cs="Arial"/>
          <w:sz w:val="20"/>
          <w:szCs w:val="20"/>
        </w:rPr>
        <w:t xml:space="preserve">SVMs, aside from the technical limitations to analyse all the features and all the observations, </w:t>
      </w:r>
      <w:r w:rsidR="007B35D4" w:rsidRPr="00D925A3">
        <w:rPr>
          <w:rFonts w:ascii="Arial" w:eastAsia="Arial" w:hAnsi="Arial" w:cs="Arial"/>
          <w:sz w:val="20"/>
          <w:szCs w:val="20"/>
        </w:rPr>
        <w:t>plotting</w:t>
      </w:r>
      <w:r w:rsidR="00D925A3" w:rsidRPr="00D925A3">
        <w:rPr>
          <w:rStyle w:val="fontstyle01"/>
          <w:rFonts w:ascii="Arial" w:hAnsi="Arial" w:cs="Arial"/>
          <w:sz w:val="20"/>
          <w:szCs w:val="20"/>
        </w:rPr>
        <w:t xml:space="preserve"> the training set on various combinations of features, examples from more than 1 label always mix together, and it shows no potential boundary.</w:t>
      </w:r>
      <w:r w:rsidR="00D925A3" w:rsidRPr="00D925A3">
        <w:rPr>
          <w:rFonts w:ascii="Arial" w:hAnsi="Arial" w:cs="Arial"/>
          <w:sz w:val="20"/>
          <w:szCs w:val="20"/>
        </w:rPr>
        <w:t xml:space="preserve"> </w:t>
      </w:r>
      <w:r w:rsidR="00EC5EF8" w:rsidRPr="00D925A3">
        <w:rPr>
          <w:rFonts w:ascii="Arial" w:eastAsia="Arial" w:hAnsi="Arial" w:cs="Arial"/>
          <w:sz w:val="20"/>
          <w:szCs w:val="20"/>
        </w:rPr>
        <w:t>Random Forest with 100 trees tend to over</w:t>
      </w:r>
      <w:r w:rsidR="00134DFC">
        <w:rPr>
          <w:rFonts w:ascii="Arial" w:eastAsia="Arial" w:hAnsi="Arial" w:cs="Arial"/>
          <w:sz w:val="20"/>
          <w:szCs w:val="20"/>
        </w:rPr>
        <w:t xml:space="preserve"> </w:t>
      </w:r>
      <w:r w:rsidR="00EC5EF8" w:rsidRPr="00D925A3">
        <w:rPr>
          <w:rFonts w:ascii="Arial" w:eastAsia="Arial" w:hAnsi="Arial" w:cs="Arial"/>
          <w:sz w:val="20"/>
          <w:szCs w:val="20"/>
        </w:rPr>
        <w:t>fit the data as seen from the less than 1% of the accuracy rate. There were also technical limitations as Ridge, Lasso, SVM and Random Forest analysis took too long if all 60 thousand observations and 785 features were inputted or were not computed at all. From our analysis, it would look like that K-Means and Decision trees, simpler models were the best.</w:t>
      </w:r>
    </w:p>
    <w:p w14:paraId="5C188B43" w14:textId="77777777" w:rsidR="00C63A33" w:rsidRDefault="00C63A33" w:rsidP="00EF4A65">
      <w:pPr>
        <w:spacing w:after="0" w:line="240" w:lineRule="auto"/>
        <w:jc w:val="both"/>
        <w:rPr>
          <w:rFonts w:ascii="Arial" w:eastAsia="Arial" w:hAnsi="Arial" w:cs="Arial"/>
          <w:sz w:val="20"/>
          <w:szCs w:val="20"/>
        </w:rPr>
      </w:pPr>
    </w:p>
    <w:p w14:paraId="7C9EFC2E" w14:textId="77777777" w:rsidR="00C63A33" w:rsidRPr="00EC5EF8" w:rsidRDefault="00C63A33" w:rsidP="00C63A33">
      <w:pPr>
        <w:spacing w:after="0" w:line="240" w:lineRule="auto"/>
        <w:jc w:val="center"/>
        <w:rPr>
          <w:rFonts w:ascii="Arial" w:eastAsia="Arial" w:hAnsi="Arial" w:cs="Arial"/>
          <w:b/>
          <w:color w:val="auto"/>
          <w:sz w:val="20"/>
          <w:szCs w:val="20"/>
          <w:highlight w:val="white"/>
        </w:rPr>
      </w:pPr>
      <w:r w:rsidRPr="00EC5EF8">
        <w:rPr>
          <w:rFonts w:ascii="Arial" w:eastAsia="Arial" w:hAnsi="Arial" w:cs="Arial"/>
          <w:b/>
          <w:color w:val="auto"/>
          <w:sz w:val="20"/>
          <w:szCs w:val="20"/>
          <w:highlight w:val="white"/>
        </w:rPr>
        <w:t>Accuracy Tables of the ML Algorithms for Handwriting Analysis</w:t>
      </w:r>
    </w:p>
    <w:tbl>
      <w:tblPr>
        <w:tblStyle w:val="a2"/>
        <w:tblpPr w:leftFromText="180" w:rightFromText="180" w:vertAnchor="text" w:horzAnchor="margin" w:tblpXSpec="center" w:tblpY="179"/>
        <w:tblW w:w="0" w:type="auto"/>
        <w:tblLook w:val="0400" w:firstRow="0" w:lastRow="0" w:firstColumn="0" w:lastColumn="0" w:noHBand="0" w:noVBand="1"/>
      </w:tblPr>
      <w:tblGrid>
        <w:gridCol w:w="2332"/>
        <w:gridCol w:w="2081"/>
        <w:gridCol w:w="1821"/>
        <w:gridCol w:w="1336"/>
      </w:tblGrid>
      <w:tr w:rsidR="00C63A33" w14:paraId="31DA9046" w14:textId="77777777" w:rsidTr="00C63A3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3D6572"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Algorithm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69C678"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Accuracy</w:t>
            </w:r>
          </w:p>
          <w:p w14:paraId="14EFAD68"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(Original Features only)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C3105"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Accuracy</w:t>
            </w:r>
          </w:p>
          <w:p w14:paraId="1F51562C"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(New Features only)</w:t>
            </w:r>
          </w:p>
        </w:tc>
        <w:tc>
          <w:tcPr>
            <w:tcW w:w="0" w:type="auto"/>
            <w:tcBorders>
              <w:top w:val="single" w:sz="8" w:space="0" w:color="000000"/>
              <w:left w:val="single" w:sz="8" w:space="0" w:color="000000"/>
              <w:bottom w:val="single" w:sz="8" w:space="0" w:color="000000"/>
              <w:right w:val="single" w:sz="8" w:space="0" w:color="000000"/>
            </w:tcBorders>
          </w:tcPr>
          <w:p w14:paraId="0E63A928"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Accuracy</w:t>
            </w:r>
          </w:p>
          <w:p w14:paraId="205D2ED6"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(Original + New)</w:t>
            </w:r>
          </w:p>
        </w:tc>
      </w:tr>
      <w:tr w:rsidR="00C63A33" w14:paraId="676C988E" w14:textId="77777777" w:rsidTr="00C63A33">
        <w:trPr>
          <w:trHeight w:val="6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DDA0AD"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Multiple Linear Regression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69DF1E"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22.09%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A16CAC"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18.69%</w:t>
            </w:r>
          </w:p>
        </w:tc>
        <w:tc>
          <w:tcPr>
            <w:tcW w:w="0" w:type="auto"/>
            <w:tcBorders>
              <w:top w:val="single" w:sz="8" w:space="0" w:color="000000"/>
              <w:left w:val="single" w:sz="8" w:space="0" w:color="000000"/>
              <w:bottom w:val="single" w:sz="8" w:space="0" w:color="000000"/>
              <w:right w:val="single" w:sz="8" w:space="0" w:color="000000"/>
            </w:tcBorders>
          </w:tcPr>
          <w:p w14:paraId="44D2D61B"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22.1%</w:t>
            </w:r>
          </w:p>
        </w:tc>
      </w:tr>
      <w:tr w:rsidR="00C63A33" w14:paraId="6AD2AF9B" w14:textId="77777777" w:rsidTr="00C63A3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257C1E"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Ridge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76064"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D9BFD4"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10.32%</w:t>
            </w:r>
          </w:p>
        </w:tc>
        <w:tc>
          <w:tcPr>
            <w:tcW w:w="0" w:type="auto"/>
            <w:tcBorders>
              <w:top w:val="single" w:sz="8" w:space="0" w:color="000000"/>
              <w:left w:val="single" w:sz="8" w:space="0" w:color="000000"/>
              <w:bottom w:val="single" w:sz="8" w:space="0" w:color="000000"/>
              <w:right w:val="single" w:sz="8" w:space="0" w:color="000000"/>
            </w:tcBorders>
          </w:tcPr>
          <w:p w14:paraId="48A1309C"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9.8%</w:t>
            </w:r>
          </w:p>
        </w:tc>
      </w:tr>
      <w:tr w:rsidR="00C63A33" w14:paraId="5ACFC9EB" w14:textId="77777777" w:rsidTr="00C63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A7AC78"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Lasso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90454B"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30.47%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BF35F3"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7.53%</w:t>
            </w:r>
          </w:p>
        </w:tc>
        <w:tc>
          <w:tcPr>
            <w:tcW w:w="0" w:type="auto"/>
            <w:tcBorders>
              <w:top w:val="single" w:sz="8" w:space="0" w:color="000000"/>
              <w:left w:val="single" w:sz="8" w:space="0" w:color="000000"/>
              <w:bottom w:val="single" w:sz="8" w:space="0" w:color="000000"/>
              <w:right w:val="single" w:sz="8" w:space="0" w:color="000000"/>
            </w:tcBorders>
          </w:tcPr>
          <w:p w14:paraId="35856DBD"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11.5%</w:t>
            </w:r>
          </w:p>
        </w:tc>
      </w:tr>
      <w:tr w:rsidR="00C63A33" w14:paraId="778ABB5E" w14:textId="77777777" w:rsidTr="00C63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82298A"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SVM</w:t>
            </w:r>
          </w:p>
          <w:p w14:paraId="4C8085EC"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(10,000 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9E930F"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11.35%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7CAEF8"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9.82%</w:t>
            </w:r>
          </w:p>
        </w:tc>
        <w:tc>
          <w:tcPr>
            <w:tcW w:w="0" w:type="auto"/>
            <w:tcBorders>
              <w:top w:val="single" w:sz="8" w:space="0" w:color="000000"/>
              <w:left w:val="single" w:sz="8" w:space="0" w:color="000000"/>
              <w:bottom w:val="single" w:sz="8" w:space="0" w:color="000000"/>
              <w:right w:val="single" w:sz="8" w:space="0" w:color="000000"/>
            </w:tcBorders>
          </w:tcPr>
          <w:p w14:paraId="715137FB"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9.82%</w:t>
            </w:r>
          </w:p>
          <w:p w14:paraId="53DD9ADC" w14:textId="77777777" w:rsidR="00C63A33" w:rsidRDefault="00C63A33" w:rsidP="00DE25A1">
            <w:pPr>
              <w:spacing w:after="0" w:line="240" w:lineRule="auto"/>
              <w:rPr>
                <w:rFonts w:ascii="Arial" w:eastAsia="Arial" w:hAnsi="Arial" w:cs="Arial"/>
                <w:sz w:val="18"/>
                <w:szCs w:val="18"/>
              </w:rPr>
            </w:pPr>
          </w:p>
        </w:tc>
      </w:tr>
      <w:tr w:rsidR="00C63A33" w14:paraId="56A984FD" w14:textId="77777777" w:rsidTr="00C63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42F000"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Random Forest</w:t>
            </w:r>
          </w:p>
          <w:p w14:paraId="42FDE43A"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(trees = 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94FB3"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0.28%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E35C92"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0.12%</w:t>
            </w:r>
          </w:p>
        </w:tc>
        <w:tc>
          <w:tcPr>
            <w:tcW w:w="0" w:type="auto"/>
            <w:tcBorders>
              <w:top w:val="single" w:sz="8" w:space="0" w:color="000000"/>
              <w:left w:val="single" w:sz="8" w:space="0" w:color="000000"/>
              <w:bottom w:val="single" w:sz="8" w:space="0" w:color="000000"/>
              <w:right w:val="single" w:sz="8" w:space="0" w:color="000000"/>
            </w:tcBorders>
          </w:tcPr>
          <w:p w14:paraId="55631F02"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0.29%</w:t>
            </w:r>
          </w:p>
        </w:tc>
      </w:tr>
      <w:tr w:rsidR="00C63A33" w14:paraId="2423DFF0" w14:textId="77777777" w:rsidTr="00C63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5FC204"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K-Means</w:t>
            </w:r>
          </w:p>
          <w:p w14:paraId="34A2E0B5"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(k=10)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933DA5"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66.82%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B0BE22"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39.24%</w:t>
            </w:r>
          </w:p>
        </w:tc>
        <w:tc>
          <w:tcPr>
            <w:tcW w:w="0" w:type="auto"/>
            <w:tcBorders>
              <w:top w:val="single" w:sz="8" w:space="0" w:color="000000"/>
              <w:left w:val="single" w:sz="8" w:space="0" w:color="000000"/>
              <w:bottom w:val="single" w:sz="8" w:space="0" w:color="000000"/>
              <w:right w:val="single" w:sz="8" w:space="0" w:color="000000"/>
            </w:tcBorders>
          </w:tcPr>
          <w:p w14:paraId="157AD401"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38.9%</w:t>
            </w:r>
          </w:p>
        </w:tc>
      </w:tr>
      <w:tr w:rsidR="00C63A33" w14:paraId="73CB8A6D" w14:textId="77777777" w:rsidTr="00C63A33">
        <w:trPr>
          <w:trHeight w:val="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2CF29"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Decision Trees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20A9E" w14:textId="77777777" w:rsidR="00C63A33" w:rsidRDefault="00C63A33" w:rsidP="00DE25A1">
            <w:pPr>
              <w:spacing w:after="0"/>
              <w:rPr>
                <w:rFonts w:ascii="Arial" w:eastAsia="Arial" w:hAnsi="Arial" w:cs="Arial"/>
                <w:sz w:val="18"/>
                <w:szCs w:val="18"/>
              </w:rPr>
            </w:pPr>
            <w:r>
              <w:rPr>
                <w:rFonts w:ascii="Arial" w:eastAsia="Arial" w:hAnsi="Arial" w:cs="Arial"/>
                <w:sz w:val="18"/>
                <w:szCs w:val="18"/>
              </w:rPr>
              <w:t>61.96%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BE4E7A"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63.72%</w:t>
            </w:r>
          </w:p>
        </w:tc>
        <w:tc>
          <w:tcPr>
            <w:tcW w:w="0" w:type="auto"/>
            <w:tcBorders>
              <w:top w:val="single" w:sz="8" w:space="0" w:color="000000"/>
              <w:left w:val="single" w:sz="8" w:space="0" w:color="000000"/>
              <w:bottom w:val="single" w:sz="8" w:space="0" w:color="000000"/>
              <w:right w:val="single" w:sz="8" w:space="0" w:color="000000"/>
            </w:tcBorders>
          </w:tcPr>
          <w:p w14:paraId="17D57A8F" w14:textId="77777777" w:rsidR="00C63A33" w:rsidRDefault="00C63A33" w:rsidP="00DE25A1">
            <w:pPr>
              <w:spacing w:after="0" w:line="240" w:lineRule="auto"/>
              <w:rPr>
                <w:rFonts w:ascii="Arial" w:eastAsia="Arial" w:hAnsi="Arial" w:cs="Arial"/>
                <w:sz w:val="18"/>
                <w:szCs w:val="18"/>
              </w:rPr>
            </w:pPr>
            <w:r>
              <w:rPr>
                <w:rFonts w:ascii="Arial" w:eastAsia="Arial" w:hAnsi="Arial" w:cs="Arial"/>
                <w:sz w:val="18"/>
                <w:szCs w:val="18"/>
              </w:rPr>
              <w:t>66.43%</w:t>
            </w:r>
          </w:p>
        </w:tc>
      </w:tr>
    </w:tbl>
    <w:p w14:paraId="34A36D25" w14:textId="77777777" w:rsidR="00C63A33" w:rsidRDefault="00C63A33" w:rsidP="00EF4A65">
      <w:pPr>
        <w:spacing w:after="0" w:line="240" w:lineRule="auto"/>
        <w:jc w:val="both"/>
        <w:rPr>
          <w:rFonts w:ascii="Arial" w:eastAsia="Arial" w:hAnsi="Arial" w:cs="Arial"/>
          <w:sz w:val="20"/>
          <w:szCs w:val="20"/>
        </w:rPr>
      </w:pPr>
    </w:p>
    <w:p w14:paraId="628A6691" w14:textId="77777777" w:rsidR="00C63A33" w:rsidRDefault="00C63A33" w:rsidP="00134DFC">
      <w:pPr>
        <w:pStyle w:val="NoSpacing"/>
        <w:rPr>
          <w:rFonts w:ascii="Arial" w:hAnsi="Arial" w:cs="Arial"/>
          <w:b/>
          <w:sz w:val="20"/>
          <w:szCs w:val="20"/>
        </w:rPr>
      </w:pPr>
    </w:p>
    <w:p w14:paraId="55E969A5" w14:textId="77777777" w:rsidR="00C63A33" w:rsidRDefault="00C63A33" w:rsidP="00134DFC">
      <w:pPr>
        <w:pStyle w:val="NoSpacing"/>
        <w:rPr>
          <w:rFonts w:ascii="Arial" w:hAnsi="Arial" w:cs="Arial"/>
          <w:b/>
          <w:sz w:val="20"/>
          <w:szCs w:val="20"/>
        </w:rPr>
      </w:pPr>
    </w:p>
    <w:p w14:paraId="7686C60A" w14:textId="77777777" w:rsidR="00C63A33" w:rsidRDefault="00C63A33" w:rsidP="00134DFC">
      <w:pPr>
        <w:pStyle w:val="NoSpacing"/>
        <w:rPr>
          <w:rFonts w:ascii="Arial" w:hAnsi="Arial" w:cs="Arial"/>
          <w:b/>
          <w:sz w:val="20"/>
          <w:szCs w:val="20"/>
        </w:rPr>
      </w:pPr>
    </w:p>
    <w:p w14:paraId="2B686B70" w14:textId="77777777" w:rsidR="00C63A33" w:rsidRDefault="00C63A33" w:rsidP="00134DFC">
      <w:pPr>
        <w:pStyle w:val="NoSpacing"/>
        <w:rPr>
          <w:rFonts w:ascii="Arial" w:hAnsi="Arial" w:cs="Arial"/>
          <w:b/>
          <w:sz w:val="20"/>
          <w:szCs w:val="20"/>
        </w:rPr>
      </w:pPr>
    </w:p>
    <w:p w14:paraId="5FEE80A0" w14:textId="77777777" w:rsidR="00C63A33" w:rsidRDefault="00C63A33" w:rsidP="00134DFC">
      <w:pPr>
        <w:pStyle w:val="NoSpacing"/>
        <w:rPr>
          <w:rFonts w:ascii="Arial" w:hAnsi="Arial" w:cs="Arial"/>
          <w:b/>
          <w:sz w:val="20"/>
          <w:szCs w:val="20"/>
        </w:rPr>
      </w:pPr>
    </w:p>
    <w:p w14:paraId="5BC96B44" w14:textId="77777777" w:rsidR="00C63A33" w:rsidRDefault="00C63A33" w:rsidP="00134DFC">
      <w:pPr>
        <w:pStyle w:val="NoSpacing"/>
        <w:rPr>
          <w:rFonts w:ascii="Arial" w:hAnsi="Arial" w:cs="Arial"/>
          <w:b/>
          <w:sz w:val="20"/>
          <w:szCs w:val="20"/>
        </w:rPr>
      </w:pPr>
    </w:p>
    <w:p w14:paraId="5924F42E" w14:textId="77777777" w:rsidR="00C63A33" w:rsidRDefault="00C63A33" w:rsidP="00134DFC">
      <w:pPr>
        <w:pStyle w:val="NoSpacing"/>
        <w:rPr>
          <w:rFonts w:ascii="Arial" w:hAnsi="Arial" w:cs="Arial"/>
          <w:b/>
          <w:sz w:val="20"/>
          <w:szCs w:val="20"/>
        </w:rPr>
      </w:pPr>
    </w:p>
    <w:p w14:paraId="79B878CD" w14:textId="77777777" w:rsidR="00C63A33" w:rsidRDefault="00C63A33" w:rsidP="00134DFC">
      <w:pPr>
        <w:pStyle w:val="NoSpacing"/>
        <w:rPr>
          <w:rFonts w:ascii="Arial" w:hAnsi="Arial" w:cs="Arial"/>
          <w:b/>
          <w:sz w:val="20"/>
          <w:szCs w:val="20"/>
        </w:rPr>
      </w:pPr>
    </w:p>
    <w:p w14:paraId="34FF467C" w14:textId="77777777" w:rsidR="00C63A33" w:rsidRDefault="00C63A33" w:rsidP="00134DFC">
      <w:pPr>
        <w:pStyle w:val="NoSpacing"/>
        <w:rPr>
          <w:rFonts w:ascii="Arial" w:hAnsi="Arial" w:cs="Arial"/>
          <w:b/>
          <w:sz w:val="20"/>
          <w:szCs w:val="20"/>
        </w:rPr>
      </w:pPr>
    </w:p>
    <w:p w14:paraId="403FE02F" w14:textId="77777777" w:rsidR="00C63A33" w:rsidRDefault="00C63A33" w:rsidP="00134DFC">
      <w:pPr>
        <w:pStyle w:val="NoSpacing"/>
        <w:rPr>
          <w:rFonts w:ascii="Arial" w:hAnsi="Arial" w:cs="Arial"/>
          <w:b/>
          <w:sz w:val="20"/>
          <w:szCs w:val="20"/>
        </w:rPr>
      </w:pPr>
    </w:p>
    <w:p w14:paraId="6D883C72" w14:textId="77777777" w:rsidR="00C63A33" w:rsidRDefault="00C63A33" w:rsidP="00134DFC">
      <w:pPr>
        <w:pStyle w:val="NoSpacing"/>
        <w:rPr>
          <w:rFonts w:ascii="Arial" w:hAnsi="Arial" w:cs="Arial"/>
          <w:b/>
          <w:sz w:val="20"/>
          <w:szCs w:val="20"/>
        </w:rPr>
      </w:pPr>
    </w:p>
    <w:p w14:paraId="1E83C54C" w14:textId="77777777" w:rsidR="00C63A33" w:rsidRDefault="00C63A33" w:rsidP="00134DFC">
      <w:pPr>
        <w:pStyle w:val="NoSpacing"/>
        <w:rPr>
          <w:rFonts w:ascii="Arial" w:hAnsi="Arial" w:cs="Arial"/>
          <w:b/>
          <w:sz w:val="20"/>
          <w:szCs w:val="20"/>
        </w:rPr>
      </w:pPr>
    </w:p>
    <w:p w14:paraId="4034AD08" w14:textId="77777777" w:rsidR="00C63A33" w:rsidRDefault="00C63A33" w:rsidP="00134DFC">
      <w:pPr>
        <w:pStyle w:val="NoSpacing"/>
        <w:rPr>
          <w:rFonts w:ascii="Arial" w:hAnsi="Arial" w:cs="Arial"/>
          <w:b/>
          <w:sz w:val="20"/>
          <w:szCs w:val="20"/>
        </w:rPr>
      </w:pPr>
    </w:p>
    <w:p w14:paraId="3FDEDD21" w14:textId="77777777" w:rsidR="00C63A33" w:rsidRDefault="00C63A33" w:rsidP="00134DFC">
      <w:pPr>
        <w:pStyle w:val="NoSpacing"/>
        <w:rPr>
          <w:rFonts w:ascii="Arial" w:hAnsi="Arial" w:cs="Arial"/>
          <w:b/>
          <w:sz w:val="20"/>
          <w:szCs w:val="20"/>
        </w:rPr>
      </w:pPr>
    </w:p>
    <w:p w14:paraId="63D610EE" w14:textId="77777777" w:rsidR="00C63A33" w:rsidRDefault="00C63A33" w:rsidP="00134DFC">
      <w:pPr>
        <w:pStyle w:val="NoSpacing"/>
        <w:rPr>
          <w:rFonts w:ascii="Arial" w:hAnsi="Arial" w:cs="Arial"/>
          <w:b/>
          <w:sz w:val="20"/>
          <w:szCs w:val="20"/>
        </w:rPr>
      </w:pPr>
    </w:p>
    <w:p w14:paraId="2654616A" w14:textId="77777777" w:rsidR="00C63A33" w:rsidRDefault="00C63A33" w:rsidP="00134DFC">
      <w:pPr>
        <w:pStyle w:val="NoSpacing"/>
        <w:rPr>
          <w:rFonts w:ascii="Arial" w:hAnsi="Arial" w:cs="Arial"/>
          <w:b/>
          <w:sz w:val="20"/>
          <w:szCs w:val="20"/>
        </w:rPr>
      </w:pPr>
    </w:p>
    <w:p w14:paraId="0E29E904" w14:textId="77777777" w:rsidR="00C63A33" w:rsidRDefault="00C63A33" w:rsidP="00134DFC">
      <w:pPr>
        <w:pStyle w:val="NoSpacing"/>
        <w:rPr>
          <w:rFonts w:ascii="Arial" w:hAnsi="Arial" w:cs="Arial"/>
          <w:b/>
          <w:sz w:val="20"/>
          <w:szCs w:val="20"/>
        </w:rPr>
      </w:pPr>
    </w:p>
    <w:p w14:paraId="78DCF932" w14:textId="77777777" w:rsidR="00C63A33" w:rsidRDefault="00C63A33" w:rsidP="00134DFC">
      <w:pPr>
        <w:pStyle w:val="NoSpacing"/>
        <w:rPr>
          <w:rFonts w:ascii="Arial" w:hAnsi="Arial" w:cs="Arial"/>
          <w:b/>
          <w:sz w:val="20"/>
          <w:szCs w:val="20"/>
        </w:rPr>
      </w:pPr>
    </w:p>
    <w:p w14:paraId="5050DC96" w14:textId="77777777" w:rsidR="00C63A33" w:rsidRDefault="00C63A33" w:rsidP="00134DFC">
      <w:pPr>
        <w:pStyle w:val="NoSpacing"/>
        <w:rPr>
          <w:rFonts w:ascii="Arial" w:hAnsi="Arial" w:cs="Arial"/>
          <w:b/>
          <w:sz w:val="20"/>
          <w:szCs w:val="20"/>
        </w:rPr>
      </w:pPr>
    </w:p>
    <w:p w14:paraId="492B5636" w14:textId="77777777" w:rsidR="00C63A33" w:rsidRDefault="00C63A33" w:rsidP="00134DFC">
      <w:pPr>
        <w:pStyle w:val="NoSpacing"/>
        <w:rPr>
          <w:rFonts w:ascii="Arial" w:hAnsi="Arial" w:cs="Arial"/>
          <w:b/>
          <w:sz w:val="20"/>
          <w:szCs w:val="20"/>
        </w:rPr>
      </w:pPr>
    </w:p>
    <w:p w14:paraId="1E9728CA" w14:textId="77777777" w:rsidR="00C63A33" w:rsidRDefault="00C63A33" w:rsidP="00134DFC">
      <w:pPr>
        <w:pStyle w:val="NoSpacing"/>
        <w:rPr>
          <w:rFonts w:ascii="Arial" w:hAnsi="Arial" w:cs="Arial"/>
          <w:b/>
          <w:sz w:val="20"/>
          <w:szCs w:val="20"/>
        </w:rPr>
      </w:pPr>
    </w:p>
    <w:p w14:paraId="280498B0" w14:textId="77777777" w:rsidR="00C63A33" w:rsidRDefault="00C63A33" w:rsidP="00134DFC">
      <w:pPr>
        <w:pStyle w:val="NoSpacing"/>
        <w:rPr>
          <w:rFonts w:ascii="Arial" w:hAnsi="Arial" w:cs="Arial"/>
          <w:b/>
          <w:sz w:val="20"/>
          <w:szCs w:val="20"/>
        </w:rPr>
      </w:pPr>
    </w:p>
    <w:p w14:paraId="53626078" w14:textId="77777777" w:rsidR="00C63A33" w:rsidRDefault="00C63A33" w:rsidP="00134DFC">
      <w:pPr>
        <w:pStyle w:val="NoSpacing"/>
        <w:rPr>
          <w:rFonts w:ascii="Arial" w:hAnsi="Arial" w:cs="Arial"/>
          <w:b/>
          <w:sz w:val="20"/>
          <w:szCs w:val="20"/>
        </w:rPr>
      </w:pPr>
    </w:p>
    <w:p w14:paraId="001BAED8" w14:textId="77777777" w:rsidR="00C63A33" w:rsidRDefault="00C63A33" w:rsidP="00134DFC">
      <w:pPr>
        <w:pStyle w:val="NoSpacing"/>
        <w:rPr>
          <w:rFonts w:ascii="Arial" w:hAnsi="Arial" w:cs="Arial"/>
          <w:b/>
          <w:sz w:val="20"/>
          <w:szCs w:val="20"/>
        </w:rPr>
      </w:pPr>
    </w:p>
    <w:p w14:paraId="5F412C50" w14:textId="77777777" w:rsidR="00D925A3" w:rsidRPr="0001119E" w:rsidRDefault="00D925A3" w:rsidP="00134DFC">
      <w:pPr>
        <w:pStyle w:val="NoSpacing"/>
        <w:rPr>
          <w:rFonts w:ascii="Arial" w:hAnsi="Arial" w:cs="Arial"/>
          <w:b/>
          <w:sz w:val="20"/>
          <w:szCs w:val="20"/>
        </w:rPr>
      </w:pPr>
      <w:bookmarkStart w:id="0" w:name="_GoBack"/>
      <w:bookmarkEnd w:id="0"/>
      <w:r w:rsidRPr="0001119E">
        <w:rPr>
          <w:rFonts w:ascii="Arial" w:hAnsi="Arial" w:cs="Arial"/>
          <w:b/>
          <w:sz w:val="20"/>
          <w:szCs w:val="20"/>
        </w:rPr>
        <w:t>Bonus 1</w:t>
      </w:r>
    </w:p>
    <w:p w14:paraId="624DE808" w14:textId="77777777" w:rsidR="0001119E" w:rsidRDefault="00D925A3" w:rsidP="00EF4A65">
      <w:pPr>
        <w:pStyle w:val="NoSpacing"/>
        <w:jc w:val="both"/>
        <w:rPr>
          <w:rFonts w:ascii="Arial" w:hAnsi="Arial" w:cs="Arial"/>
          <w:sz w:val="20"/>
          <w:szCs w:val="20"/>
        </w:rPr>
      </w:pPr>
      <w:r w:rsidRPr="00D925A3">
        <w:rPr>
          <w:rFonts w:ascii="Arial" w:hAnsi="Arial" w:cs="Arial"/>
          <w:sz w:val="20"/>
          <w:szCs w:val="20"/>
        </w:rPr>
        <w:t xml:space="preserve">The team tried analysed the training set with K-Mean with K = 7 </w:t>
      </w:r>
      <w:r w:rsidR="0001119E">
        <w:rPr>
          <w:rFonts w:ascii="Arial" w:hAnsi="Arial" w:cs="Arial"/>
          <w:sz w:val="20"/>
          <w:szCs w:val="20"/>
        </w:rPr>
        <w:t>up to 15, trying to determine if the unsupervised model is able to see the 10 clusters. From our accuracy formula, we were able to determine that, aside from the 10 clusters, a 7-cluster K-Means gave the highest accuracy with 43.56%. As we delve deeper into it. It seems that this K-Means were able to group similar digits together with 3 clusters grouping 3 visually similar digits each (such as 9</w:t>
      </w:r>
      <w:proofErr w:type="gramStart"/>
      <w:r w:rsidR="0001119E">
        <w:rPr>
          <w:rFonts w:ascii="Arial" w:hAnsi="Arial" w:cs="Arial"/>
          <w:sz w:val="20"/>
          <w:szCs w:val="20"/>
        </w:rPr>
        <w:t>,3</w:t>
      </w:r>
      <w:proofErr w:type="gramEnd"/>
      <w:r w:rsidR="0001119E">
        <w:rPr>
          <w:rFonts w:ascii="Arial" w:hAnsi="Arial" w:cs="Arial"/>
          <w:sz w:val="20"/>
          <w:szCs w:val="20"/>
        </w:rPr>
        <w:t xml:space="preserve"> and 5). Other K-Means also tend to do the same, but this combination offered the highest accuracy. For more details, please refer to the Annex.</w:t>
      </w:r>
    </w:p>
    <w:p w14:paraId="61CB551E" w14:textId="77777777" w:rsidR="0001119E" w:rsidRDefault="0001119E" w:rsidP="00EF4A65">
      <w:pPr>
        <w:pStyle w:val="NoSpacing"/>
        <w:jc w:val="both"/>
        <w:rPr>
          <w:rFonts w:ascii="Arial" w:hAnsi="Arial" w:cs="Arial"/>
          <w:sz w:val="20"/>
          <w:szCs w:val="20"/>
        </w:rPr>
      </w:pPr>
    </w:p>
    <w:p w14:paraId="1F9E12BA" w14:textId="77777777" w:rsidR="00C63A33" w:rsidRDefault="00C63A33" w:rsidP="00EF4A65">
      <w:pPr>
        <w:pStyle w:val="NoSpacing"/>
        <w:jc w:val="both"/>
        <w:rPr>
          <w:rFonts w:ascii="Arial" w:hAnsi="Arial" w:cs="Arial"/>
          <w:b/>
          <w:sz w:val="20"/>
          <w:szCs w:val="20"/>
        </w:rPr>
      </w:pPr>
    </w:p>
    <w:p w14:paraId="0E412D9C" w14:textId="77777777" w:rsidR="00C63A33" w:rsidRDefault="00C63A33" w:rsidP="00EF4A65">
      <w:pPr>
        <w:pStyle w:val="NoSpacing"/>
        <w:jc w:val="both"/>
        <w:rPr>
          <w:rFonts w:ascii="Arial" w:hAnsi="Arial" w:cs="Arial"/>
          <w:b/>
          <w:sz w:val="20"/>
          <w:szCs w:val="20"/>
        </w:rPr>
      </w:pPr>
    </w:p>
    <w:p w14:paraId="508D5469" w14:textId="77777777" w:rsidR="00D925A3" w:rsidRPr="0001119E" w:rsidRDefault="00D925A3" w:rsidP="00EF4A65">
      <w:pPr>
        <w:pStyle w:val="NoSpacing"/>
        <w:jc w:val="both"/>
        <w:rPr>
          <w:rFonts w:ascii="Arial" w:hAnsi="Arial" w:cs="Arial"/>
          <w:b/>
          <w:sz w:val="20"/>
          <w:szCs w:val="20"/>
        </w:rPr>
      </w:pPr>
      <w:r w:rsidRPr="0001119E">
        <w:rPr>
          <w:rFonts w:ascii="Arial" w:hAnsi="Arial" w:cs="Arial"/>
          <w:b/>
          <w:sz w:val="20"/>
          <w:szCs w:val="20"/>
        </w:rPr>
        <w:lastRenderedPageBreak/>
        <w:t>Bonus 2</w:t>
      </w:r>
    </w:p>
    <w:p w14:paraId="58EC2B4A" w14:textId="77777777" w:rsidR="0001119E" w:rsidRDefault="0001119E" w:rsidP="00EF4A65">
      <w:pPr>
        <w:pStyle w:val="NoSpacing"/>
        <w:jc w:val="both"/>
        <w:rPr>
          <w:rFonts w:ascii="Arial" w:hAnsi="Arial" w:cs="Arial"/>
          <w:sz w:val="20"/>
          <w:szCs w:val="20"/>
        </w:rPr>
      </w:pPr>
      <w:r>
        <w:rPr>
          <w:rFonts w:ascii="Arial" w:hAnsi="Arial" w:cs="Arial"/>
          <w:sz w:val="20"/>
          <w:szCs w:val="20"/>
        </w:rPr>
        <w:t xml:space="preserve">The team tried to </w:t>
      </w:r>
      <w:r w:rsidR="00116A07">
        <w:rPr>
          <w:rFonts w:ascii="Arial" w:hAnsi="Arial" w:cs="Arial"/>
          <w:sz w:val="20"/>
          <w:szCs w:val="20"/>
        </w:rPr>
        <w:t>predict the testing set with a smaller training set. The team started with 50 thousand but the team saw more than 10% decline in all the traini</w:t>
      </w:r>
      <w:r w:rsidR="00F831BA">
        <w:rPr>
          <w:rFonts w:ascii="Arial" w:hAnsi="Arial" w:cs="Arial"/>
          <w:sz w:val="20"/>
          <w:szCs w:val="20"/>
        </w:rPr>
        <w:t>ng models. And as the team used smaller and smaller training data, the accuracy rate continued declining. Because if the relatively high number of features and from plotting, the team concluded that certain models tended to over</w:t>
      </w:r>
      <w:r w:rsidR="00134DFC">
        <w:rPr>
          <w:rFonts w:ascii="Arial" w:hAnsi="Arial" w:cs="Arial"/>
          <w:sz w:val="20"/>
          <w:szCs w:val="20"/>
        </w:rPr>
        <w:t xml:space="preserve"> </w:t>
      </w:r>
      <w:r w:rsidR="00F831BA">
        <w:rPr>
          <w:rFonts w:ascii="Arial" w:hAnsi="Arial" w:cs="Arial"/>
          <w:sz w:val="20"/>
          <w:szCs w:val="20"/>
        </w:rPr>
        <w:t>fit the data such as Random Forest and Decision Trees while regression analysis tended to under</w:t>
      </w:r>
      <w:r w:rsidR="00134DFC">
        <w:rPr>
          <w:rFonts w:ascii="Arial" w:hAnsi="Arial" w:cs="Arial"/>
          <w:sz w:val="20"/>
          <w:szCs w:val="20"/>
        </w:rPr>
        <w:t xml:space="preserve"> </w:t>
      </w:r>
      <w:r w:rsidR="00F831BA">
        <w:rPr>
          <w:rFonts w:ascii="Arial" w:hAnsi="Arial" w:cs="Arial"/>
          <w:sz w:val="20"/>
          <w:szCs w:val="20"/>
        </w:rPr>
        <w:t xml:space="preserve">fit because of the overlapping features. In future work, regularization and use of </w:t>
      </w:r>
      <w:r w:rsidR="007B35D4">
        <w:rPr>
          <w:rFonts w:ascii="Arial" w:hAnsi="Arial" w:cs="Arial"/>
          <w:sz w:val="20"/>
          <w:szCs w:val="20"/>
        </w:rPr>
        <w:t>fewer</w:t>
      </w:r>
      <w:r w:rsidR="00F831BA">
        <w:rPr>
          <w:rFonts w:ascii="Arial" w:hAnsi="Arial" w:cs="Arial"/>
          <w:sz w:val="20"/>
          <w:szCs w:val="20"/>
        </w:rPr>
        <w:t xml:space="preserve"> features are recommended.</w:t>
      </w:r>
    </w:p>
    <w:p w14:paraId="7745AC57" w14:textId="77777777" w:rsidR="0001119E" w:rsidRDefault="0001119E" w:rsidP="00EF4A65">
      <w:pPr>
        <w:pStyle w:val="NoSpacing"/>
        <w:jc w:val="both"/>
        <w:rPr>
          <w:rFonts w:ascii="Arial" w:hAnsi="Arial" w:cs="Arial"/>
          <w:sz w:val="20"/>
          <w:szCs w:val="20"/>
        </w:rPr>
      </w:pPr>
    </w:p>
    <w:p w14:paraId="46F18C7A" w14:textId="77777777" w:rsidR="00AE0387" w:rsidRPr="00D925A3" w:rsidRDefault="00AE0387" w:rsidP="00EF4A65">
      <w:pPr>
        <w:pStyle w:val="NoSpacing"/>
        <w:jc w:val="both"/>
        <w:rPr>
          <w:rFonts w:ascii="Arial" w:hAnsi="Arial" w:cs="Arial"/>
          <w:b/>
          <w:color w:val="auto"/>
          <w:sz w:val="20"/>
          <w:szCs w:val="20"/>
        </w:rPr>
      </w:pPr>
      <w:r w:rsidRPr="00D925A3">
        <w:rPr>
          <w:rFonts w:ascii="Arial" w:hAnsi="Arial" w:cs="Arial"/>
          <w:b/>
          <w:color w:val="auto"/>
          <w:sz w:val="20"/>
          <w:szCs w:val="20"/>
        </w:rPr>
        <w:t xml:space="preserve">Team Contribution: </w:t>
      </w:r>
    </w:p>
    <w:p w14:paraId="3BA6FC5D" w14:textId="77777777" w:rsidR="00AE0387" w:rsidRPr="00D925A3" w:rsidRDefault="00AE0387" w:rsidP="00EF4A65">
      <w:pPr>
        <w:pStyle w:val="NoSpacing"/>
        <w:jc w:val="both"/>
        <w:rPr>
          <w:rFonts w:ascii="Arial" w:hAnsi="Arial" w:cs="Arial"/>
          <w:sz w:val="20"/>
          <w:szCs w:val="20"/>
        </w:rPr>
      </w:pPr>
      <w:bookmarkStart w:id="1" w:name="_sx60g56hc1yk" w:colFirst="0" w:colLast="0"/>
      <w:bookmarkEnd w:id="1"/>
      <w:proofErr w:type="spellStart"/>
      <w:r w:rsidRPr="00D925A3">
        <w:rPr>
          <w:rFonts w:ascii="Arial" w:hAnsi="Arial" w:cs="Arial"/>
          <w:sz w:val="20"/>
          <w:szCs w:val="20"/>
        </w:rPr>
        <w:t>Nischitha</w:t>
      </w:r>
      <w:proofErr w:type="spellEnd"/>
      <w:r w:rsidRPr="00D925A3">
        <w:rPr>
          <w:rFonts w:ascii="Arial" w:hAnsi="Arial" w:cs="Arial"/>
          <w:sz w:val="20"/>
          <w:szCs w:val="20"/>
        </w:rPr>
        <w:t xml:space="preserve"> </w:t>
      </w:r>
      <w:proofErr w:type="spellStart"/>
      <w:r w:rsidRPr="00D925A3">
        <w:rPr>
          <w:rFonts w:ascii="Arial" w:hAnsi="Arial" w:cs="Arial"/>
          <w:sz w:val="20"/>
          <w:szCs w:val="20"/>
        </w:rPr>
        <w:t>Rao</w:t>
      </w:r>
      <w:proofErr w:type="spellEnd"/>
      <w:r w:rsidRPr="00D925A3">
        <w:rPr>
          <w:rFonts w:ascii="Arial" w:hAnsi="Arial" w:cs="Arial"/>
          <w:sz w:val="20"/>
          <w:szCs w:val="20"/>
        </w:rPr>
        <w:t>: Analysis on K-means and Random Forests, Bonus question</w:t>
      </w:r>
    </w:p>
    <w:p w14:paraId="102C3FAC" w14:textId="77777777" w:rsidR="00AE0387" w:rsidRPr="00D925A3" w:rsidRDefault="00AE0387" w:rsidP="00EF4A65">
      <w:pPr>
        <w:pStyle w:val="NoSpacing"/>
        <w:jc w:val="both"/>
        <w:rPr>
          <w:rFonts w:ascii="Arial" w:hAnsi="Arial" w:cs="Arial"/>
          <w:sz w:val="20"/>
          <w:szCs w:val="20"/>
        </w:rPr>
      </w:pPr>
      <w:bookmarkStart w:id="2" w:name="_mphahuo6zsv5" w:colFirst="0" w:colLast="0"/>
      <w:bookmarkEnd w:id="2"/>
      <w:proofErr w:type="spellStart"/>
      <w:r w:rsidRPr="00D925A3">
        <w:rPr>
          <w:rFonts w:ascii="Arial" w:hAnsi="Arial" w:cs="Arial"/>
          <w:sz w:val="20"/>
          <w:szCs w:val="20"/>
        </w:rPr>
        <w:t>Qimeng</w:t>
      </w:r>
      <w:proofErr w:type="spellEnd"/>
      <w:r w:rsidRPr="00D925A3">
        <w:rPr>
          <w:rFonts w:ascii="Arial" w:hAnsi="Arial" w:cs="Arial"/>
          <w:sz w:val="20"/>
          <w:szCs w:val="20"/>
        </w:rPr>
        <w:t xml:space="preserve"> Deng: Analysis on Regression - Multiple Linear, Ridge and Lasso and SVM, Bonus question</w:t>
      </w:r>
    </w:p>
    <w:p w14:paraId="0C9372B1" w14:textId="77777777" w:rsidR="00F40CD8" w:rsidRDefault="00AE0387" w:rsidP="00EF4A65">
      <w:pPr>
        <w:pStyle w:val="NoSpacing"/>
        <w:jc w:val="both"/>
        <w:rPr>
          <w:rFonts w:ascii="Arial" w:hAnsi="Arial" w:cs="Arial"/>
          <w:sz w:val="20"/>
          <w:szCs w:val="20"/>
        </w:rPr>
      </w:pPr>
      <w:bookmarkStart w:id="3" w:name="_6ncky1eh8j85" w:colFirst="0" w:colLast="0"/>
      <w:bookmarkEnd w:id="3"/>
      <w:r w:rsidRPr="00D925A3">
        <w:rPr>
          <w:rFonts w:ascii="Arial" w:hAnsi="Arial" w:cs="Arial"/>
          <w:sz w:val="20"/>
          <w:szCs w:val="20"/>
        </w:rPr>
        <w:t>Ray Anthony Roderos: Analysis on Decision Trees and Data engineering, Bonus question</w:t>
      </w:r>
      <w:bookmarkStart w:id="4" w:name="_n4fnb8fr2hhc" w:colFirst="0" w:colLast="0"/>
      <w:bookmarkStart w:id="5" w:name="_5idcevxb0gp6" w:colFirst="0" w:colLast="0"/>
      <w:bookmarkStart w:id="6" w:name="_780ggix6yr5k" w:colFirst="0" w:colLast="0"/>
      <w:bookmarkEnd w:id="4"/>
      <w:bookmarkEnd w:id="5"/>
      <w:bookmarkEnd w:id="6"/>
    </w:p>
    <w:p w14:paraId="0FA3B58A" w14:textId="77777777" w:rsidR="00134DFC" w:rsidRDefault="00134DFC" w:rsidP="00134DFC">
      <w:pPr>
        <w:pStyle w:val="NoSpacing"/>
        <w:rPr>
          <w:rFonts w:ascii="Arial" w:hAnsi="Arial" w:cs="Arial"/>
          <w:b/>
          <w:sz w:val="16"/>
          <w:szCs w:val="16"/>
        </w:rPr>
      </w:pPr>
    </w:p>
    <w:p w14:paraId="16781C51" w14:textId="77777777" w:rsidR="00134DFC" w:rsidRDefault="00134DFC" w:rsidP="00134DFC">
      <w:pPr>
        <w:pStyle w:val="NoSpacing"/>
        <w:rPr>
          <w:rFonts w:ascii="Arial" w:hAnsi="Arial" w:cs="Arial"/>
          <w:b/>
          <w:sz w:val="16"/>
          <w:szCs w:val="16"/>
        </w:rPr>
      </w:pPr>
    </w:p>
    <w:p w14:paraId="18E31736" w14:textId="77777777" w:rsidR="00134DFC" w:rsidRDefault="00134DFC" w:rsidP="00134DFC">
      <w:pPr>
        <w:pStyle w:val="NoSpacing"/>
        <w:rPr>
          <w:rFonts w:ascii="Arial" w:hAnsi="Arial" w:cs="Arial"/>
          <w:b/>
          <w:sz w:val="16"/>
          <w:szCs w:val="16"/>
        </w:rPr>
      </w:pPr>
    </w:p>
    <w:p w14:paraId="5AFE268B" w14:textId="77777777" w:rsidR="00134DFC" w:rsidRDefault="00134DFC" w:rsidP="00134DFC">
      <w:pPr>
        <w:pStyle w:val="NoSpacing"/>
        <w:rPr>
          <w:rFonts w:ascii="Arial" w:hAnsi="Arial" w:cs="Arial"/>
          <w:b/>
          <w:sz w:val="16"/>
          <w:szCs w:val="16"/>
        </w:rPr>
      </w:pPr>
    </w:p>
    <w:p w14:paraId="6319779D" w14:textId="77777777" w:rsidR="00134DFC" w:rsidRPr="002630E6" w:rsidRDefault="00134DFC" w:rsidP="00134DFC">
      <w:pPr>
        <w:pStyle w:val="NoSpacing"/>
        <w:rPr>
          <w:rFonts w:ascii="Arial" w:hAnsi="Arial" w:cs="Arial"/>
          <w:sz w:val="20"/>
          <w:szCs w:val="20"/>
        </w:rPr>
      </w:pPr>
      <w:r w:rsidRPr="002630E6">
        <w:rPr>
          <w:rFonts w:ascii="Arial" w:hAnsi="Arial" w:cs="Arial"/>
          <w:b/>
          <w:sz w:val="20"/>
          <w:szCs w:val="20"/>
        </w:rPr>
        <w:t>Sources:</w:t>
      </w:r>
      <w:r w:rsidRPr="002630E6">
        <w:rPr>
          <w:rFonts w:ascii="Arial" w:hAnsi="Arial" w:cs="Arial"/>
          <w:sz w:val="20"/>
          <w:szCs w:val="20"/>
        </w:rPr>
        <w:t xml:space="preserve"> </w:t>
      </w:r>
    </w:p>
    <w:p w14:paraId="630EA90F" w14:textId="77777777" w:rsidR="00134DFC" w:rsidRPr="002630E6" w:rsidRDefault="00134DFC" w:rsidP="00134DFC">
      <w:pPr>
        <w:pStyle w:val="NoSpacing"/>
        <w:rPr>
          <w:rFonts w:ascii="Arial" w:hAnsi="Arial" w:cs="Arial"/>
          <w:sz w:val="20"/>
          <w:szCs w:val="20"/>
        </w:rPr>
      </w:pPr>
      <w:r w:rsidRPr="002630E6">
        <w:rPr>
          <w:rFonts w:ascii="Arial" w:hAnsi="Arial" w:cs="Arial"/>
          <w:sz w:val="20"/>
          <w:szCs w:val="20"/>
          <w:lang w:val="en-US"/>
        </w:rPr>
        <w:t xml:space="preserve">Victoria </w:t>
      </w:r>
      <w:proofErr w:type="spellStart"/>
      <w:r w:rsidRPr="002630E6">
        <w:rPr>
          <w:rFonts w:ascii="Arial" w:hAnsi="Arial" w:cs="Arial"/>
          <w:sz w:val="20"/>
          <w:szCs w:val="20"/>
          <w:lang w:val="en-US"/>
        </w:rPr>
        <w:t>Catterson</w:t>
      </w:r>
      <w:proofErr w:type="spellEnd"/>
      <w:r w:rsidRPr="002630E6">
        <w:rPr>
          <w:rFonts w:ascii="Arial" w:hAnsi="Arial" w:cs="Arial"/>
          <w:sz w:val="20"/>
          <w:szCs w:val="20"/>
          <w:lang w:val="en-US"/>
        </w:rPr>
        <w:t xml:space="preserve">. (2013, December 23). Understanding data science: clustering with k-means in R. Retrieved from </w:t>
      </w:r>
      <w:hyperlink r:id="rId9" w:history="1">
        <w:r w:rsidRPr="002630E6">
          <w:rPr>
            <w:rStyle w:val="Hyperlink"/>
            <w:rFonts w:ascii="Arial" w:hAnsi="Arial" w:cs="Arial"/>
            <w:sz w:val="20"/>
            <w:szCs w:val="20"/>
            <w:lang w:val="en-US"/>
          </w:rPr>
          <w:t>http://cowlet.org/2013/12/23/understanding-data-science-clustering-with-k-means-in-r.html</w:t>
        </w:r>
      </w:hyperlink>
    </w:p>
    <w:p w14:paraId="44789B49" w14:textId="77777777" w:rsidR="00134DFC" w:rsidRPr="002630E6" w:rsidRDefault="00134DFC" w:rsidP="00134DFC">
      <w:pPr>
        <w:pStyle w:val="NoSpacing"/>
        <w:rPr>
          <w:rFonts w:ascii="Arial" w:hAnsi="Arial" w:cs="Arial"/>
          <w:sz w:val="20"/>
          <w:szCs w:val="20"/>
        </w:rPr>
      </w:pPr>
      <w:proofErr w:type="spellStart"/>
      <w:r w:rsidRPr="002630E6">
        <w:rPr>
          <w:rFonts w:ascii="Arial" w:hAnsi="Arial" w:cs="Arial"/>
          <w:sz w:val="20"/>
          <w:szCs w:val="20"/>
          <w:lang w:val="en-US"/>
        </w:rPr>
        <w:t>HeRen</w:t>
      </w:r>
      <w:proofErr w:type="spellEnd"/>
      <w:proofErr w:type="gramStart"/>
      <w:r w:rsidRPr="002630E6">
        <w:rPr>
          <w:rFonts w:ascii="Arial" w:hAnsi="Arial" w:cs="Arial"/>
          <w:sz w:val="20"/>
          <w:szCs w:val="20"/>
          <w:lang w:val="en-US"/>
        </w:rPr>
        <w:t>,&amp;</w:t>
      </w:r>
      <w:proofErr w:type="spellStart"/>
      <w:proofErr w:type="gramEnd"/>
      <w:r w:rsidRPr="002630E6">
        <w:rPr>
          <w:rFonts w:ascii="Arial" w:hAnsi="Arial" w:cs="Arial"/>
          <w:sz w:val="20"/>
          <w:szCs w:val="20"/>
          <w:lang w:val="en-US"/>
        </w:rPr>
        <w:t>Quan</w:t>
      </w:r>
      <w:proofErr w:type="spellEnd"/>
      <w:r w:rsidRPr="002630E6">
        <w:rPr>
          <w:rFonts w:ascii="Arial" w:hAnsi="Arial" w:cs="Arial"/>
          <w:sz w:val="20"/>
          <w:szCs w:val="20"/>
          <w:lang w:val="en-US"/>
        </w:rPr>
        <w:t xml:space="preserve"> Yang. </w:t>
      </w:r>
      <w:proofErr w:type="gramStart"/>
      <w:r w:rsidRPr="002630E6">
        <w:rPr>
          <w:rFonts w:ascii="Arial" w:hAnsi="Arial" w:cs="Arial"/>
          <w:sz w:val="20"/>
          <w:szCs w:val="20"/>
          <w:lang w:val="en-US"/>
        </w:rPr>
        <w:t>(</w:t>
      </w:r>
      <w:proofErr w:type="spellStart"/>
      <w:r w:rsidRPr="002630E6">
        <w:rPr>
          <w:rFonts w:ascii="Arial" w:hAnsi="Arial" w:cs="Arial"/>
          <w:sz w:val="20"/>
          <w:szCs w:val="20"/>
          <w:lang w:val="en-US"/>
        </w:rPr>
        <w:t>n.d.</w:t>
      </w:r>
      <w:proofErr w:type="spellEnd"/>
      <w:r w:rsidRPr="002630E6">
        <w:rPr>
          <w:rFonts w:ascii="Arial" w:hAnsi="Arial" w:cs="Arial"/>
          <w:sz w:val="20"/>
          <w:szCs w:val="20"/>
          <w:lang w:val="en-US"/>
        </w:rPr>
        <w:t>).</w:t>
      </w:r>
      <w:proofErr w:type="gramEnd"/>
      <w:r w:rsidRPr="002630E6">
        <w:rPr>
          <w:rFonts w:ascii="Arial" w:hAnsi="Arial" w:cs="Arial"/>
          <w:sz w:val="20"/>
          <w:szCs w:val="20"/>
          <w:lang w:val="en-US"/>
        </w:rPr>
        <w:t xml:space="preserve"> Predicting and Evaluating the Popularity of Online News. </w:t>
      </w:r>
      <w:proofErr w:type="gramStart"/>
      <w:r w:rsidRPr="002630E6">
        <w:rPr>
          <w:rFonts w:ascii="Arial" w:hAnsi="Arial" w:cs="Arial"/>
          <w:sz w:val="20"/>
          <w:szCs w:val="20"/>
          <w:lang w:val="en-US"/>
        </w:rPr>
        <w:t>Stanford University.</w:t>
      </w:r>
      <w:proofErr w:type="gramEnd"/>
      <w:r w:rsidRPr="002630E6">
        <w:rPr>
          <w:rFonts w:ascii="Arial" w:hAnsi="Arial" w:cs="Arial"/>
          <w:sz w:val="20"/>
          <w:szCs w:val="20"/>
          <w:lang w:val="en-US"/>
        </w:rPr>
        <w:t xml:space="preserve"> Retrieved from </w:t>
      </w:r>
      <w:hyperlink r:id="rId10" w:history="1">
        <w:r w:rsidRPr="002630E6">
          <w:rPr>
            <w:rStyle w:val="Hyperlink"/>
            <w:rFonts w:ascii="Arial" w:hAnsi="Arial" w:cs="Arial"/>
            <w:sz w:val="20"/>
            <w:szCs w:val="20"/>
            <w:lang w:val="en-US"/>
          </w:rPr>
          <w:t>http://cs229.stanford.edu/proj2015/328_report.pdf</w:t>
        </w:r>
      </w:hyperlink>
    </w:p>
    <w:p w14:paraId="61EA1C81" w14:textId="77777777" w:rsidR="00F40CD8" w:rsidRPr="002630E6" w:rsidRDefault="00134DFC" w:rsidP="00134DFC">
      <w:pPr>
        <w:spacing w:after="100" w:line="240" w:lineRule="auto"/>
        <w:rPr>
          <w:rFonts w:ascii="Arial" w:hAnsi="Arial" w:cs="Arial"/>
          <w:sz w:val="20"/>
          <w:szCs w:val="20"/>
        </w:rPr>
      </w:pPr>
      <w:bookmarkStart w:id="7" w:name="_4wiqhndmfnl2" w:colFirst="0" w:colLast="0"/>
      <w:bookmarkEnd w:id="7"/>
      <w:r w:rsidRPr="002630E6">
        <w:rPr>
          <w:rFonts w:ascii="Arial" w:hAnsi="Arial" w:cs="Arial"/>
          <w:sz w:val="20"/>
          <w:szCs w:val="20"/>
        </w:rPr>
        <w:t xml:space="preserve">Analytics </w:t>
      </w:r>
      <w:proofErr w:type="spellStart"/>
      <w:r w:rsidRPr="002630E6">
        <w:rPr>
          <w:rFonts w:ascii="Arial" w:hAnsi="Arial" w:cs="Arial"/>
          <w:sz w:val="20"/>
          <w:szCs w:val="20"/>
        </w:rPr>
        <w:t>Vidhya</w:t>
      </w:r>
      <w:proofErr w:type="spellEnd"/>
      <w:r w:rsidRPr="002630E6">
        <w:rPr>
          <w:rFonts w:ascii="Arial" w:hAnsi="Arial" w:cs="Arial"/>
          <w:sz w:val="20"/>
          <w:szCs w:val="20"/>
        </w:rPr>
        <w:t>, Wikipedia – Definitions of Machine learning Approaches.</w:t>
      </w:r>
      <w:bookmarkStart w:id="8" w:name="_vcho7shb9obs" w:colFirst="0" w:colLast="0"/>
      <w:bookmarkEnd w:id="8"/>
    </w:p>
    <w:p w14:paraId="6D546AA9" w14:textId="77777777" w:rsidR="00134DFC" w:rsidRPr="002630E6" w:rsidRDefault="00134DFC" w:rsidP="00134DFC">
      <w:pPr>
        <w:spacing w:after="100" w:line="240" w:lineRule="auto"/>
        <w:rPr>
          <w:rFonts w:ascii="Arial" w:hAnsi="Arial" w:cs="Arial"/>
          <w:sz w:val="20"/>
          <w:szCs w:val="20"/>
        </w:rPr>
      </w:pPr>
    </w:p>
    <w:p w14:paraId="5A8CC184" w14:textId="77777777" w:rsidR="00134DFC" w:rsidRPr="002630E6" w:rsidRDefault="00134DFC" w:rsidP="00134DFC">
      <w:pPr>
        <w:spacing w:after="100" w:line="240" w:lineRule="auto"/>
        <w:rPr>
          <w:rFonts w:ascii="Arial" w:hAnsi="Arial" w:cs="Arial"/>
          <w:b/>
          <w:sz w:val="20"/>
          <w:szCs w:val="20"/>
        </w:rPr>
      </w:pPr>
      <w:r w:rsidRPr="002630E6">
        <w:rPr>
          <w:rFonts w:ascii="Arial" w:hAnsi="Arial" w:cs="Arial"/>
          <w:b/>
          <w:sz w:val="20"/>
          <w:szCs w:val="20"/>
        </w:rPr>
        <w:t>Supplementary Materials:</w:t>
      </w:r>
    </w:p>
    <w:p w14:paraId="64E8C2FC" w14:textId="77777777" w:rsidR="00134DFC" w:rsidRPr="002630E6" w:rsidRDefault="00134DFC" w:rsidP="00134DFC">
      <w:pPr>
        <w:pStyle w:val="ListParagraph"/>
        <w:numPr>
          <w:ilvl w:val="0"/>
          <w:numId w:val="1"/>
        </w:numPr>
        <w:spacing w:after="100" w:line="240" w:lineRule="auto"/>
        <w:rPr>
          <w:rFonts w:ascii="Arial" w:hAnsi="Arial" w:cs="Arial"/>
          <w:sz w:val="20"/>
          <w:szCs w:val="20"/>
        </w:rPr>
      </w:pPr>
      <w:r w:rsidRPr="002630E6">
        <w:rPr>
          <w:rFonts w:ascii="Arial" w:hAnsi="Arial" w:cs="Arial"/>
          <w:sz w:val="20"/>
          <w:szCs w:val="20"/>
        </w:rPr>
        <w:t>R- code File</w:t>
      </w:r>
    </w:p>
    <w:p w14:paraId="508D3C2D" w14:textId="77777777" w:rsidR="00134DFC" w:rsidRPr="002630E6" w:rsidRDefault="00134DFC" w:rsidP="00C0502B">
      <w:pPr>
        <w:pStyle w:val="ListParagraph"/>
        <w:numPr>
          <w:ilvl w:val="0"/>
          <w:numId w:val="1"/>
        </w:numPr>
        <w:spacing w:after="100" w:line="240" w:lineRule="auto"/>
        <w:rPr>
          <w:rFonts w:ascii="Arial" w:hAnsi="Arial" w:cs="Arial"/>
          <w:sz w:val="20"/>
          <w:szCs w:val="20"/>
        </w:rPr>
      </w:pPr>
      <w:r w:rsidRPr="002630E6">
        <w:rPr>
          <w:rFonts w:ascii="Arial" w:hAnsi="Arial" w:cs="Arial"/>
          <w:sz w:val="20"/>
          <w:szCs w:val="20"/>
        </w:rPr>
        <w:t>Annexure</w:t>
      </w:r>
    </w:p>
    <w:p w14:paraId="554A6323" w14:textId="77777777" w:rsidR="00134DFC" w:rsidRPr="00134DFC" w:rsidRDefault="00134DFC" w:rsidP="00134DFC">
      <w:pPr>
        <w:pStyle w:val="ListParagraph"/>
        <w:spacing w:after="100" w:line="240" w:lineRule="auto"/>
        <w:rPr>
          <w:sz w:val="16"/>
          <w:szCs w:val="16"/>
        </w:rPr>
      </w:pPr>
    </w:p>
    <w:sectPr w:rsidR="00134DFC" w:rsidRPr="00134DFC">
      <w:footerReference w:type="even" r:id="rId11"/>
      <w:footerReference w:type="default" r:id="rId12"/>
      <w:type w:val="continuous"/>
      <w:pgSz w:w="12240" w:h="15840"/>
      <w:pgMar w:top="720" w:right="720" w:bottom="720" w:left="72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25CABA" w14:textId="77777777" w:rsidR="006F4C2C" w:rsidRDefault="006F4C2C" w:rsidP="00134DFC">
      <w:pPr>
        <w:spacing w:after="0" w:line="240" w:lineRule="auto"/>
      </w:pPr>
      <w:r>
        <w:separator/>
      </w:r>
    </w:p>
  </w:endnote>
  <w:endnote w:type="continuationSeparator" w:id="0">
    <w:p w14:paraId="564AFB65" w14:textId="77777777" w:rsidR="006F4C2C" w:rsidRDefault="006F4C2C" w:rsidP="00134D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TeXGyrePagella-Regular">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11372F" w14:textId="77777777" w:rsidR="00134DFC" w:rsidRDefault="00134DFC" w:rsidP="001976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7EEBAD" w14:textId="77777777" w:rsidR="00134DFC" w:rsidRDefault="00134DFC" w:rsidP="00134DF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870E6F" w14:textId="77777777" w:rsidR="00134DFC" w:rsidRDefault="00134DFC" w:rsidP="0019760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C4166">
      <w:rPr>
        <w:rStyle w:val="PageNumber"/>
        <w:noProof/>
      </w:rPr>
      <w:t>1</w:t>
    </w:r>
    <w:r>
      <w:rPr>
        <w:rStyle w:val="PageNumber"/>
      </w:rPr>
      <w:fldChar w:fldCharType="end"/>
    </w:r>
  </w:p>
  <w:p w14:paraId="66419B27" w14:textId="77777777" w:rsidR="00134DFC" w:rsidRDefault="00134DFC" w:rsidP="00134DF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CF396D" w14:textId="77777777" w:rsidR="006F4C2C" w:rsidRDefault="006F4C2C" w:rsidP="00134DFC">
      <w:pPr>
        <w:spacing w:after="0" w:line="240" w:lineRule="auto"/>
      </w:pPr>
      <w:r>
        <w:separator/>
      </w:r>
    </w:p>
  </w:footnote>
  <w:footnote w:type="continuationSeparator" w:id="0">
    <w:p w14:paraId="0C1CEEB6" w14:textId="77777777" w:rsidR="006F4C2C" w:rsidRDefault="006F4C2C" w:rsidP="00134D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C622FB"/>
    <w:multiLevelType w:val="hybridMultilevel"/>
    <w:tmpl w:val="AF04A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0CD8"/>
    <w:rsid w:val="0001119E"/>
    <w:rsid w:val="000A0E7D"/>
    <w:rsid w:val="000E0FC4"/>
    <w:rsid w:val="000F3CFC"/>
    <w:rsid w:val="00116A07"/>
    <w:rsid w:val="00134DFC"/>
    <w:rsid w:val="001B237C"/>
    <w:rsid w:val="001C348C"/>
    <w:rsid w:val="002075A5"/>
    <w:rsid w:val="002630E6"/>
    <w:rsid w:val="00297AAE"/>
    <w:rsid w:val="00374317"/>
    <w:rsid w:val="005579E4"/>
    <w:rsid w:val="005E25F1"/>
    <w:rsid w:val="00650BDC"/>
    <w:rsid w:val="006F4C2C"/>
    <w:rsid w:val="007807FF"/>
    <w:rsid w:val="007B35D4"/>
    <w:rsid w:val="00907C1C"/>
    <w:rsid w:val="009C4166"/>
    <w:rsid w:val="00AE0387"/>
    <w:rsid w:val="00AF0295"/>
    <w:rsid w:val="00B13E73"/>
    <w:rsid w:val="00C02454"/>
    <w:rsid w:val="00C63A33"/>
    <w:rsid w:val="00D925A3"/>
    <w:rsid w:val="00EC5EF8"/>
    <w:rsid w:val="00EF4A65"/>
    <w:rsid w:val="00F40CD8"/>
    <w:rsid w:val="00F831B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8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PH" w:eastAsia="en-PH"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9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AAE"/>
    <w:rPr>
      <w:rFonts w:ascii="Tahoma" w:hAnsi="Tahoma" w:cs="Tahoma"/>
      <w:sz w:val="16"/>
      <w:szCs w:val="16"/>
    </w:rPr>
  </w:style>
  <w:style w:type="paragraph" w:styleId="NoSpacing">
    <w:name w:val="No Spacing"/>
    <w:uiPriority w:val="1"/>
    <w:qFormat/>
    <w:rsid w:val="00AE0387"/>
    <w:pPr>
      <w:spacing w:after="0" w:line="240" w:lineRule="auto"/>
    </w:pPr>
  </w:style>
  <w:style w:type="character" w:customStyle="1" w:styleId="fontstyle01">
    <w:name w:val="fontstyle01"/>
    <w:basedOn w:val="DefaultParagraphFont"/>
    <w:rsid w:val="00D925A3"/>
    <w:rPr>
      <w:rFonts w:ascii="TeXGyrePagella-Regular" w:hAnsi="TeXGyrePagella-Regular" w:hint="default"/>
      <w:b w:val="0"/>
      <w:bCs w:val="0"/>
      <w:i w:val="0"/>
      <w:iCs w:val="0"/>
      <w:color w:val="000000"/>
      <w:sz w:val="22"/>
      <w:szCs w:val="22"/>
    </w:rPr>
  </w:style>
  <w:style w:type="character" w:styleId="Hyperlink">
    <w:name w:val="Hyperlink"/>
    <w:basedOn w:val="DefaultParagraphFont"/>
    <w:uiPriority w:val="99"/>
    <w:unhideWhenUsed/>
    <w:rsid w:val="00134DFC"/>
    <w:rPr>
      <w:color w:val="0000FF" w:themeColor="hyperlink"/>
      <w:u w:val="single"/>
    </w:rPr>
  </w:style>
  <w:style w:type="paragraph" w:styleId="Footer">
    <w:name w:val="footer"/>
    <w:basedOn w:val="Normal"/>
    <w:link w:val="FooterChar"/>
    <w:uiPriority w:val="99"/>
    <w:unhideWhenUsed/>
    <w:rsid w:val="0013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DFC"/>
  </w:style>
  <w:style w:type="character" w:styleId="PageNumber">
    <w:name w:val="page number"/>
    <w:basedOn w:val="DefaultParagraphFont"/>
    <w:uiPriority w:val="99"/>
    <w:semiHidden/>
    <w:unhideWhenUsed/>
    <w:rsid w:val="00134DFC"/>
  </w:style>
  <w:style w:type="paragraph" w:styleId="ListParagraph">
    <w:name w:val="List Paragraph"/>
    <w:basedOn w:val="Normal"/>
    <w:uiPriority w:val="34"/>
    <w:qFormat/>
    <w:rsid w:val="00134DFC"/>
    <w:pPr>
      <w:ind w:left="720"/>
      <w:contextualSpacing/>
    </w:pPr>
  </w:style>
  <w:style w:type="table" w:styleId="TableGrid">
    <w:name w:val="Table Grid"/>
    <w:basedOn w:val="TableNormal"/>
    <w:uiPriority w:val="59"/>
    <w:rsid w:val="00650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63A33"/>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PH" w:eastAsia="en-PH"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paragraph" w:styleId="BalloonText">
    <w:name w:val="Balloon Text"/>
    <w:basedOn w:val="Normal"/>
    <w:link w:val="BalloonTextChar"/>
    <w:uiPriority w:val="99"/>
    <w:semiHidden/>
    <w:unhideWhenUsed/>
    <w:rsid w:val="00297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7AAE"/>
    <w:rPr>
      <w:rFonts w:ascii="Tahoma" w:hAnsi="Tahoma" w:cs="Tahoma"/>
      <w:sz w:val="16"/>
      <w:szCs w:val="16"/>
    </w:rPr>
  </w:style>
  <w:style w:type="paragraph" w:styleId="NoSpacing">
    <w:name w:val="No Spacing"/>
    <w:uiPriority w:val="1"/>
    <w:qFormat/>
    <w:rsid w:val="00AE0387"/>
    <w:pPr>
      <w:spacing w:after="0" w:line="240" w:lineRule="auto"/>
    </w:pPr>
  </w:style>
  <w:style w:type="character" w:customStyle="1" w:styleId="fontstyle01">
    <w:name w:val="fontstyle01"/>
    <w:basedOn w:val="DefaultParagraphFont"/>
    <w:rsid w:val="00D925A3"/>
    <w:rPr>
      <w:rFonts w:ascii="TeXGyrePagella-Regular" w:hAnsi="TeXGyrePagella-Regular" w:hint="default"/>
      <w:b w:val="0"/>
      <w:bCs w:val="0"/>
      <w:i w:val="0"/>
      <w:iCs w:val="0"/>
      <w:color w:val="000000"/>
      <w:sz w:val="22"/>
      <w:szCs w:val="22"/>
    </w:rPr>
  </w:style>
  <w:style w:type="character" w:styleId="Hyperlink">
    <w:name w:val="Hyperlink"/>
    <w:basedOn w:val="DefaultParagraphFont"/>
    <w:uiPriority w:val="99"/>
    <w:unhideWhenUsed/>
    <w:rsid w:val="00134DFC"/>
    <w:rPr>
      <w:color w:val="0000FF" w:themeColor="hyperlink"/>
      <w:u w:val="single"/>
    </w:rPr>
  </w:style>
  <w:style w:type="paragraph" w:styleId="Footer">
    <w:name w:val="footer"/>
    <w:basedOn w:val="Normal"/>
    <w:link w:val="FooterChar"/>
    <w:uiPriority w:val="99"/>
    <w:unhideWhenUsed/>
    <w:rsid w:val="00134D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4DFC"/>
  </w:style>
  <w:style w:type="character" w:styleId="PageNumber">
    <w:name w:val="page number"/>
    <w:basedOn w:val="DefaultParagraphFont"/>
    <w:uiPriority w:val="99"/>
    <w:semiHidden/>
    <w:unhideWhenUsed/>
    <w:rsid w:val="00134DFC"/>
  </w:style>
  <w:style w:type="paragraph" w:styleId="ListParagraph">
    <w:name w:val="List Paragraph"/>
    <w:basedOn w:val="Normal"/>
    <w:uiPriority w:val="34"/>
    <w:qFormat/>
    <w:rsid w:val="00134DFC"/>
    <w:pPr>
      <w:ind w:left="720"/>
      <w:contextualSpacing/>
    </w:pPr>
  </w:style>
  <w:style w:type="table" w:styleId="TableGrid">
    <w:name w:val="Table Grid"/>
    <w:basedOn w:val="TableNormal"/>
    <w:uiPriority w:val="59"/>
    <w:rsid w:val="00650B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63A33"/>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cs229.stanford.edu/proj2015/328_report.pdf" TargetMode="External"/><Relationship Id="rId4" Type="http://schemas.openxmlformats.org/officeDocument/2006/relationships/settings" Target="settings.xml"/><Relationship Id="rId9" Type="http://schemas.openxmlformats.org/officeDocument/2006/relationships/hyperlink" Target="http://cowlet.org/2013/12/23/understanding-data-science-clustering-with-k-means-in-r.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1911</Words>
  <Characters>10895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Anthony Roderos</dc:creator>
  <cp:lastModifiedBy>Ray Anthony Roderos</cp:lastModifiedBy>
  <cp:revision>2</cp:revision>
  <dcterms:created xsi:type="dcterms:W3CDTF">2017-03-12T21:48:00Z</dcterms:created>
  <dcterms:modified xsi:type="dcterms:W3CDTF">2017-03-12T21:48:00Z</dcterms:modified>
</cp:coreProperties>
</file>