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E576A" w14:textId="799B990F" w:rsidR="0055090B" w:rsidRDefault="008A59E8" w:rsidP="00166554">
      <w:pPr>
        <w:spacing w:line="240" w:lineRule="exact"/>
        <w:rPr>
          <w:rFonts w:ascii="Arial" w:hAnsi="Arial" w:cs="Arial"/>
          <w:b/>
          <w:sz w:val="20"/>
          <w:szCs w:val="20"/>
        </w:rPr>
      </w:pPr>
      <w:r>
        <w:rPr>
          <w:rFonts w:ascii="Arial" w:hAnsi="Arial" w:cs="Arial"/>
          <w:b/>
          <w:noProof/>
          <w:sz w:val="20"/>
          <w:szCs w:val="20"/>
          <w:lang w:val="en-PH" w:eastAsia="en-PH"/>
        </w:rPr>
        <w:drawing>
          <wp:anchor distT="0" distB="0" distL="114300" distR="114300" simplePos="0" relativeHeight="251675648" behindDoc="0" locked="0" layoutInCell="1" allowOverlap="1" wp14:anchorId="5402C4D5" wp14:editId="54A9D0E6">
            <wp:simplePos x="0" y="0"/>
            <wp:positionH relativeFrom="column">
              <wp:posOffset>-59055</wp:posOffset>
            </wp:positionH>
            <wp:positionV relativeFrom="paragraph">
              <wp:posOffset>4445</wp:posOffset>
            </wp:positionV>
            <wp:extent cx="7005955" cy="1140460"/>
            <wp:effectExtent l="0" t="0" r="4445"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4-30 at 9.31.39 PM.png"/>
                    <pic:cNvPicPr/>
                  </pic:nvPicPr>
                  <pic:blipFill>
                    <a:blip r:embed="rId9">
                      <a:extLst>
                        <a:ext uri="{28A0092B-C50C-407E-A947-70E740481C1C}">
                          <a14:useLocalDpi xmlns:a14="http://schemas.microsoft.com/office/drawing/2010/main" val="0"/>
                        </a:ext>
                      </a:extLst>
                    </a:blip>
                    <a:stretch>
                      <a:fillRect/>
                    </a:stretch>
                  </pic:blipFill>
                  <pic:spPr>
                    <a:xfrm>
                      <a:off x="0" y="0"/>
                      <a:ext cx="7005955" cy="1140460"/>
                    </a:xfrm>
                    <a:prstGeom prst="rect">
                      <a:avLst/>
                    </a:prstGeom>
                  </pic:spPr>
                </pic:pic>
              </a:graphicData>
            </a:graphic>
            <wp14:sizeRelH relativeFrom="page">
              <wp14:pctWidth>0</wp14:pctWidth>
            </wp14:sizeRelH>
            <wp14:sizeRelV relativeFrom="page">
              <wp14:pctHeight>0</wp14:pctHeight>
            </wp14:sizeRelV>
          </wp:anchor>
        </w:drawing>
      </w:r>
    </w:p>
    <w:p w14:paraId="0CCC5178" w14:textId="77777777" w:rsidR="00981278" w:rsidRPr="00D3149F" w:rsidRDefault="002A7DA9" w:rsidP="00166554">
      <w:pPr>
        <w:spacing w:line="240" w:lineRule="exact"/>
        <w:rPr>
          <w:rFonts w:ascii="Arial" w:hAnsi="Arial" w:cs="Arial"/>
          <w:b/>
          <w:sz w:val="20"/>
          <w:szCs w:val="20"/>
        </w:rPr>
      </w:pPr>
      <w:r w:rsidRPr="00D3149F">
        <w:rPr>
          <w:rFonts w:ascii="Arial" w:hAnsi="Arial" w:cs="Arial"/>
          <w:b/>
          <w:sz w:val="20"/>
          <w:szCs w:val="20"/>
        </w:rPr>
        <w:t>Abstract</w:t>
      </w:r>
    </w:p>
    <w:p w14:paraId="155E1D29" w14:textId="77777777" w:rsidR="00D3149F" w:rsidRDefault="00D3149F" w:rsidP="00D3149F">
      <w:pPr>
        <w:spacing w:line="240" w:lineRule="exact"/>
        <w:rPr>
          <w:rFonts w:ascii="Arial" w:hAnsi="Arial" w:cs="Arial"/>
          <w:sz w:val="20"/>
          <w:szCs w:val="20"/>
        </w:rPr>
      </w:pPr>
    </w:p>
    <w:p w14:paraId="56915E56" w14:textId="77777777" w:rsidR="00166554" w:rsidRDefault="00D3149F" w:rsidP="00D3303D">
      <w:pPr>
        <w:spacing w:line="240" w:lineRule="exact"/>
        <w:jc w:val="both"/>
        <w:rPr>
          <w:rFonts w:ascii="Arial" w:hAnsi="Arial" w:cs="Arial"/>
          <w:sz w:val="20"/>
          <w:szCs w:val="20"/>
        </w:rPr>
      </w:pPr>
      <w:r>
        <w:rPr>
          <w:rFonts w:ascii="Arial" w:hAnsi="Arial" w:cs="Arial"/>
          <w:sz w:val="20"/>
          <w:szCs w:val="20"/>
        </w:rPr>
        <w:t>T</w:t>
      </w:r>
      <w:r w:rsidRPr="00D3149F">
        <w:rPr>
          <w:rFonts w:ascii="Arial" w:hAnsi="Arial" w:cs="Arial"/>
          <w:sz w:val="20"/>
          <w:szCs w:val="20"/>
        </w:rPr>
        <w:t>he topic our team has chosen as our final pro</w:t>
      </w:r>
      <w:r>
        <w:rPr>
          <w:rFonts w:ascii="Arial" w:hAnsi="Arial" w:cs="Arial"/>
          <w:sz w:val="20"/>
          <w:szCs w:val="20"/>
        </w:rPr>
        <w:t xml:space="preserve">ject is Handwriting Recognition: We were able to achieve a 97.3% prediction accuracy of the MNIST test data using </w:t>
      </w:r>
      <w:r w:rsidRPr="00D3149F">
        <w:rPr>
          <w:rFonts w:ascii="Arial" w:hAnsi="Arial" w:cs="Arial"/>
          <w:i/>
          <w:sz w:val="20"/>
          <w:szCs w:val="20"/>
        </w:rPr>
        <w:t>h2o’s</w:t>
      </w:r>
      <w:r>
        <w:rPr>
          <w:rFonts w:ascii="Arial" w:hAnsi="Arial" w:cs="Arial"/>
          <w:i/>
          <w:sz w:val="20"/>
          <w:szCs w:val="20"/>
        </w:rPr>
        <w:t xml:space="preserve"> </w:t>
      </w:r>
      <w:r>
        <w:rPr>
          <w:rFonts w:ascii="Arial" w:hAnsi="Arial" w:cs="Arial"/>
          <w:sz w:val="20"/>
          <w:szCs w:val="20"/>
        </w:rPr>
        <w:t xml:space="preserve">Neural Net model with 2 layers and 600 neurons. Using this </w:t>
      </w:r>
      <w:r w:rsidR="0055090B">
        <w:rPr>
          <w:rFonts w:ascii="Arial" w:hAnsi="Arial" w:cs="Arial"/>
          <w:sz w:val="20"/>
          <w:szCs w:val="20"/>
        </w:rPr>
        <w:t>model,</w:t>
      </w:r>
      <w:r>
        <w:rPr>
          <w:rFonts w:ascii="Arial" w:hAnsi="Arial" w:cs="Arial"/>
          <w:sz w:val="20"/>
          <w:szCs w:val="20"/>
        </w:rPr>
        <w:t xml:space="preserve"> we accomplished an FOM of 10% with the training dataset size of 3000</w:t>
      </w:r>
      <w:r w:rsidR="0055090B">
        <w:rPr>
          <w:rFonts w:ascii="Arial" w:hAnsi="Arial" w:cs="Arial"/>
          <w:sz w:val="20"/>
          <w:szCs w:val="20"/>
        </w:rPr>
        <w:t>. We were able to achieve this through value parameter exploration.</w:t>
      </w:r>
    </w:p>
    <w:p w14:paraId="21DCE06C" w14:textId="77777777" w:rsidR="0055090B" w:rsidRPr="00D3149F" w:rsidRDefault="0055090B" w:rsidP="00166554">
      <w:pPr>
        <w:spacing w:line="240" w:lineRule="exact"/>
        <w:rPr>
          <w:rFonts w:ascii="Arial" w:hAnsi="Arial" w:cs="Arial"/>
          <w:sz w:val="20"/>
          <w:szCs w:val="20"/>
        </w:rPr>
      </w:pPr>
    </w:p>
    <w:p w14:paraId="319A62DB" w14:textId="77777777" w:rsidR="00166554" w:rsidRPr="00D3149F" w:rsidRDefault="005B0A34" w:rsidP="00166554">
      <w:pPr>
        <w:spacing w:line="240" w:lineRule="exact"/>
        <w:rPr>
          <w:rFonts w:ascii="Arial" w:hAnsi="Arial" w:cs="Arial"/>
          <w:bCs/>
          <w:color w:val="000000"/>
          <w:sz w:val="20"/>
          <w:szCs w:val="20"/>
        </w:rPr>
      </w:pPr>
      <w:r w:rsidRPr="00D3149F">
        <w:rPr>
          <w:rFonts w:ascii="Arial" w:hAnsi="Arial" w:cs="Arial"/>
          <w:b/>
          <w:sz w:val="20"/>
          <w:szCs w:val="20"/>
        </w:rPr>
        <w:t>Introduction:</w:t>
      </w:r>
      <w:r w:rsidRPr="00D3149F">
        <w:rPr>
          <w:rFonts w:ascii="Arial" w:hAnsi="Arial" w:cs="Arial"/>
          <w:bCs/>
          <w:color w:val="000000"/>
          <w:sz w:val="20"/>
          <w:szCs w:val="20"/>
        </w:rPr>
        <w:t xml:space="preserve"> Dataset</w:t>
      </w:r>
      <w:r w:rsidR="00166554" w:rsidRPr="00166554">
        <w:rPr>
          <w:rFonts w:ascii="Arial" w:hAnsi="Arial" w:cs="Arial"/>
          <w:bCs/>
          <w:color w:val="000000"/>
          <w:sz w:val="20"/>
          <w:szCs w:val="20"/>
        </w:rPr>
        <w:t>, Features and Software</w:t>
      </w:r>
    </w:p>
    <w:p w14:paraId="0ACF3A50" w14:textId="77777777" w:rsidR="005B0A34" w:rsidRPr="00166554" w:rsidRDefault="005B0A34" w:rsidP="00166554">
      <w:pPr>
        <w:spacing w:line="240" w:lineRule="exact"/>
        <w:rPr>
          <w:rFonts w:ascii="Arial" w:hAnsi="Arial" w:cs="Arial"/>
          <w:b/>
          <w:sz w:val="20"/>
          <w:szCs w:val="20"/>
        </w:rPr>
      </w:pPr>
    </w:p>
    <w:p w14:paraId="4AFCBEDE" w14:textId="77777777" w:rsidR="00166554" w:rsidRPr="00D3149F" w:rsidRDefault="00166554" w:rsidP="00D3303D">
      <w:pPr>
        <w:spacing w:line="240" w:lineRule="exact"/>
        <w:jc w:val="both"/>
        <w:rPr>
          <w:rFonts w:ascii="Arial" w:eastAsia="Times New Roman" w:hAnsi="Arial" w:cs="Arial"/>
          <w:color w:val="000000"/>
          <w:sz w:val="20"/>
          <w:szCs w:val="20"/>
        </w:rPr>
      </w:pPr>
      <w:r w:rsidRPr="00166554">
        <w:rPr>
          <w:rFonts w:ascii="Arial" w:eastAsia="Times New Roman" w:hAnsi="Arial" w:cs="Arial"/>
          <w:color w:val="000000"/>
          <w:sz w:val="20"/>
          <w:szCs w:val="20"/>
        </w:rPr>
        <w:t xml:space="preserve">The dataset used is the MNIST database of handwritten digits. Initially an MNIST excel file converted into CSV. It </w:t>
      </w:r>
      <w:r w:rsidRPr="00166554">
        <w:rPr>
          <w:rFonts w:ascii="Arial" w:eastAsia="Times New Roman" w:hAnsi="Arial" w:cs="Arial"/>
          <w:color w:val="000000"/>
          <w:sz w:val="20"/>
          <w:szCs w:val="20"/>
          <w:shd w:val="clear" w:color="auto" w:fill="FFFFFF"/>
        </w:rPr>
        <w:t xml:space="preserve">has a training set of 60,000 examples, and a test set of 10,000 examples. It has 785 features - 1 classifier variable categorized between 0 to 9 and 784 predictor variables. The predictor variables are pixels with values from an 8-bit </w:t>
      </w:r>
      <w:proofErr w:type="spellStart"/>
      <w:r w:rsidRPr="00166554">
        <w:rPr>
          <w:rFonts w:ascii="Arial" w:eastAsia="Times New Roman" w:hAnsi="Arial" w:cs="Arial"/>
          <w:color w:val="000000"/>
          <w:sz w:val="20"/>
          <w:szCs w:val="20"/>
          <w:shd w:val="clear" w:color="auto" w:fill="FFFFFF"/>
        </w:rPr>
        <w:t>grayscale</w:t>
      </w:r>
      <w:proofErr w:type="spellEnd"/>
      <w:r w:rsidRPr="00166554">
        <w:rPr>
          <w:rFonts w:ascii="Arial" w:eastAsia="Times New Roman" w:hAnsi="Arial" w:cs="Arial"/>
          <w:color w:val="000000"/>
          <w:sz w:val="20"/>
          <w:szCs w:val="20"/>
          <w:shd w:val="clear" w:color="auto" w:fill="FFFFFF"/>
        </w:rPr>
        <w:t xml:space="preserve"> (0-256) describing the intensity of the shade of gray (from white to black). If the predictors are arranged in a 28x28 matrix and plotted according to their </w:t>
      </w:r>
      <w:proofErr w:type="spellStart"/>
      <w:r w:rsidRPr="00166554">
        <w:rPr>
          <w:rFonts w:ascii="Arial" w:eastAsia="Times New Roman" w:hAnsi="Arial" w:cs="Arial"/>
          <w:color w:val="000000"/>
          <w:sz w:val="20"/>
          <w:szCs w:val="20"/>
          <w:shd w:val="clear" w:color="auto" w:fill="FFFFFF"/>
        </w:rPr>
        <w:t>grayscale</w:t>
      </w:r>
      <w:proofErr w:type="spellEnd"/>
      <w:r w:rsidRPr="00166554">
        <w:rPr>
          <w:rFonts w:ascii="Arial" w:eastAsia="Times New Roman" w:hAnsi="Arial" w:cs="Arial"/>
          <w:color w:val="000000"/>
          <w:sz w:val="20"/>
          <w:szCs w:val="20"/>
          <w:shd w:val="clear" w:color="auto" w:fill="FFFFFF"/>
        </w:rPr>
        <w:t xml:space="preserve"> value, an image of the handwritten digit will be created. The </w:t>
      </w:r>
      <w:r w:rsidRPr="00D3149F">
        <w:rPr>
          <w:rFonts w:ascii="Arial" w:eastAsia="Times New Roman" w:hAnsi="Arial" w:cs="Arial"/>
          <w:color w:val="000000"/>
          <w:sz w:val="20"/>
          <w:szCs w:val="20"/>
          <w:shd w:val="clear" w:color="auto" w:fill="FFFFFF"/>
        </w:rPr>
        <w:t>software used to analyz</w:t>
      </w:r>
      <w:r w:rsidRPr="00166554">
        <w:rPr>
          <w:rFonts w:ascii="Arial" w:eastAsia="Times New Roman" w:hAnsi="Arial" w:cs="Arial"/>
          <w:color w:val="000000"/>
          <w:sz w:val="20"/>
          <w:szCs w:val="20"/>
          <w:shd w:val="clear" w:color="auto" w:fill="FFFFFF"/>
        </w:rPr>
        <w:t xml:space="preserve">e the data is the latest version of R and </w:t>
      </w:r>
      <w:proofErr w:type="spellStart"/>
      <w:r w:rsidRPr="00166554">
        <w:rPr>
          <w:rFonts w:ascii="Arial" w:eastAsia="Times New Roman" w:hAnsi="Arial" w:cs="Arial"/>
          <w:color w:val="000000"/>
          <w:sz w:val="20"/>
          <w:szCs w:val="20"/>
          <w:shd w:val="clear" w:color="auto" w:fill="FFFFFF"/>
        </w:rPr>
        <w:t>RStudio</w:t>
      </w:r>
      <w:proofErr w:type="spellEnd"/>
      <w:r w:rsidRPr="00166554">
        <w:rPr>
          <w:rFonts w:ascii="Arial" w:eastAsia="Times New Roman" w:hAnsi="Arial" w:cs="Arial"/>
          <w:color w:val="000000"/>
          <w:sz w:val="20"/>
          <w:szCs w:val="20"/>
          <w:shd w:val="clear" w:color="auto" w:fill="FFFFFF"/>
        </w:rPr>
        <w:t xml:space="preserve"> as of March 2017</w:t>
      </w:r>
      <w:r w:rsidRPr="00166554">
        <w:rPr>
          <w:rFonts w:ascii="Arial" w:eastAsia="Times New Roman" w:hAnsi="Arial" w:cs="Arial"/>
          <w:color w:val="000000"/>
          <w:sz w:val="20"/>
          <w:szCs w:val="20"/>
        </w:rPr>
        <w:t xml:space="preserve">. </w:t>
      </w:r>
    </w:p>
    <w:p w14:paraId="5D332024" w14:textId="77777777" w:rsidR="005B0A34" w:rsidRPr="00D3149F" w:rsidRDefault="005B0A34" w:rsidP="00166554">
      <w:pPr>
        <w:spacing w:line="240" w:lineRule="exact"/>
        <w:rPr>
          <w:rFonts w:ascii="Arial" w:eastAsia="Times New Roman" w:hAnsi="Arial" w:cs="Arial"/>
          <w:color w:val="000000"/>
          <w:sz w:val="20"/>
          <w:szCs w:val="20"/>
        </w:rPr>
      </w:pPr>
    </w:p>
    <w:p w14:paraId="0D64E896" w14:textId="77777777" w:rsidR="005B0A34" w:rsidRPr="005B0A34" w:rsidRDefault="005B0A34" w:rsidP="005B0A34">
      <w:pPr>
        <w:rPr>
          <w:rFonts w:ascii="Arial" w:eastAsia="Times New Roman" w:hAnsi="Arial" w:cs="Arial"/>
          <w:sz w:val="20"/>
          <w:szCs w:val="20"/>
        </w:rPr>
      </w:pPr>
      <w:r w:rsidRPr="00D3149F">
        <w:rPr>
          <w:rFonts w:ascii="Arial" w:eastAsia="Times New Roman" w:hAnsi="Arial" w:cs="Arial"/>
          <w:noProof/>
          <w:color w:val="000000"/>
          <w:sz w:val="20"/>
          <w:szCs w:val="20"/>
          <w:lang w:val="en-PH" w:eastAsia="en-PH"/>
        </w:rPr>
        <w:drawing>
          <wp:inline distT="0" distB="0" distL="0" distR="0" wp14:anchorId="24CD7746" wp14:editId="79658959">
            <wp:extent cx="3132455" cy="3090903"/>
            <wp:effectExtent l="0" t="0" r="0" b="8255"/>
            <wp:docPr id="7" name="Picture 7" descr="https://lh6.googleusercontent.com/NY8T3OfjDJJekftja-00OBiWzaI-VX-iwWD2nQ18phVgfeuu3ljvRR1GVmACUPjYPOPhAfPT0PFk_rvQkky5a7-hJWHEwarAU3ccTG6l8eZmJiHpH5px4dYrFTOoQQoJPDcG3B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NY8T3OfjDJJekftja-00OBiWzaI-VX-iwWD2nQ18phVgfeuu3ljvRR1GVmACUPjYPOPhAfPT0PFk_rvQkky5a7-hJWHEwarAU3ccTG6l8eZmJiHpH5px4dYrFTOoQQoJPDcG3Bn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674" cy="3133549"/>
                    </a:xfrm>
                    <a:prstGeom prst="rect">
                      <a:avLst/>
                    </a:prstGeom>
                    <a:noFill/>
                    <a:ln>
                      <a:noFill/>
                    </a:ln>
                  </pic:spPr>
                </pic:pic>
              </a:graphicData>
            </a:graphic>
          </wp:inline>
        </w:drawing>
      </w:r>
    </w:p>
    <w:p w14:paraId="733B7E5B" w14:textId="77777777" w:rsidR="00D3149F" w:rsidRPr="00D3149F" w:rsidRDefault="00D3149F" w:rsidP="00D3149F">
      <w:pPr>
        <w:spacing w:line="240" w:lineRule="exact"/>
        <w:rPr>
          <w:rFonts w:ascii="Arial" w:eastAsia="Times New Roman" w:hAnsi="Arial" w:cs="Arial"/>
          <w:color w:val="000000"/>
          <w:sz w:val="16"/>
          <w:szCs w:val="16"/>
        </w:rPr>
      </w:pPr>
      <w:r w:rsidRPr="00D3149F">
        <w:rPr>
          <w:rFonts w:ascii="Arial" w:eastAsia="Times New Roman" w:hAnsi="Arial" w:cs="Arial"/>
          <w:color w:val="000000"/>
          <w:sz w:val="16"/>
          <w:szCs w:val="16"/>
        </w:rPr>
        <w:t>Classification Plot between Total Value of Pixels and Number of Pixels with Non-Zero Values</w:t>
      </w:r>
    </w:p>
    <w:p w14:paraId="4C6B6E48" w14:textId="77777777" w:rsidR="005B0A34" w:rsidRPr="00D3149F" w:rsidRDefault="005B0A34" w:rsidP="00166554">
      <w:pPr>
        <w:spacing w:line="240" w:lineRule="exact"/>
        <w:rPr>
          <w:rFonts w:ascii="Arial" w:eastAsia="Times New Roman" w:hAnsi="Arial" w:cs="Arial"/>
          <w:color w:val="000000"/>
          <w:sz w:val="20"/>
          <w:szCs w:val="20"/>
        </w:rPr>
      </w:pPr>
    </w:p>
    <w:p w14:paraId="5072987F" w14:textId="77777777" w:rsidR="0055090B" w:rsidRDefault="0055090B" w:rsidP="00166554">
      <w:pPr>
        <w:spacing w:line="240" w:lineRule="exact"/>
        <w:rPr>
          <w:rFonts w:ascii="Arial" w:hAnsi="Arial" w:cs="Arial"/>
          <w:b/>
          <w:bCs/>
          <w:color w:val="000000"/>
          <w:sz w:val="20"/>
          <w:szCs w:val="20"/>
        </w:rPr>
      </w:pPr>
    </w:p>
    <w:p w14:paraId="57511FE5" w14:textId="77777777" w:rsidR="00166554" w:rsidRPr="00166554" w:rsidRDefault="00166554" w:rsidP="00166554">
      <w:pPr>
        <w:spacing w:line="240" w:lineRule="exact"/>
        <w:rPr>
          <w:rFonts w:ascii="Arial" w:hAnsi="Arial" w:cs="Arial"/>
          <w:sz w:val="20"/>
          <w:szCs w:val="20"/>
        </w:rPr>
      </w:pPr>
      <w:r w:rsidRPr="00166554">
        <w:rPr>
          <w:rFonts w:ascii="Arial" w:hAnsi="Arial" w:cs="Arial"/>
          <w:b/>
          <w:bCs/>
          <w:color w:val="000000"/>
          <w:sz w:val="20"/>
          <w:szCs w:val="20"/>
        </w:rPr>
        <w:t>Methodology</w:t>
      </w:r>
    </w:p>
    <w:p w14:paraId="5E417346" w14:textId="77777777" w:rsidR="00166554" w:rsidRPr="00166554" w:rsidRDefault="00166554" w:rsidP="00166554">
      <w:pPr>
        <w:spacing w:line="240" w:lineRule="exact"/>
        <w:rPr>
          <w:rFonts w:ascii="Arial" w:eastAsia="Times New Roman" w:hAnsi="Arial" w:cs="Arial"/>
          <w:sz w:val="20"/>
          <w:szCs w:val="20"/>
        </w:rPr>
      </w:pPr>
    </w:p>
    <w:p w14:paraId="0FF03187" w14:textId="77777777" w:rsidR="00166554" w:rsidRPr="00166554" w:rsidRDefault="005B0A34" w:rsidP="00D3303D">
      <w:pPr>
        <w:spacing w:line="240" w:lineRule="exact"/>
        <w:jc w:val="both"/>
        <w:rPr>
          <w:rFonts w:ascii="Arial" w:hAnsi="Arial" w:cs="Arial"/>
          <w:sz w:val="20"/>
          <w:szCs w:val="20"/>
        </w:rPr>
      </w:pPr>
      <w:r w:rsidRPr="00D3149F">
        <w:rPr>
          <w:rFonts w:ascii="Arial" w:hAnsi="Arial" w:cs="Arial"/>
          <w:color w:val="000000"/>
          <w:sz w:val="20"/>
          <w:szCs w:val="20"/>
        </w:rPr>
        <w:t xml:space="preserve">Methods followed </w:t>
      </w:r>
      <w:r w:rsidR="00166554" w:rsidRPr="00166554">
        <w:rPr>
          <w:rFonts w:ascii="Arial" w:hAnsi="Arial" w:cs="Arial"/>
          <w:color w:val="000000"/>
          <w:sz w:val="20"/>
          <w:szCs w:val="20"/>
        </w:rPr>
        <w:t>in chronological order:</w:t>
      </w:r>
    </w:p>
    <w:p w14:paraId="0CA8CD81" w14:textId="77777777" w:rsidR="00166554" w:rsidRPr="00166554" w:rsidRDefault="005B0A34" w:rsidP="00D3303D">
      <w:pPr>
        <w:numPr>
          <w:ilvl w:val="0"/>
          <w:numId w:val="1"/>
        </w:numPr>
        <w:spacing w:line="240" w:lineRule="exact"/>
        <w:jc w:val="both"/>
        <w:textAlignment w:val="baseline"/>
        <w:rPr>
          <w:rFonts w:ascii="Arial" w:hAnsi="Arial" w:cs="Arial"/>
          <w:color w:val="000000"/>
          <w:sz w:val="20"/>
          <w:szCs w:val="20"/>
        </w:rPr>
      </w:pPr>
      <w:r w:rsidRPr="00D3149F">
        <w:rPr>
          <w:rFonts w:ascii="Arial" w:hAnsi="Arial" w:cs="Arial"/>
          <w:color w:val="000000"/>
          <w:sz w:val="20"/>
          <w:szCs w:val="20"/>
        </w:rPr>
        <w:t>Finding</w:t>
      </w:r>
      <w:r w:rsidR="00166554" w:rsidRPr="00166554">
        <w:rPr>
          <w:rFonts w:ascii="Arial" w:hAnsi="Arial" w:cs="Arial"/>
          <w:color w:val="000000"/>
          <w:sz w:val="20"/>
          <w:szCs w:val="20"/>
        </w:rPr>
        <w:t xml:space="preserve"> the best Neural Net Library for the dataset</w:t>
      </w:r>
    </w:p>
    <w:p w14:paraId="42E08FF3" w14:textId="77777777" w:rsidR="00166554" w:rsidRPr="00166554" w:rsidRDefault="00166554" w:rsidP="00D3303D">
      <w:pPr>
        <w:numPr>
          <w:ilvl w:val="0"/>
          <w:numId w:val="1"/>
        </w:numPr>
        <w:spacing w:line="240" w:lineRule="exact"/>
        <w:jc w:val="both"/>
        <w:textAlignment w:val="baseline"/>
        <w:rPr>
          <w:rFonts w:ascii="Arial" w:hAnsi="Arial" w:cs="Arial"/>
          <w:color w:val="000000"/>
          <w:sz w:val="20"/>
          <w:szCs w:val="20"/>
        </w:rPr>
      </w:pPr>
      <w:r w:rsidRPr="00166554">
        <w:rPr>
          <w:rFonts w:ascii="Arial" w:hAnsi="Arial" w:cs="Arial"/>
          <w:color w:val="000000"/>
          <w:sz w:val="20"/>
          <w:szCs w:val="20"/>
        </w:rPr>
        <w:t>Determined the best number of hidden layers</w:t>
      </w:r>
    </w:p>
    <w:p w14:paraId="3BFF3F0F" w14:textId="77777777" w:rsidR="00166554" w:rsidRPr="00166554" w:rsidRDefault="00166554" w:rsidP="00D3303D">
      <w:pPr>
        <w:numPr>
          <w:ilvl w:val="0"/>
          <w:numId w:val="1"/>
        </w:numPr>
        <w:spacing w:line="240" w:lineRule="exact"/>
        <w:jc w:val="both"/>
        <w:textAlignment w:val="baseline"/>
        <w:rPr>
          <w:rFonts w:ascii="Arial" w:hAnsi="Arial" w:cs="Arial"/>
          <w:color w:val="000000"/>
          <w:sz w:val="20"/>
          <w:szCs w:val="20"/>
        </w:rPr>
      </w:pPr>
      <w:r w:rsidRPr="00166554">
        <w:rPr>
          <w:rFonts w:ascii="Arial" w:hAnsi="Arial" w:cs="Arial"/>
          <w:color w:val="000000"/>
          <w:sz w:val="20"/>
          <w:szCs w:val="20"/>
        </w:rPr>
        <w:t>Determined the best number of neurons for each layer</w:t>
      </w:r>
    </w:p>
    <w:p w14:paraId="4A22FDDD" w14:textId="77777777" w:rsidR="00166554" w:rsidRPr="00166554" w:rsidRDefault="00166554" w:rsidP="00D3303D">
      <w:pPr>
        <w:numPr>
          <w:ilvl w:val="0"/>
          <w:numId w:val="1"/>
        </w:numPr>
        <w:spacing w:line="240" w:lineRule="exact"/>
        <w:jc w:val="both"/>
        <w:textAlignment w:val="baseline"/>
        <w:rPr>
          <w:rFonts w:ascii="Arial" w:hAnsi="Arial" w:cs="Arial"/>
          <w:color w:val="000000"/>
          <w:sz w:val="20"/>
          <w:szCs w:val="20"/>
        </w:rPr>
      </w:pPr>
      <w:r w:rsidRPr="00166554">
        <w:rPr>
          <w:rFonts w:ascii="Arial" w:hAnsi="Arial" w:cs="Arial"/>
          <w:color w:val="000000"/>
          <w:sz w:val="20"/>
          <w:szCs w:val="20"/>
        </w:rPr>
        <w:t>Determined the lowest possible training set size that results into the best FOM</w:t>
      </w:r>
    </w:p>
    <w:p w14:paraId="3B71D1D7" w14:textId="77777777" w:rsidR="00166554" w:rsidRPr="00166554" w:rsidRDefault="00166554" w:rsidP="00166554">
      <w:pPr>
        <w:spacing w:line="240" w:lineRule="exact"/>
        <w:rPr>
          <w:rFonts w:ascii="Arial" w:eastAsia="Times New Roman" w:hAnsi="Arial" w:cs="Arial"/>
          <w:sz w:val="20"/>
          <w:szCs w:val="20"/>
        </w:rPr>
      </w:pPr>
    </w:p>
    <w:p w14:paraId="188BF4AF" w14:textId="77777777" w:rsidR="00166554" w:rsidRPr="00D3149F" w:rsidRDefault="00166554" w:rsidP="00166554">
      <w:pPr>
        <w:spacing w:line="240" w:lineRule="exact"/>
        <w:ind w:firstLine="720"/>
        <w:rPr>
          <w:rFonts w:ascii="Arial" w:hAnsi="Arial" w:cs="Arial"/>
          <w:b/>
          <w:bCs/>
          <w:color w:val="000000"/>
          <w:sz w:val="20"/>
          <w:szCs w:val="20"/>
        </w:rPr>
      </w:pPr>
      <w:r w:rsidRPr="00166554">
        <w:rPr>
          <w:rFonts w:ascii="Arial" w:hAnsi="Arial" w:cs="Arial"/>
          <w:b/>
          <w:bCs/>
          <w:color w:val="000000"/>
          <w:sz w:val="20"/>
          <w:szCs w:val="20"/>
        </w:rPr>
        <w:t>Find</w:t>
      </w:r>
      <w:r w:rsidR="003834C1" w:rsidRPr="00D3149F">
        <w:rPr>
          <w:rFonts w:ascii="Arial" w:hAnsi="Arial" w:cs="Arial"/>
          <w:b/>
          <w:bCs/>
          <w:color w:val="000000"/>
          <w:sz w:val="20"/>
          <w:szCs w:val="20"/>
        </w:rPr>
        <w:t>ing</w:t>
      </w:r>
      <w:r w:rsidRPr="00166554">
        <w:rPr>
          <w:rFonts w:ascii="Arial" w:hAnsi="Arial" w:cs="Arial"/>
          <w:b/>
          <w:bCs/>
          <w:color w:val="000000"/>
          <w:sz w:val="20"/>
          <w:szCs w:val="20"/>
        </w:rPr>
        <w:t xml:space="preserve"> the Best Neural Net Library</w:t>
      </w:r>
    </w:p>
    <w:p w14:paraId="4C368D4E" w14:textId="77777777" w:rsidR="000B4828" w:rsidRPr="00166554" w:rsidRDefault="000B4828" w:rsidP="00166554">
      <w:pPr>
        <w:spacing w:line="240" w:lineRule="exact"/>
        <w:ind w:firstLine="720"/>
        <w:rPr>
          <w:rFonts w:ascii="Arial" w:hAnsi="Arial" w:cs="Arial"/>
          <w:sz w:val="20"/>
          <w:szCs w:val="20"/>
        </w:rPr>
      </w:pPr>
    </w:p>
    <w:p w14:paraId="63D7B7DC" w14:textId="77777777" w:rsidR="00166554" w:rsidRPr="00166554" w:rsidRDefault="00166554" w:rsidP="00D3303D">
      <w:pPr>
        <w:spacing w:line="240" w:lineRule="exact"/>
        <w:jc w:val="both"/>
        <w:rPr>
          <w:rFonts w:ascii="Arial" w:hAnsi="Arial" w:cs="Arial"/>
          <w:sz w:val="20"/>
          <w:szCs w:val="20"/>
        </w:rPr>
      </w:pPr>
      <w:r w:rsidRPr="00166554">
        <w:rPr>
          <w:rFonts w:ascii="Arial" w:hAnsi="Arial" w:cs="Arial"/>
          <w:color w:val="000000"/>
          <w:sz w:val="20"/>
          <w:szCs w:val="20"/>
        </w:rPr>
        <w:t>We began with finding the best package to use the neural net for image recognition. Based on research, we tried the “</w:t>
      </w:r>
      <w:proofErr w:type="spellStart"/>
      <w:r w:rsidRPr="00166554">
        <w:rPr>
          <w:rFonts w:ascii="Arial" w:hAnsi="Arial" w:cs="Arial"/>
          <w:color w:val="000000"/>
          <w:sz w:val="20"/>
          <w:szCs w:val="20"/>
        </w:rPr>
        <w:t>neuralnet</w:t>
      </w:r>
      <w:proofErr w:type="spellEnd"/>
      <w:r w:rsidRPr="00166554">
        <w:rPr>
          <w:rFonts w:ascii="Arial" w:hAnsi="Arial" w:cs="Arial"/>
          <w:color w:val="000000"/>
          <w:sz w:val="20"/>
          <w:szCs w:val="20"/>
        </w:rPr>
        <w:t>”, “</w:t>
      </w:r>
      <w:proofErr w:type="spellStart"/>
      <w:r w:rsidRPr="00166554">
        <w:rPr>
          <w:rFonts w:ascii="Arial" w:hAnsi="Arial" w:cs="Arial"/>
          <w:color w:val="000000"/>
          <w:sz w:val="20"/>
          <w:szCs w:val="20"/>
        </w:rPr>
        <w:t>nnet</w:t>
      </w:r>
      <w:proofErr w:type="spellEnd"/>
      <w:r w:rsidRPr="00166554">
        <w:rPr>
          <w:rFonts w:ascii="Arial" w:hAnsi="Arial" w:cs="Arial"/>
          <w:color w:val="000000"/>
          <w:sz w:val="20"/>
          <w:szCs w:val="20"/>
        </w:rPr>
        <w:t>” and “h20” packages on the handwriting analysis. The following are brief descriptions of each package:</w:t>
      </w:r>
    </w:p>
    <w:p w14:paraId="65B55A8C" w14:textId="77777777" w:rsidR="00166554" w:rsidRPr="00D3149F" w:rsidRDefault="00166554" w:rsidP="00D3303D">
      <w:pPr>
        <w:spacing w:line="240" w:lineRule="exact"/>
        <w:ind w:left="720" w:firstLine="720"/>
        <w:jc w:val="both"/>
        <w:rPr>
          <w:rFonts w:ascii="Arial" w:hAnsi="Arial" w:cs="Arial"/>
          <w:color w:val="000000"/>
          <w:sz w:val="20"/>
          <w:szCs w:val="20"/>
        </w:rPr>
      </w:pPr>
      <w:proofErr w:type="spellStart"/>
      <w:proofErr w:type="gramStart"/>
      <w:r w:rsidRPr="00166554">
        <w:rPr>
          <w:rFonts w:ascii="Arial" w:hAnsi="Arial" w:cs="Arial"/>
          <w:i/>
          <w:iCs/>
          <w:color w:val="000000"/>
          <w:sz w:val="20"/>
          <w:szCs w:val="20"/>
        </w:rPr>
        <w:t>neuralnet</w:t>
      </w:r>
      <w:proofErr w:type="spellEnd"/>
      <w:proofErr w:type="gramEnd"/>
      <w:r w:rsidRPr="00166554">
        <w:rPr>
          <w:rFonts w:ascii="Arial" w:hAnsi="Arial" w:cs="Arial"/>
          <w:i/>
          <w:iCs/>
          <w:color w:val="000000"/>
          <w:sz w:val="20"/>
          <w:szCs w:val="20"/>
        </w:rPr>
        <w:t xml:space="preserve"> package:</w:t>
      </w:r>
      <w:r w:rsidRPr="00166554">
        <w:rPr>
          <w:rFonts w:ascii="Arial" w:hAnsi="Arial" w:cs="Arial"/>
          <w:color w:val="000000"/>
          <w:sz w:val="20"/>
          <w:szCs w:val="20"/>
        </w:rPr>
        <w:t xml:space="preserve"> this package can train neural netw</w:t>
      </w:r>
      <w:r w:rsidRPr="00D3149F">
        <w:rPr>
          <w:rFonts w:ascii="Arial" w:hAnsi="Arial" w:cs="Arial"/>
          <w:color w:val="000000"/>
          <w:sz w:val="20"/>
          <w:szCs w:val="20"/>
        </w:rPr>
        <w:t xml:space="preserve">orks using the </w:t>
      </w:r>
      <w:proofErr w:type="spellStart"/>
      <w:r w:rsidRPr="00D3149F">
        <w:rPr>
          <w:rFonts w:ascii="Arial" w:hAnsi="Arial" w:cs="Arial"/>
          <w:color w:val="000000"/>
          <w:sz w:val="20"/>
          <w:szCs w:val="20"/>
        </w:rPr>
        <w:t>backpropagation</w:t>
      </w:r>
      <w:proofErr w:type="spellEnd"/>
      <w:r w:rsidRPr="00D3149F">
        <w:rPr>
          <w:rFonts w:ascii="Arial" w:hAnsi="Arial" w:cs="Arial"/>
          <w:color w:val="000000"/>
          <w:sz w:val="20"/>
          <w:szCs w:val="20"/>
        </w:rPr>
        <w:t xml:space="preserve">, resilient </w:t>
      </w:r>
      <w:proofErr w:type="spellStart"/>
      <w:r w:rsidRPr="00166554">
        <w:rPr>
          <w:rFonts w:ascii="Arial" w:hAnsi="Arial" w:cs="Arial"/>
          <w:color w:val="000000"/>
          <w:sz w:val="20"/>
          <w:szCs w:val="20"/>
        </w:rPr>
        <w:t>backpropagation</w:t>
      </w:r>
      <w:proofErr w:type="spellEnd"/>
      <w:r w:rsidRPr="00166554">
        <w:rPr>
          <w:rFonts w:ascii="Arial" w:hAnsi="Arial" w:cs="Arial"/>
          <w:color w:val="000000"/>
          <w:sz w:val="20"/>
          <w:szCs w:val="20"/>
        </w:rPr>
        <w:t xml:space="preserve"> with (</w:t>
      </w:r>
      <w:proofErr w:type="spellStart"/>
      <w:r w:rsidRPr="00166554">
        <w:rPr>
          <w:rFonts w:ascii="Arial" w:hAnsi="Arial" w:cs="Arial"/>
          <w:color w:val="000000"/>
          <w:sz w:val="20"/>
          <w:szCs w:val="20"/>
        </w:rPr>
        <w:t>Riedmiller</w:t>
      </w:r>
      <w:proofErr w:type="spellEnd"/>
      <w:r w:rsidRPr="00166554">
        <w:rPr>
          <w:rFonts w:ascii="Arial" w:hAnsi="Arial" w:cs="Arial"/>
          <w:color w:val="000000"/>
          <w:sz w:val="20"/>
          <w:szCs w:val="20"/>
        </w:rPr>
        <w:t>, 1994) or without weight backtracking (</w:t>
      </w:r>
      <w:proofErr w:type="spellStart"/>
      <w:r w:rsidRPr="00166554">
        <w:rPr>
          <w:rFonts w:ascii="Arial" w:hAnsi="Arial" w:cs="Arial"/>
          <w:color w:val="000000"/>
          <w:sz w:val="20"/>
          <w:szCs w:val="20"/>
        </w:rPr>
        <w:t>Riedmiller</w:t>
      </w:r>
      <w:proofErr w:type="spellEnd"/>
      <w:r w:rsidRPr="00166554">
        <w:rPr>
          <w:rFonts w:ascii="Arial" w:hAnsi="Arial" w:cs="Arial"/>
          <w:color w:val="000000"/>
          <w:sz w:val="20"/>
          <w:szCs w:val="20"/>
        </w:rPr>
        <w:t xml:space="preserve">, 1993) or the modified globally convergent version by </w:t>
      </w:r>
      <w:proofErr w:type="spellStart"/>
      <w:r w:rsidRPr="00166554">
        <w:rPr>
          <w:rFonts w:ascii="Arial" w:hAnsi="Arial" w:cs="Arial"/>
          <w:color w:val="000000"/>
          <w:sz w:val="20"/>
          <w:szCs w:val="20"/>
        </w:rPr>
        <w:t>Anastasiadis</w:t>
      </w:r>
      <w:proofErr w:type="spellEnd"/>
      <w:r w:rsidRPr="00166554">
        <w:rPr>
          <w:rFonts w:ascii="Arial" w:hAnsi="Arial" w:cs="Arial"/>
          <w:color w:val="000000"/>
          <w:sz w:val="20"/>
          <w:szCs w:val="20"/>
        </w:rPr>
        <w:t xml:space="preserve"> et al. (2005). [3]</w:t>
      </w:r>
    </w:p>
    <w:p w14:paraId="795F8EB6" w14:textId="77777777" w:rsidR="00166554" w:rsidRPr="00166554" w:rsidRDefault="00166554" w:rsidP="00D3303D">
      <w:pPr>
        <w:spacing w:line="240" w:lineRule="exact"/>
        <w:ind w:left="720" w:firstLine="720"/>
        <w:jc w:val="both"/>
        <w:rPr>
          <w:rFonts w:ascii="Arial" w:hAnsi="Arial" w:cs="Arial"/>
          <w:sz w:val="20"/>
          <w:szCs w:val="20"/>
        </w:rPr>
      </w:pPr>
    </w:p>
    <w:p w14:paraId="61F2E4DC" w14:textId="77777777" w:rsidR="00166554" w:rsidRPr="00D3149F" w:rsidRDefault="00166554" w:rsidP="00D3303D">
      <w:pPr>
        <w:spacing w:line="240" w:lineRule="exact"/>
        <w:ind w:left="720" w:firstLine="720"/>
        <w:jc w:val="both"/>
        <w:rPr>
          <w:rFonts w:ascii="Arial" w:hAnsi="Arial" w:cs="Arial"/>
          <w:color w:val="000000"/>
          <w:sz w:val="20"/>
          <w:szCs w:val="20"/>
        </w:rPr>
      </w:pPr>
      <w:proofErr w:type="spellStart"/>
      <w:proofErr w:type="gramStart"/>
      <w:r w:rsidRPr="00166554">
        <w:rPr>
          <w:rFonts w:ascii="Arial" w:hAnsi="Arial" w:cs="Arial"/>
          <w:i/>
          <w:iCs/>
          <w:color w:val="000000"/>
          <w:sz w:val="20"/>
          <w:szCs w:val="20"/>
        </w:rPr>
        <w:t>nnet</w:t>
      </w:r>
      <w:proofErr w:type="spellEnd"/>
      <w:proofErr w:type="gramEnd"/>
      <w:r w:rsidRPr="00166554">
        <w:rPr>
          <w:rFonts w:ascii="Arial" w:hAnsi="Arial" w:cs="Arial"/>
          <w:i/>
          <w:iCs/>
          <w:color w:val="000000"/>
          <w:sz w:val="20"/>
          <w:szCs w:val="20"/>
        </w:rPr>
        <w:t xml:space="preserve"> package:</w:t>
      </w:r>
      <w:r w:rsidRPr="00166554">
        <w:rPr>
          <w:rFonts w:ascii="Arial" w:hAnsi="Arial" w:cs="Arial"/>
          <w:color w:val="000000"/>
          <w:sz w:val="20"/>
          <w:szCs w:val="20"/>
        </w:rPr>
        <w:t xml:space="preserve">  it is for feed-forward neural networks with a single hidden layer, and for multinomial log-linear models. [4]</w:t>
      </w:r>
    </w:p>
    <w:p w14:paraId="3E42B8CB" w14:textId="77777777" w:rsidR="00166554" w:rsidRPr="00166554" w:rsidRDefault="00166554" w:rsidP="00D3303D">
      <w:pPr>
        <w:spacing w:line="240" w:lineRule="exact"/>
        <w:ind w:left="720" w:firstLine="720"/>
        <w:jc w:val="both"/>
        <w:rPr>
          <w:rFonts w:ascii="Arial" w:hAnsi="Arial" w:cs="Arial"/>
          <w:sz w:val="20"/>
          <w:szCs w:val="20"/>
        </w:rPr>
      </w:pPr>
    </w:p>
    <w:p w14:paraId="20B81AAA" w14:textId="77777777" w:rsidR="00166554" w:rsidRPr="00166554" w:rsidRDefault="00166554" w:rsidP="00D3303D">
      <w:pPr>
        <w:spacing w:line="240" w:lineRule="exact"/>
        <w:ind w:left="720" w:firstLine="720"/>
        <w:jc w:val="both"/>
        <w:rPr>
          <w:rFonts w:ascii="Arial" w:hAnsi="Arial" w:cs="Arial"/>
          <w:sz w:val="20"/>
          <w:szCs w:val="20"/>
        </w:rPr>
      </w:pPr>
      <w:proofErr w:type="gramStart"/>
      <w:r w:rsidRPr="00166554">
        <w:rPr>
          <w:rFonts w:ascii="Arial" w:hAnsi="Arial" w:cs="Arial"/>
          <w:i/>
          <w:iCs/>
          <w:color w:val="000000"/>
          <w:sz w:val="20"/>
          <w:szCs w:val="20"/>
        </w:rPr>
        <w:t>h2o</w:t>
      </w:r>
      <w:proofErr w:type="gramEnd"/>
      <w:r w:rsidRPr="00166554">
        <w:rPr>
          <w:rFonts w:ascii="Arial" w:hAnsi="Arial" w:cs="Arial"/>
          <w:i/>
          <w:iCs/>
          <w:color w:val="000000"/>
          <w:sz w:val="20"/>
          <w:szCs w:val="20"/>
        </w:rPr>
        <w:t xml:space="preserve"> </w:t>
      </w:r>
      <w:r w:rsidRPr="00166554">
        <w:rPr>
          <w:rFonts w:ascii="Arial" w:hAnsi="Arial" w:cs="Arial"/>
          <w:color w:val="000000"/>
          <w:sz w:val="20"/>
          <w:szCs w:val="20"/>
        </w:rPr>
        <w:t>package: is an open-source in-memory prediction engine. It is an optimized Java Virtual Machine for processing of distributed, parallel ML algorithms on clusters (such as a laptop)</w:t>
      </w:r>
      <w:proofErr w:type="gramStart"/>
      <w:r w:rsidRPr="00166554">
        <w:rPr>
          <w:rFonts w:ascii="Arial" w:hAnsi="Arial" w:cs="Arial"/>
          <w:color w:val="000000"/>
          <w:sz w:val="20"/>
          <w:szCs w:val="20"/>
        </w:rPr>
        <w:t>.[</w:t>
      </w:r>
      <w:proofErr w:type="gramEnd"/>
      <w:r w:rsidRPr="00166554">
        <w:rPr>
          <w:rFonts w:ascii="Arial" w:hAnsi="Arial" w:cs="Arial"/>
          <w:color w:val="000000"/>
          <w:sz w:val="20"/>
          <w:szCs w:val="20"/>
        </w:rPr>
        <w:t>5]</w:t>
      </w:r>
    </w:p>
    <w:p w14:paraId="51E3BA35" w14:textId="77777777" w:rsidR="00166554" w:rsidRPr="00166554" w:rsidRDefault="00166554" w:rsidP="00166554">
      <w:pPr>
        <w:spacing w:line="240" w:lineRule="exact"/>
        <w:rPr>
          <w:rFonts w:ascii="Arial" w:eastAsia="Times New Roman" w:hAnsi="Arial" w:cs="Arial"/>
          <w:sz w:val="20"/>
          <w:szCs w:val="20"/>
        </w:rPr>
      </w:pPr>
    </w:p>
    <w:p w14:paraId="286B63EA" w14:textId="77777777" w:rsidR="00166554" w:rsidRPr="00166554" w:rsidRDefault="00166554" w:rsidP="00D3303D">
      <w:pPr>
        <w:spacing w:line="240" w:lineRule="exact"/>
        <w:jc w:val="both"/>
        <w:rPr>
          <w:rFonts w:ascii="Arial" w:hAnsi="Arial" w:cs="Arial"/>
          <w:sz w:val="20"/>
          <w:szCs w:val="20"/>
        </w:rPr>
      </w:pPr>
      <w:r w:rsidRPr="00166554">
        <w:rPr>
          <w:rFonts w:ascii="Arial" w:hAnsi="Arial" w:cs="Arial"/>
          <w:color w:val="000000"/>
          <w:sz w:val="20"/>
          <w:szCs w:val="20"/>
        </w:rPr>
        <w:t>Before running the models, we created metrics that would be stored and tabulated for easier and more convenient comparison. To choose a package that would suit our model and parameters, the f</w:t>
      </w:r>
      <w:r w:rsidR="003834C1" w:rsidRPr="00D3149F">
        <w:rPr>
          <w:rFonts w:ascii="Arial" w:hAnsi="Arial" w:cs="Arial"/>
          <w:color w:val="000000"/>
          <w:sz w:val="20"/>
          <w:szCs w:val="20"/>
        </w:rPr>
        <w:t>ollowing metrics were analyzed:</w:t>
      </w:r>
      <w:r w:rsidRPr="00166554">
        <w:rPr>
          <w:rFonts w:ascii="Arial" w:hAnsi="Arial" w:cs="Arial"/>
          <w:color w:val="000000"/>
          <w:sz w:val="20"/>
          <w:szCs w:val="20"/>
        </w:rPr>
        <w:t xml:space="preserve"> 1) Size of the training set 2) Accuracy 3) Error Rate 4) Figure of Merit (FOM) and 5) Operating </w:t>
      </w:r>
      <w:r w:rsidR="003834C1" w:rsidRPr="00D3149F">
        <w:rPr>
          <w:rFonts w:ascii="Arial" w:hAnsi="Arial" w:cs="Arial"/>
          <w:color w:val="000000"/>
          <w:sz w:val="20"/>
          <w:szCs w:val="20"/>
        </w:rPr>
        <w:t>Time</w:t>
      </w:r>
      <w:r w:rsidRPr="00166554">
        <w:rPr>
          <w:rFonts w:ascii="Arial" w:hAnsi="Arial" w:cs="Arial"/>
          <w:color w:val="000000"/>
          <w:sz w:val="20"/>
          <w:szCs w:val="20"/>
        </w:rPr>
        <w:t xml:space="preserve">. Based on the benchmark determined by us, at 1 layer of 100 neurons and 2 layers of 100 neurons each, the </w:t>
      </w:r>
      <w:r w:rsidRPr="00166554">
        <w:rPr>
          <w:rFonts w:ascii="Arial" w:hAnsi="Arial" w:cs="Arial"/>
          <w:i/>
          <w:iCs/>
          <w:color w:val="000000"/>
          <w:sz w:val="20"/>
          <w:szCs w:val="20"/>
        </w:rPr>
        <w:t>h20</w:t>
      </w:r>
      <w:r w:rsidRPr="00166554">
        <w:rPr>
          <w:rFonts w:ascii="Arial" w:hAnsi="Arial" w:cs="Arial"/>
          <w:color w:val="000000"/>
          <w:sz w:val="20"/>
          <w:szCs w:val="20"/>
        </w:rPr>
        <w:t xml:space="preserve"> package performed much better with </w:t>
      </w:r>
      <w:proofErr w:type="gramStart"/>
      <w:r w:rsidRPr="00166554">
        <w:rPr>
          <w:rFonts w:ascii="Arial" w:hAnsi="Arial" w:cs="Arial"/>
          <w:color w:val="000000"/>
          <w:sz w:val="20"/>
          <w:szCs w:val="20"/>
        </w:rPr>
        <w:t>an accuracy</w:t>
      </w:r>
      <w:proofErr w:type="gramEnd"/>
      <w:r w:rsidRPr="00166554">
        <w:rPr>
          <w:rFonts w:ascii="Arial" w:hAnsi="Arial" w:cs="Arial"/>
          <w:color w:val="000000"/>
          <w:sz w:val="20"/>
          <w:szCs w:val="20"/>
        </w:rPr>
        <w:t xml:space="preserve"> above 90% while the </w:t>
      </w:r>
      <w:proofErr w:type="spellStart"/>
      <w:r w:rsidRPr="00166554">
        <w:rPr>
          <w:rFonts w:ascii="Arial" w:hAnsi="Arial" w:cs="Arial"/>
          <w:i/>
          <w:iCs/>
          <w:color w:val="000000"/>
          <w:sz w:val="20"/>
          <w:szCs w:val="20"/>
        </w:rPr>
        <w:t>neuralnet</w:t>
      </w:r>
      <w:proofErr w:type="spellEnd"/>
      <w:r w:rsidRPr="00166554">
        <w:rPr>
          <w:rFonts w:ascii="Arial" w:hAnsi="Arial" w:cs="Arial"/>
          <w:color w:val="000000"/>
          <w:sz w:val="20"/>
          <w:szCs w:val="20"/>
        </w:rPr>
        <w:t xml:space="preserve"> and </w:t>
      </w:r>
      <w:proofErr w:type="spellStart"/>
      <w:r w:rsidRPr="00166554">
        <w:rPr>
          <w:rFonts w:ascii="Arial" w:hAnsi="Arial" w:cs="Arial"/>
          <w:i/>
          <w:iCs/>
          <w:color w:val="000000"/>
          <w:sz w:val="20"/>
          <w:szCs w:val="20"/>
        </w:rPr>
        <w:t>nnet</w:t>
      </w:r>
      <w:proofErr w:type="spellEnd"/>
      <w:r w:rsidRPr="00166554">
        <w:rPr>
          <w:rFonts w:ascii="Arial" w:hAnsi="Arial" w:cs="Arial"/>
          <w:color w:val="000000"/>
          <w:sz w:val="20"/>
          <w:szCs w:val="20"/>
        </w:rPr>
        <w:t xml:space="preserve"> packages performed at only 10% accuracy. In terms of time computation, one run with the </w:t>
      </w:r>
      <w:proofErr w:type="spellStart"/>
      <w:r w:rsidRPr="00166554">
        <w:rPr>
          <w:rFonts w:ascii="Arial" w:hAnsi="Arial" w:cs="Arial"/>
          <w:i/>
          <w:iCs/>
          <w:color w:val="000000"/>
          <w:sz w:val="20"/>
          <w:szCs w:val="20"/>
        </w:rPr>
        <w:t>neuralnet</w:t>
      </w:r>
      <w:proofErr w:type="spellEnd"/>
      <w:r w:rsidRPr="00166554">
        <w:rPr>
          <w:rFonts w:ascii="Arial" w:hAnsi="Arial" w:cs="Arial"/>
          <w:color w:val="000000"/>
          <w:sz w:val="20"/>
          <w:szCs w:val="20"/>
        </w:rPr>
        <w:t xml:space="preserve"> package took 90 minutes while the </w:t>
      </w:r>
      <w:r w:rsidRPr="00166554">
        <w:rPr>
          <w:rFonts w:ascii="Arial" w:hAnsi="Arial" w:cs="Arial"/>
          <w:i/>
          <w:iCs/>
          <w:color w:val="000000"/>
          <w:sz w:val="20"/>
          <w:szCs w:val="20"/>
        </w:rPr>
        <w:t>h20</w:t>
      </w:r>
      <w:r w:rsidRPr="00166554">
        <w:rPr>
          <w:rFonts w:ascii="Arial" w:hAnsi="Arial" w:cs="Arial"/>
          <w:color w:val="000000"/>
          <w:sz w:val="20"/>
          <w:szCs w:val="20"/>
        </w:rPr>
        <w:t xml:space="preserve"> package performed in 20 minutes and the </w:t>
      </w:r>
      <w:proofErr w:type="spellStart"/>
      <w:r w:rsidRPr="00166554">
        <w:rPr>
          <w:rFonts w:ascii="Arial" w:hAnsi="Arial" w:cs="Arial"/>
          <w:i/>
          <w:iCs/>
          <w:color w:val="000000"/>
          <w:sz w:val="20"/>
          <w:szCs w:val="20"/>
        </w:rPr>
        <w:t>nnet</w:t>
      </w:r>
      <w:proofErr w:type="spellEnd"/>
      <w:r w:rsidRPr="00166554">
        <w:rPr>
          <w:rFonts w:ascii="Arial" w:hAnsi="Arial" w:cs="Arial"/>
          <w:color w:val="000000"/>
          <w:sz w:val="20"/>
          <w:szCs w:val="20"/>
        </w:rPr>
        <w:t xml:space="preserve"> package ran for 10 minutes. Regarding both the accuracy and the data </w:t>
      </w:r>
      <w:r w:rsidRPr="00166554">
        <w:rPr>
          <w:rFonts w:ascii="Arial" w:hAnsi="Arial" w:cs="Arial"/>
          <w:color w:val="000000"/>
          <w:sz w:val="20"/>
          <w:szCs w:val="20"/>
        </w:rPr>
        <w:lastRenderedPageBreak/>
        <w:t xml:space="preserve">processing time, we moved forward with using the </w:t>
      </w:r>
      <w:r w:rsidRPr="00166554">
        <w:rPr>
          <w:rFonts w:ascii="Arial" w:hAnsi="Arial" w:cs="Arial"/>
          <w:i/>
          <w:iCs/>
          <w:color w:val="000000"/>
          <w:sz w:val="20"/>
          <w:szCs w:val="20"/>
        </w:rPr>
        <w:t>h2o</w:t>
      </w:r>
      <w:r w:rsidRPr="00166554">
        <w:rPr>
          <w:rFonts w:ascii="Arial" w:hAnsi="Arial" w:cs="Arial"/>
          <w:color w:val="000000"/>
          <w:sz w:val="20"/>
          <w:szCs w:val="20"/>
        </w:rPr>
        <w:t xml:space="preserve"> package for the digit recognition.</w:t>
      </w:r>
    </w:p>
    <w:p w14:paraId="3AE4C79F" w14:textId="77777777" w:rsidR="00166554" w:rsidRPr="00166554" w:rsidRDefault="00B559AB" w:rsidP="003834C1">
      <w:pPr>
        <w:spacing w:after="240" w:line="240" w:lineRule="exact"/>
        <w:ind w:left="720"/>
        <w:rPr>
          <w:rFonts w:ascii="Arial" w:eastAsia="Times New Roman" w:hAnsi="Arial" w:cs="Arial"/>
          <w:sz w:val="20"/>
          <w:szCs w:val="20"/>
        </w:rPr>
      </w:pPr>
      <w:r w:rsidRPr="00D3149F">
        <w:rPr>
          <w:rFonts w:ascii="Arial" w:eastAsia="Times New Roman" w:hAnsi="Arial" w:cs="Arial"/>
          <w:sz w:val="20"/>
          <w:szCs w:val="20"/>
        </w:rPr>
        <w:br/>
      </w:r>
      <w:r w:rsidR="00166554" w:rsidRPr="00166554">
        <w:rPr>
          <w:rFonts w:ascii="Arial" w:hAnsi="Arial" w:cs="Arial"/>
          <w:b/>
          <w:bCs/>
          <w:color w:val="000000"/>
          <w:sz w:val="20"/>
          <w:szCs w:val="20"/>
        </w:rPr>
        <w:t>Check Ideal Number of Layers</w:t>
      </w:r>
    </w:p>
    <w:p w14:paraId="75CB00C4" w14:textId="77777777" w:rsidR="00166554" w:rsidRPr="00166554" w:rsidRDefault="00166554" w:rsidP="00D3303D">
      <w:pPr>
        <w:spacing w:line="240" w:lineRule="exact"/>
        <w:jc w:val="both"/>
        <w:rPr>
          <w:rFonts w:ascii="Arial" w:hAnsi="Arial" w:cs="Arial"/>
          <w:sz w:val="20"/>
          <w:szCs w:val="20"/>
        </w:rPr>
      </w:pPr>
      <w:r w:rsidRPr="00166554">
        <w:rPr>
          <w:rFonts w:ascii="Arial" w:hAnsi="Arial" w:cs="Arial"/>
          <w:color w:val="000000"/>
          <w:sz w:val="20"/>
          <w:szCs w:val="20"/>
        </w:rPr>
        <w:t xml:space="preserve">With all the efforts now focused on the neural network model using the </w:t>
      </w:r>
      <w:r w:rsidRPr="00166554">
        <w:rPr>
          <w:rFonts w:ascii="Arial" w:hAnsi="Arial" w:cs="Arial"/>
          <w:i/>
          <w:iCs/>
          <w:color w:val="000000"/>
          <w:sz w:val="20"/>
          <w:szCs w:val="20"/>
        </w:rPr>
        <w:t>h2o</w:t>
      </w:r>
      <w:r w:rsidRPr="00166554">
        <w:rPr>
          <w:rFonts w:ascii="Arial" w:hAnsi="Arial" w:cs="Arial"/>
          <w:color w:val="000000"/>
          <w:sz w:val="20"/>
          <w:szCs w:val="20"/>
        </w:rPr>
        <w:t xml:space="preserve"> package, our team explored on changing parameters in the </w:t>
      </w:r>
      <w:r w:rsidRPr="00166554">
        <w:rPr>
          <w:rFonts w:ascii="Arial" w:hAnsi="Arial" w:cs="Arial"/>
          <w:i/>
          <w:iCs/>
          <w:color w:val="000000"/>
          <w:sz w:val="20"/>
          <w:szCs w:val="20"/>
        </w:rPr>
        <w:t>h2o</w:t>
      </w:r>
      <w:r w:rsidRPr="00166554">
        <w:rPr>
          <w:rFonts w:ascii="Arial" w:hAnsi="Arial" w:cs="Arial"/>
          <w:color w:val="000000"/>
          <w:sz w:val="20"/>
          <w:szCs w:val="20"/>
        </w:rPr>
        <w:t xml:space="preserve"> training model to find out the ideal number of layers and neurons. The methodology remained the same. We used a for-loop function running each model numerous times with the value of the chosen parameters changing </w:t>
      </w:r>
      <w:proofErr w:type="gramStart"/>
      <w:r w:rsidRPr="00166554">
        <w:rPr>
          <w:rFonts w:ascii="Arial" w:hAnsi="Arial" w:cs="Arial"/>
          <w:color w:val="000000"/>
          <w:sz w:val="20"/>
          <w:szCs w:val="20"/>
        </w:rPr>
        <w:t>for each iteration</w:t>
      </w:r>
      <w:proofErr w:type="gramEnd"/>
      <w:r w:rsidRPr="00166554">
        <w:rPr>
          <w:rFonts w:ascii="Arial" w:hAnsi="Arial" w:cs="Arial"/>
          <w:color w:val="000000"/>
          <w:sz w:val="20"/>
          <w:szCs w:val="20"/>
        </w:rPr>
        <w:t xml:space="preserve">. Using too few or too many neurons in a layer may lead to </w:t>
      </w:r>
      <w:proofErr w:type="spellStart"/>
      <w:r w:rsidRPr="00166554">
        <w:rPr>
          <w:rFonts w:ascii="Arial" w:hAnsi="Arial" w:cs="Arial"/>
          <w:color w:val="000000"/>
          <w:sz w:val="20"/>
          <w:szCs w:val="20"/>
        </w:rPr>
        <w:t>overfitting</w:t>
      </w:r>
      <w:proofErr w:type="spellEnd"/>
      <w:r w:rsidRPr="00166554">
        <w:rPr>
          <w:rFonts w:ascii="Arial" w:hAnsi="Arial" w:cs="Arial"/>
          <w:color w:val="000000"/>
          <w:sz w:val="20"/>
          <w:szCs w:val="20"/>
        </w:rPr>
        <w:t xml:space="preserve"> or </w:t>
      </w:r>
      <w:proofErr w:type="spellStart"/>
      <w:r w:rsidR="003834C1" w:rsidRPr="00D3149F">
        <w:rPr>
          <w:rFonts w:ascii="Arial" w:hAnsi="Arial" w:cs="Arial"/>
          <w:color w:val="000000"/>
          <w:sz w:val="20"/>
          <w:szCs w:val="20"/>
        </w:rPr>
        <w:t>underfitting</w:t>
      </w:r>
      <w:proofErr w:type="spellEnd"/>
      <w:r w:rsidRPr="00166554">
        <w:rPr>
          <w:rFonts w:ascii="Arial" w:hAnsi="Arial" w:cs="Arial"/>
          <w:color w:val="000000"/>
          <w:sz w:val="20"/>
          <w:szCs w:val="20"/>
        </w:rPr>
        <w:t xml:space="preserve">. As we had 784 features, we began to train our deep learning model from 1 layer, 100 neurons per layer, and 20 epochs (the default value was 10, but we decided to stream the dataset 20 times to accommodate the size of the dataset). We changed the number of layers from 1 to 8, but the accuracy revolved around 96.5% and the FOM was around 0.53. As the model accuracy between using 2 layers and using 8 layers was not significantly different but the training time became tediously longer after adding to 5 layers, we decided that 2 would be the ideal number of layers. </w:t>
      </w:r>
    </w:p>
    <w:p w14:paraId="07E94F86" w14:textId="77777777" w:rsidR="003834C1" w:rsidRPr="00D3149F" w:rsidRDefault="003834C1" w:rsidP="00166554">
      <w:pPr>
        <w:spacing w:line="240" w:lineRule="exact"/>
        <w:ind w:firstLine="720"/>
        <w:rPr>
          <w:rFonts w:ascii="Arial" w:eastAsia="Times New Roman" w:hAnsi="Arial" w:cs="Arial"/>
          <w:sz w:val="20"/>
          <w:szCs w:val="20"/>
        </w:rPr>
      </w:pPr>
    </w:p>
    <w:p w14:paraId="1C9C85F3" w14:textId="77777777" w:rsidR="00166554" w:rsidRPr="00166554" w:rsidRDefault="00166554" w:rsidP="00166554">
      <w:pPr>
        <w:spacing w:line="240" w:lineRule="exact"/>
        <w:ind w:firstLine="720"/>
        <w:rPr>
          <w:rFonts w:ascii="Arial" w:hAnsi="Arial" w:cs="Arial"/>
          <w:sz w:val="20"/>
          <w:szCs w:val="20"/>
        </w:rPr>
      </w:pPr>
      <w:r w:rsidRPr="00166554">
        <w:rPr>
          <w:rFonts w:ascii="Arial" w:hAnsi="Arial" w:cs="Arial"/>
          <w:b/>
          <w:bCs/>
          <w:color w:val="000000"/>
          <w:sz w:val="20"/>
          <w:szCs w:val="20"/>
        </w:rPr>
        <w:t>Parameter Tuning</w:t>
      </w:r>
    </w:p>
    <w:p w14:paraId="3BCB6C95" w14:textId="77777777" w:rsidR="00166554" w:rsidRPr="00166554" w:rsidRDefault="00166554" w:rsidP="00166554">
      <w:pPr>
        <w:spacing w:line="240" w:lineRule="exact"/>
        <w:rPr>
          <w:rFonts w:ascii="Arial" w:eastAsia="Times New Roman" w:hAnsi="Arial" w:cs="Arial"/>
          <w:sz w:val="20"/>
          <w:szCs w:val="20"/>
        </w:rPr>
      </w:pPr>
    </w:p>
    <w:p w14:paraId="0611578A" w14:textId="77777777" w:rsidR="00166554" w:rsidRPr="00166554" w:rsidRDefault="00166554" w:rsidP="00D3303D">
      <w:pPr>
        <w:spacing w:line="240" w:lineRule="exact"/>
        <w:jc w:val="both"/>
        <w:rPr>
          <w:rFonts w:ascii="Arial" w:hAnsi="Arial" w:cs="Arial"/>
          <w:sz w:val="20"/>
          <w:szCs w:val="20"/>
        </w:rPr>
      </w:pPr>
      <w:r w:rsidRPr="00166554">
        <w:rPr>
          <w:rFonts w:ascii="Arial" w:hAnsi="Arial" w:cs="Arial"/>
          <w:color w:val="000000"/>
          <w:sz w:val="20"/>
          <w:szCs w:val="20"/>
        </w:rPr>
        <w:t xml:space="preserve">Starting from 100 neurons per layer, we added 100 more neurons per layer in each new training model and stopped at </w:t>
      </w:r>
      <w:r w:rsidR="00B559AB" w:rsidRPr="00D3149F">
        <w:rPr>
          <w:rFonts w:ascii="Arial" w:hAnsi="Arial" w:cs="Arial"/>
          <w:color w:val="000000"/>
          <w:sz w:val="20"/>
          <w:szCs w:val="20"/>
        </w:rPr>
        <w:t>600 neurons</w:t>
      </w:r>
      <w:r w:rsidRPr="00166554">
        <w:rPr>
          <w:rFonts w:ascii="Arial" w:hAnsi="Arial" w:cs="Arial"/>
          <w:color w:val="000000"/>
          <w:sz w:val="20"/>
          <w:szCs w:val="20"/>
        </w:rPr>
        <w:t xml:space="preserve"> per layer. When neurons per layer were between 200 and 600, we found that the accuracy would be around 96.5% or slightly higher, the FOM would be around 0.525 and the changes in accuracy were minimal. The highest accuracy we achieved was 97.3%, which was generated by a 2-layer, 600-neuron and 20-epoch model. So we increased the epochs to see if we could get better results.</w:t>
      </w:r>
    </w:p>
    <w:p w14:paraId="62580094" w14:textId="77777777" w:rsidR="00166554" w:rsidRPr="00166554" w:rsidRDefault="00166554" w:rsidP="00D3303D">
      <w:pPr>
        <w:spacing w:line="240" w:lineRule="exact"/>
        <w:jc w:val="both"/>
        <w:rPr>
          <w:rFonts w:ascii="Arial" w:hAnsi="Arial" w:cs="Arial"/>
          <w:sz w:val="20"/>
          <w:szCs w:val="20"/>
        </w:rPr>
      </w:pPr>
      <w:r w:rsidRPr="00166554">
        <w:rPr>
          <w:rFonts w:ascii="Arial" w:hAnsi="Arial" w:cs="Arial"/>
          <w:color w:val="000000"/>
          <w:sz w:val="20"/>
          <w:szCs w:val="20"/>
        </w:rPr>
        <w:t>When we used 2 layers, 600 neurons per layer and 30 epochs, we found that the accuracy did not change compared to 20 epochs. So we decided to maintain 20 epochs and tried to reduce the training dataset size to reduce the FOM.</w:t>
      </w:r>
    </w:p>
    <w:p w14:paraId="651B177D" w14:textId="77777777" w:rsidR="003834C1" w:rsidRPr="00D3149F" w:rsidRDefault="008D7BEE" w:rsidP="003834C1">
      <w:pPr>
        <w:spacing w:line="240" w:lineRule="exact"/>
        <w:rPr>
          <w:rFonts w:ascii="Arial" w:hAnsi="Arial" w:cs="Arial"/>
          <w:sz w:val="20"/>
          <w:szCs w:val="20"/>
        </w:rPr>
      </w:pPr>
      <w:r w:rsidRPr="00D3149F">
        <w:rPr>
          <w:rFonts w:ascii="Arial" w:hAnsi="Arial" w:cs="Arial"/>
          <w:noProof/>
          <w:color w:val="000000"/>
          <w:sz w:val="20"/>
          <w:szCs w:val="20"/>
          <w:lang w:val="en-PH" w:eastAsia="en-PH"/>
        </w:rPr>
        <w:drawing>
          <wp:anchor distT="0" distB="0" distL="114300" distR="114300" simplePos="0" relativeHeight="251672576" behindDoc="0" locked="0" layoutInCell="1" allowOverlap="1" wp14:anchorId="58E68F2B" wp14:editId="0398F8D9">
            <wp:simplePos x="0" y="0"/>
            <wp:positionH relativeFrom="column">
              <wp:posOffset>3743325</wp:posOffset>
            </wp:positionH>
            <wp:positionV relativeFrom="paragraph">
              <wp:posOffset>195580</wp:posOffset>
            </wp:positionV>
            <wp:extent cx="2818765" cy="2054225"/>
            <wp:effectExtent l="0" t="0" r="635" b="3175"/>
            <wp:wrapTopAndBottom/>
            <wp:docPr id="1" name="Picture 1" descr="creen Shot 2017-04-30 at 4.55.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7-04-30 at 4.55.5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8765" cy="205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60FB90" w14:textId="77777777" w:rsidR="00166554" w:rsidRPr="00166554" w:rsidRDefault="00166554" w:rsidP="003834C1">
      <w:pPr>
        <w:spacing w:line="240" w:lineRule="exact"/>
        <w:ind w:firstLine="720"/>
        <w:rPr>
          <w:rFonts w:ascii="Arial" w:hAnsi="Arial" w:cs="Arial"/>
          <w:sz w:val="20"/>
          <w:szCs w:val="20"/>
        </w:rPr>
      </w:pPr>
      <w:r w:rsidRPr="00166554">
        <w:rPr>
          <w:rFonts w:ascii="Arial" w:hAnsi="Arial" w:cs="Arial"/>
          <w:b/>
          <w:bCs/>
          <w:color w:val="000000"/>
          <w:sz w:val="20"/>
          <w:szCs w:val="20"/>
        </w:rPr>
        <w:t>Reducing FOM – Bootstrapping</w:t>
      </w:r>
    </w:p>
    <w:p w14:paraId="329FA565" w14:textId="77777777" w:rsidR="00166554" w:rsidRPr="00166554" w:rsidRDefault="00166554" w:rsidP="00166554">
      <w:pPr>
        <w:spacing w:line="240" w:lineRule="exact"/>
        <w:rPr>
          <w:rFonts w:ascii="Arial" w:eastAsia="Times New Roman" w:hAnsi="Arial" w:cs="Arial"/>
          <w:sz w:val="20"/>
          <w:szCs w:val="20"/>
        </w:rPr>
      </w:pPr>
    </w:p>
    <w:p w14:paraId="3198E49D" w14:textId="77777777" w:rsidR="00166554" w:rsidRPr="00D3149F" w:rsidRDefault="00166554" w:rsidP="00D3303D">
      <w:pPr>
        <w:spacing w:line="240" w:lineRule="exact"/>
        <w:jc w:val="both"/>
        <w:rPr>
          <w:rFonts w:ascii="Arial" w:hAnsi="Arial" w:cs="Arial"/>
          <w:color w:val="000000"/>
          <w:sz w:val="20"/>
          <w:szCs w:val="20"/>
        </w:rPr>
      </w:pPr>
      <w:r w:rsidRPr="00166554">
        <w:rPr>
          <w:rFonts w:ascii="Arial" w:hAnsi="Arial" w:cs="Arial"/>
          <w:color w:val="000000"/>
          <w:sz w:val="20"/>
          <w:szCs w:val="20"/>
        </w:rPr>
        <w:t xml:space="preserve">With the parameters of the Neural Net Model now optimized with </w:t>
      </w:r>
      <w:proofErr w:type="gramStart"/>
      <w:r w:rsidRPr="00166554">
        <w:rPr>
          <w:rFonts w:ascii="Arial" w:hAnsi="Arial" w:cs="Arial"/>
          <w:color w:val="000000"/>
          <w:sz w:val="20"/>
          <w:szCs w:val="20"/>
        </w:rPr>
        <w:t>an accuracy</w:t>
      </w:r>
      <w:proofErr w:type="gramEnd"/>
      <w:r w:rsidRPr="00166554">
        <w:rPr>
          <w:rFonts w:ascii="Arial" w:hAnsi="Arial" w:cs="Arial"/>
          <w:color w:val="000000"/>
          <w:sz w:val="20"/>
          <w:szCs w:val="20"/>
        </w:rPr>
        <w:t xml:space="preserve"> above 97%. Our team then focused on decreasing FOM as much as possible by making the training set as small as possible. To be able to quickly gauge the lowest possible FOM, we employed another for-loop function with decreasing size of the training set by a factor of 10,000 (60k, 50k,40k,30k,20k, 10k) and after 10k, by a factor of 1000. The results showed that the lowest possible FOM achieved was at 3000 observations with an FOM of 10%. </w:t>
      </w:r>
      <w:proofErr w:type="gramStart"/>
      <w:r w:rsidRPr="00166554">
        <w:rPr>
          <w:rFonts w:ascii="Arial" w:hAnsi="Arial" w:cs="Arial"/>
          <w:color w:val="000000"/>
          <w:sz w:val="20"/>
          <w:szCs w:val="20"/>
        </w:rPr>
        <w:t>For each iteration</w:t>
      </w:r>
      <w:proofErr w:type="gramEnd"/>
      <w:r w:rsidRPr="00166554">
        <w:rPr>
          <w:rFonts w:ascii="Arial" w:hAnsi="Arial" w:cs="Arial"/>
          <w:color w:val="000000"/>
          <w:sz w:val="20"/>
          <w:szCs w:val="20"/>
        </w:rPr>
        <w:t xml:space="preserve"> that the training set was reduced, we bootstrapped the reduced training set to its original 60k </w:t>
      </w:r>
      <w:r w:rsidRPr="00166554">
        <w:rPr>
          <w:rFonts w:ascii="Arial" w:hAnsi="Arial" w:cs="Arial"/>
          <w:color w:val="000000"/>
          <w:sz w:val="20"/>
          <w:szCs w:val="20"/>
        </w:rPr>
        <w:lastRenderedPageBreak/>
        <w:t>size. The method performed was a random resampling from the reduced training set until it was 60,000.</w:t>
      </w:r>
    </w:p>
    <w:p w14:paraId="51873B78" w14:textId="77777777" w:rsidR="00B559AB" w:rsidRPr="00D3149F" w:rsidRDefault="00B559AB" w:rsidP="00166554">
      <w:pPr>
        <w:spacing w:line="240" w:lineRule="exact"/>
        <w:rPr>
          <w:rFonts w:ascii="Arial" w:hAnsi="Arial" w:cs="Arial"/>
          <w:color w:val="000000"/>
          <w:sz w:val="20"/>
          <w:szCs w:val="20"/>
        </w:rPr>
      </w:pPr>
    </w:p>
    <w:p w14:paraId="4C013BAA" w14:textId="77777777" w:rsidR="008D7BEE" w:rsidRDefault="008D7BEE" w:rsidP="00B559AB">
      <w:pPr>
        <w:spacing w:line="240" w:lineRule="exact"/>
        <w:rPr>
          <w:rFonts w:ascii="Arial" w:eastAsia="Times New Roman" w:hAnsi="Arial" w:cs="Arial"/>
          <w:b/>
          <w:sz w:val="16"/>
          <w:szCs w:val="16"/>
        </w:rPr>
      </w:pPr>
    </w:p>
    <w:p w14:paraId="665AD720" w14:textId="77777777" w:rsidR="008D7BEE" w:rsidRDefault="008D7BEE" w:rsidP="00B559AB">
      <w:pPr>
        <w:spacing w:line="240" w:lineRule="exact"/>
        <w:rPr>
          <w:rFonts w:ascii="Arial" w:eastAsia="Times New Roman" w:hAnsi="Arial" w:cs="Arial"/>
          <w:b/>
          <w:sz w:val="16"/>
          <w:szCs w:val="16"/>
        </w:rPr>
      </w:pPr>
    </w:p>
    <w:p w14:paraId="45FBD5D2" w14:textId="77777777" w:rsidR="00B559AB" w:rsidRPr="00166554" w:rsidRDefault="00B559AB" w:rsidP="00B559AB">
      <w:pPr>
        <w:spacing w:line="240" w:lineRule="exact"/>
        <w:rPr>
          <w:rFonts w:ascii="Arial" w:eastAsia="Times New Roman" w:hAnsi="Arial" w:cs="Arial"/>
          <w:b/>
          <w:sz w:val="20"/>
          <w:szCs w:val="20"/>
        </w:rPr>
      </w:pPr>
      <w:r w:rsidRPr="00D3149F">
        <w:rPr>
          <w:rFonts w:ascii="Arial" w:eastAsia="Times New Roman" w:hAnsi="Arial" w:cs="Arial"/>
          <w:b/>
          <w:sz w:val="16"/>
          <w:szCs w:val="16"/>
        </w:rPr>
        <w:t>Ideal Number of Layers</w:t>
      </w:r>
      <w:r w:rsidR="00D3149F">
        <w:rPr>
          <w:rFonts w:ascii="Arial" w:eastAsia="Times New Roman" w:hAnsi="Arial" w:cs="Arial"/>
          <w:b/>
          <w:sz w:val="20"/>
          <w:szCs w:val="20"/>
        </w:rPr>
        <w:t xml:space="preserve">              </w:t>
      </w:r>
      <w:r w:rsidR="00D3149F" w:rsidRPr="00D3149F">
        <w:rPr>
          <w:rFonts w:ascii="Arial" w:eastAsia="Times New Roman" w:hAnsi="Arial" w:cs="Arial"/>
          <w:b/>
          <w:sz w:val="16"/>
          <w:szCs w:val="16"/>
        </w:rPr>
        <w:t xml:space="preserve">Parameter </w:t>
      </w:r>
      <w:r w:rsidRPr="00D3149F">
        <w:rPr>
          <w:rFonts w:ascii="Arial" w:eastAsia="Times New Roman" w:hAnsi="Arial" w:cs="Arial"/>
          <w:b/>
          <w:sz w:val="16"/>
          <w:szCs w:val="16"/>
        </w:rPr>
        <w:t>Tuning</w:t>
      </w:r>
    </w:p>
    <w:p w14:paraId="6946A20B" w14:textId="77777777" w:rsidR="005B0A34" w:rsidRPr="00166554" w:rsidRDefault="00B559AB" w:rsidP="00166554">
      <w:pPr>
        <w:spacing w:line="240" w:lineRule="exact"/>
        <w:rPr>
          <w:rFonts w:ascii="Arial" w:hAnsi="Arial" w:cs="Arial"/>
          <w:sz w:val="20"/>
          <w:szCs w:val="20"/>
        </w:rPr>
      </w:pPr>
      <w:r w:rsidRPr="00D3149F">
        <w:rPr>
          <w:rFonts w:ascii="Arial" w:hAnsi="Arial" w:cs="Arial"/>
          <w:noProof/>
          <w:color w:val="000000"/>
          <w:sz w:val="20"/>
          <w:szCs w:val="20"/>
          <w:lang w:val="en-PH" w:eastAsia="en-PH"/>
        </w:rPr>
        <w:drawing>
          <wp:anchor distT="0" distB="0" distL="114300" distR="114300" simplePos="0" relativeHeight="251665408" behindDoc="0" locked="0" layoutInCell="1" allowOverlap="1" wp14:anchorId="31CDD83F" wp14:editId="40EDB10B">
            <wp:simplePos x="0" y="0"/>
            <wp:positionH relativeFrom="column">
              <wp:posOffset>53340</wp:posOffset>
            </wp:positionH>
            <wp:positionV relativeFrom="paragraph">
              <wp:posOffset>271780</wp:posOffset>
            </wp:positionV>
            <wp:extent cx="915670" cy="1173480"/>
            <wp:effectExtent l="0" t="0" r="0" b="0"/>
            <wp:wrapTopAndBottom/>
            <wp:docPr id="4" name="Picture 4" descr="creen Shot 2017-04-30 at 4.53.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en Shot 2017-04-30 at 4.53.5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5670" cy="1173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149F">
        <w:rPr>
          <w:rFonts w:ascii="Arial" w:hAnsi="Arial" w:cs="Arial"/>
          <w:noProof/>
          <w:color w:val="000000"/>
          <w:sz w:val="20"/>
          <w:szCs w:val="20"/>
          <w:lang w:val="en-PH" w:eastAsia="en-PH"/>
        </w:rPr>
        <w:drawing>
          <wp:anchor distT="0" distB="0" distL="114300" distR="114300" simplePos="0" relativeHeight="251666432" behindDoc="0" locked="0" layoutInCell="1" allowOverlap="1" wp14:anchorId="79ADC9C3" wp14:editId="1B2224B8">
            <wp:simplePos x="0" y="0"/>
            <wp:positionH relativeFrom="column">
              <wp:posOffset>1651000</wp:posOffset>
            </wp:positionH>
            <wp:positionV relativeFrom="paragraph">
              <wp:posOffset>268605</wp:posOffset>
            </wp:positionV>
            <wp:extent cx="802640" cy="1166495"/>
            <wp:effectExtent l="0" t="0" r="10160" b="1905"/>
            <wp:wrapTopAndBottom/>
            <wp:docPr id="3" name="Picture 3" descr="creen Shot 2017-04-30 at 4.54.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en Shot 2017-04-30 at 4.54.33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2640" cy="1166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C36825" w14:textId="77777777" w:rsidR="00B559AB" w:rsidRPr="00D3149F" w:rsidRDefault="00B559AB" w:rsidP="005B0A34">
      <w:pPr>
        <w:spacing w:line="240" w:lineRule="exact"/>
        <w:rPr>
          <w:rFonts w:ascii="Arial" w:hAnsi="Arial" w:cs="Arial"/>
          <w:b/>
          <w:bCs/>
          <w:color w:val="000000"/>
          <w:sz w:val="20"/>
          <w:szCs w:val="20"/>
        </w:rPr>
      </w:pPr>
    </w:p>
    <w:p w14:paraId="447F3FB6" w14:textId="77777777" w:rsidR="005B0A34" w:rsidRPr="00D3149F" w:rsidRDefault="005B0A34" w:rsidP="005B0A34">
      <w:pPr>
        <w:spacing w:line="240" w:lineRule="exact"/>
        <w:rPr>
          <w:rFonts w:ascii="Arial" w:hAnsi="Arial" w:cs="Arial"/>
          <w:b/>
          <w:bCs/>
          <w:color w:val="000000"/>
          <w:sz w:val="20"/>
          <w:szCs w:val="20"/>
        </w:rPr>
      </w:pPr>
      <w:r w:rsidRPr="00166554">
        <w:rPr>
          <w:rFonts w:ascii="Arial" w:hAnsi="Arial" w:cs="Arial"/>
          <w:b/>
          <w:bCs/>
          <w:color w:val="000000"/>
          <w:sz w:val="20"/>
          <w:szCs w:val="20"/>
        </w:rPr>
        <w:t>Results</w:t>
      </w:r>
    </w:p>
    <w:p w14:paraId="60BC1503" w14:textId="77777777" w:rsidR="005B0A34" w:rsidRPr="00166554" w:rsidRDefault="005B0A34" w:rsidP="005B0A34">
      <w:pPr>
        <w:spacing w:line="240" w:lineRule="exact"/>
        <w:rPr>
          <w:rFonts w:ascii="Arial" w:hAnsi="Arial" w:cs="Arial"/>
          <w:sz w:val="20"/>
          <w:szCs w:val="20"/>
        </w:rPr>
      </w:pPr>
    </w:p>
    <w:p w14:paraId="2A7F0383" w14:textId="77777777" w:rsidR="005B0A34" w:rsidRPr="00D3149F" w:rsidRDefault="005B0A34" w:rsidP="005B0A34">
      <w:pPr>
        <w:spacing w:line="240" w:lineRule="exact"/>
        <w:rPr>
          <w:rFonts w:ascii="Arial" w:hAnsi="Arial" w:cs="Arial"/>
          <w:color w:val="000000"/>
          <w:sz w:val="20"/>
          <w:szCs w:val="20"/>
        </w:rPr>
      </w:pPr>
      <w:r w:rsidRPr="00166554">
        <w:rPr>
          <w:rFonts w:ascii="Arial" w:hAnsi="Arial" w:cs="Arial"/>
          <w:color w:val="000000"/>
          <w:sz w:val="20"/>
          <w:szCs w:val="20"/>
        </w:rPr>
        <w:t>The final results, parameters and training size of the Neural Net Model for Image Recognition are the following:</w:t>
      </w:r>
    </w:p>
    <w:p w14:paraId="65B66FE3" w14:textId="77777777" w:rsidR="005B0A34" w:rsidRPr="00166554" w:rsidRDefault="005B0A34" w:rsidP="005B0A34">
      <w:pPr>
        <w:spacing w:line="240" w:lineRule="exact"/>
        <w:rPr>
          <w:rFonts w:ascii="Arial" w:hAnsi="Arial" w:cs="Arial"/>
          <w:sz w:val="20"/>
          <w:szCs w:val="20"/>
        </w:rPr>
      </w:pPr>
    </w:p>
    <w:p w14:paraId="22EF3341" w14:textId="1A68ACB3" w:rsidR="005B0A34" w:rsidRPr="00166554" w:rsidRDefault="005B0A34" w:rsidP="005B0A34">
      <w:pPr>
        <w:spacing w:line="240" w:lineRule="exact"/>
        <w:rPr>
          <w:rFonts w:ascii="Arial" w:hAnsi="Arial" w:cs="Arial"/>
          <w:sz w:val="20"/>
          <w:szCs w:val="20"/>
        </w:rPr>
      </w:pPr>
      <w:r w:rsidRPr="00166554">
        <w:rPr>
          <w:rFonts w:ascii="Arial" w:hAnsi="Arial" w:cs="Arial"/>
          <w:color w:val="000000"/>
          <w:sz w:val="20"/>
          <w:szCs w:val="20"/>
        </w:rPr>
        <w:t xml:space="preserve">Model: </w:t>
      </w:r>
      <w:r w:rsidRPr="00166554">
        <w:rPr>
          <w:rFonts w:ascii="Arial" w:hAnsi="Arial" w:cs="Arial"/>
          <w:i/>
          <w:iCs/>
          <w:color w:val="000000"/>
          <w:sz w:val="20"/>
          <w:szCs w:val="20"/>
        </w:rPr>
        <w:t>h2o’s</w:t>
      </w:r>
      <w:r w:rsidRPr="00166554">
        <w:rPr>
          <w:rFonts w:ascii="Arial" w:hAnsi="Arial" w:cs="Arial"/>
          <w:color w:val="000000"/>
          <w:sz w:val="20"/>
          <w:szCs w:val="20"/>
        </w:rPr>
        <w:t xml:space="preserve"> Deep Neural Net wi</w:t>
      </w:r>
      <w:r w:rsidR="004D1F63">
        <w:rPr>
          <w:rFonts w:ascii="Arial" w:hAnsi="Arial" w:cs="Arial"/>
          <w:color w:val="000000"/>
          <w:sz w:val="20"/>
          <w:szCs w:val="20"/>
        </w:rPr>
        <w:t xml:space="preserve">th 2 layers, 600 neurons each with a </w:t>
      </w:r>
      <w:proofErr w:type="spellStart"/>
      <w:r w:rsidR="004D1F63">
        <w:rPr>
          <w:rFonts w:ascii="Arial" w:hAnsi="Arial" w:cs="Arial"/>
          <w:color w:val="000000"/>
          <w:sz w:val="20"/>
          <w:szCs w:val="20"/>
        </w:rPr>
        <w:t>tanh</w:t>
      </w:r>
      <w:proofErr w:type="spellEnd"/>
      <w:r w:rsidR="004D1F63">
        <w:rPr>
          <w:rFonts w:ascii="Arial" w:hAnsi="Arial" w:cs="Arial"/>
          <w:color w:val="000000"/>
          <w:sz w:val="20"/>
          <w:szCs w:val="20"/>
        </w:rPr>
        <w:t xml:space="preserve"> activation function at</w:t>
      </w:r>
      <w:r w:rsidRPr="00166554">
        <w:rPr>
          <w:rFonts w:ascii="Arial" w:hAnsi="Arial" w:cs="Arial"/>
          <w:color w:val="000000"/>
          <w:sz w:val="20"/>
          <w:szCs w:val="20"/>
        </w:rPr>
        <w:t xml:space="preserve"> 20 iterations</w:t>
      </w:r>
    </w:p>
    <w:p w14:paraId="4D8E0BA5" w14:textId="1978F9A1" w:rsidR="005B0A34" w:rsidRPr="00166554" w:rsidRDefault="005B0A34" w:rsidP="005B0A34">
      <w:pPr>
        <w:spacing w:line="240" w:lineRule="exact"/>
        <w:rPr>
          <w:rFonts w:ascii="Arial" w:hAnsi="Arial" w:cs="Arial"/>
          <w:sz w:val="20"/>
          <w:szCs w:val="20"/>
        </w:rPr>
      </w:pPr>
      <w:r w:rsidRPr="00166554">
        <w:rPr>
          <w:rFonts w:ascii="Arial" w:hAnsi="Arial" w:cs="Arial"/>
          <w:color w:val="000000"/>
          <w:sz w:val="20"/>
          <w:szCs w:val="20"/>
        </w:rPr>
        <w:t>Training Set Size</w:t>
      </w:r>
      <w:r w:rsidR="004D1F63">
        <w:rPr>
          <w:rFonts w:ascii="Arial" w:hAnsi="Arial" w:cs="Arial"/>
          <w:color w:val="000000"/>
          <w:sz w:val="20"/>
          <w:szCs w:val="20"/>
        </w:rPr>
        <w:t>: 3,</w:t>
      </w:r>
      <w:r w:rsidRPr="00166554">
        <w:rPr>
          <w:rFonts w:ascii="Arial" w:hAnsi="Arial" w:cs="Arial"/>
          <w:color w:val="000000"/>
          <w:sz w:val="20"/>
          <w:szCs w:val="20"/>
        </w:rPr>
        <w:t>000</w:t>
      </w:r>
      <w:r w:rsidR="004D1F63">
        <w:rPr>
          <w:rFonts w:ascii="Arial" w:hAnsi="Arial" w:cs="Arial"/>
          <w:color w:val="000000"/>
          <w:sz w:val="20"/>
          <w:szCs w:val="20"/>
        </w:rPr>
        <w:t xml:space="preserve"> (5%)</w:t>
      </w:r>
    </w:p>
    <w:p w14:paraId="5D619A46" w14:textId="77777777" w:rsidR="005B0A34" w:rsidRPr="00166554" w:rsidRDefault="005B0A34" w:rsidP="005B0A34">
      <w:pPr>
        <w:spacing w:line="240" w:lineRule="exact"/>
        <w:rPr>
          <w:rFonts w:ascii="Arial" w:hAnsi="Arial" w:cs="Arial"/>
          <w:sz w:val="20"/>
          <w:szCs w:val="20"/>
        </w:rPr>
      </w:pPr>
      <w:r w:rsidRPr="00166554">
        <w:rPr>
          <w:rFonts w:ascii="Arial" w:hAnsi="Arial" w:cs="Arial"/>
          <w:color w:val="000000"/>
          <w:sz w:val="20"/>
          <w:szCs w:val="20"/>
        </w:rPr>
        <w:t>Accuracy: 90.3%</w:t>
      </w:r>
    </w:p>
    <w:p w14:paraId="04684766" w14:textId="77777777" w:rsidR="005B0A34" w:rsidRPr="00166554" w:rsidRDefault="005B0A34" w:rsidP="005B0A34">
      <w:pPr>
        <w:spacing w:line="240" w:lineRule="exact"/>
        <w:rPr>
          <w:rFonts w:ascii="Arial" w:hAnsi="Arial" w:cs="Arial"/>
          <w:sz w:val="20"/>
          <w:szCs w:val="20"/>
        </w:rPr>
      </w:pPr>
      <w:r w:rsidRPr="00166554">
        <w:rPr>
          <w:rFonts w:ascii="Arial" w:hAnsi="Arial" w:cs="Arial"/>
          <w:color w:val="000000"/>
          <w:sz w:val="20"/>
          <w:szCs w:val="20"/>
        </w:rPr>
        <w:t>Error Rate: 10.7%</w:t>
      </w:r>
    </w:p>
    <w:p w14:paraId="0868ADC9" w14:textId="2BCD80DA" w:rsidR="005B0A34" w:rsidRPr="00D3149F" w:rsidRDefault="005B0A34" w:rsidP="005B0A34">
      <w:pPr>
        <w:spacing w:line="240" w:lineRule="exact"/>
        <w:rPr>
          <w:rFonts w:ascii="Arial" w:hAnsi="Arial" w:cs="Arial"/>
          <w:color w:val="000000"/>
          <w:sz w:val="20"/>
          <w:szCs w:val="20"/>
        </w:rPr>
      </w:pPr>
      <w:r w:rsidRPr="00166554">
        <w:rPr>
          <w:rFonts w:ascii="Arial" w:hAnsi="Arial" w:cs="Arial"/>
          <w:color w:val="000000"/>
          <w:sz w:val="20"/>
          <w:szCs w:val="20"/>
        </w:rPr>
        <w:t>FOM: 10%</w:t>
      </w:r>
    </w:p>
    <w:p w14:paraId="32DFBCE1" w14:textId="05D503B1" w:rsidR="00D3149F" w:rsidRDefault="004D1F63" w:rsidP="00166554">
      <w:pPr>
        <w:spacing w:line="240" w:lineRule="exact"/>
        <w:rPr>
          <w:rFonts w:ascii="Arial" w:hAnsi="Arial" w:cs="Arial"/>
          <w:color w:val="000000"/>
          <w:sz w:val="20"/>
          <w:szCs w:val="20"/>
        </w:rPr>
      </w:pPr>
      <w:r w:rsidRPr="00D3149F">
        <w:rPr>
          <w:rFonts w:ascii="Arial" w:hAnsi="Arial" w:cs="Arial"/>
          <w:noProof/>
          <w:color w:val="000000"/>
          <w:sz w:val="20"/>
          <w:szCs w:val="20"/>
          <w:lang w:val="en-PH" w:eastAsia="en-PH"/>
        </w:rPr>
        <w:drawing>
          <wp:anchor distT="0" distB="0" distL="114300" distR="114300" simplePos="0" relativeHeight="251670528" behindDoc="0" locked="0" layoutInCell="1" allowOverlap="1" wp14:anchorId="07E76975" wp14:editId="7BD38140">
            <wp:simplePos x="0" y="0"/>
            <wp:positionH relativeFrom="column">
              <wp:posOffset>12700</wp:posOffset>
            </wp:positionH>
            <wp:positionV relativeFrom="paragraph">
              <wp:posOffset>156845</wp:posOffset>
            </wp:positionV>
            <wp:extent cx="2858770" cy="1831975"/>
            <wp:effectExtent l="0" t="0" r="11430" b="0"/>
            <wp:wrapTopAndBottom/>
            <wp:docPr id="2" name="Picture 2" descr="creen Shot 2017-04-30 at 4.5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7-04-30 at 4.55.1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8770" cy="183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FED39" w14:textId="77777777" w:rsidR="00166554" w:rsidRPr="00166554" w:rsidRDefault="00166554" w:rsidP="00166554">
      <w:pPr>
        <w:spacing w:line="240" w:lineRule="exact"/>
        <w:rPr>
          <w:rFonts w:ascii="Arial" w:eastAsia="Times New Roman" w:hAnsi="Arial" w:cs="Arial"/>
          <w:sz w:val="20"/>
          <w:szCs w:val="20"/>
        </w:rPr>
      </w:pPr>
    </w:p>
    <w:p w14:paraId="095E263E" w14:textId="77777777" w:rsidR="00F33D0B" w:rsidRPr="00166554" w:rsidRDefault="00F33D0B" w:rsidP="00F33D0B">
      <w:pPr>
        <w:spacing w:line="240" w:lineRule="exact"/>
        <w:rPr>
          <w:rFonts w:ascii="Arial" w:hAnsi="Arial" w:cs="Arial"/>
          <w:color w:val="000000"/>
          <w:sz w:val="20"/>
          <w:szCs w:val="20"/>
        </w:rPr>
      </w:pPr>
      <w:r w:rsidRPr="00166554">
        <w:rPr>
          <w:rFonts w:ascii="Arial" w:hAnsi="Arial" w:cs="Arial"/>
          <w:b/>
          <w:bCs/>
          <w:color w:val="000000"/>
          <w:sz w:val="20"/>
          <w:szCs w:val="20"/>
        </w:rPr>
        <w:lastRenderedPageBreak/>
        <w:t>Learning and Recommendations</w:t>
      </w:r>
    </w:p>
    <w:p w14:paraId="425D1E3F" w14:textId="77777777" w:rsidR="00F33D0B" w:rsidRDefault="00F33D0B" w:rsidP="00166554">
      <w:pPr>
        <w:spacing w:line="240" w:lineRule="exact"/>
        <w:rPr>
          <w:rFonts w:ascii="Arial" w:hAnsi="Arial" w:cs="Arial"/>
          <w:color w:val="000000"/>
          <w:sz w:val="20"/>
          <w:szCs w:val="20"/>
        </w:rPr>
      </w:pPr>
    </w:p>
    <w:p w14:paraId="5D5C7C1F" w14:textId="77777777" w:rsidR="008D7BEE" w:rsidRDefault="00166554" w:rsidP="00D3303D">
      <w:pPr>
        <w:spacing w:line="240" w:lineRule="exact"/>
        <w:jc w:val="both"/>
        <w:rPr>
          <w:rFonts w:ascii="Arial" w:hAnsi="Arial" w:cs="Arial"/>
          <w:color w:val="000000"/>
          <w:sz w:val="20"/>
          <w:szCs w:val="20"/>
        </w:rPr>
      </w:pPr>
      <w:r w:rsidRPr="00166554">
        <w:rPr>
          <w:rFonts w:ascii="Arial" w:hAnsi="Arial" w:cs="Arial"/>
          <w:color w:val="000000"/>
          <w:sz w:val="20"/>
          <w:szCs w:val="20"/>
        </w:rPr>
        <w:t xml:space="preserve">One of our </w:t>
      </w:r>
      <w:proofErr w:type="spellStart"/>
      <w:r w:rsidRPr="00166554">
        <w:rPr>
          <w:rFonts w:ascii="Arial" w:hAnsi="Arial" w:cs="Arial"/>
          <w:color w:val="000000"/>
          <w:sz w:val="20"/>
          <w:szCs w:val="20"/>
        </w:rPr>
        <w:t>learnings</w:t>
      </w:r>
      <w:proofErr w:type="spellEnd"/>
      <w:r w:rsidRPr="00166554">
        <w:rPr>
          <w:rFonts w:ascii="Arial" w:hAnsi="Arial" w:cs="Arial"/>
          <w:color w:val="000000"/>
          <w:sz w:val="20"/>
          <w:szCs w:val="20"/>
        </w:rPr>
        <w:t xml:space="preserve"> during this project has been the complexity of the model. Training a Neural Net with a large data set on our Computers was a very taxing and tedious computation process. We recommend exploring other programming languages such as Python to process the dataset and compare the prediction result using different models and methods. It may also contain packages that optimize the deep learning algorithm. We also recommend using a 2nd or more powerful computer to train the complex model. We also learned the importance of having a workflow of the training and prediction trials of the model since it took a very long time. We learned how to partition smaller data as a test to check if our code is correct and to prototype our model. Once we determined that the code created, matched our criteria,</w:t>
      </w:r>
      <w:bookmarkStart w:id="0" w:name="_GoBack"/>
      <w:bookmarkEnd w:id="0"/>
      <w:r w:rsidRPr="00166554">
        <w:rPr>
          <w:rFonts w:ascii="Arial" w:hAnsi="Arial" w:cs="Arial"/>
          <w:color w:val="000000"/>
          <w:sz w:val="20"/>
          <w:szCs w:val="20"/>
        </w:rPr>
        <w:t xml:space="preserve"> we then trained and validated several models using the test set with the computer overnight. Since we used various classification models for the MNIST dataset in our midterm project, we were able to compare the results of the classical ML methods with the Neural Net. We learned that NN performed much better than other classical methods with almost no feature engineering at almost the same operational time.</w:t>
      </w:r>
    </w:p>
    <w:p w14:paraId="7BEDC1BB" w14:textId="77777777" w:rsidR="00F33D0B" w:rsidRDefault="00F33D0B" w:rsidP="00166554">
      <w:pPr>
        <w:spacing w:line="240" w:lineRule="exact"/>
        <w:rPr>
          <w:rFonts w:ascii="Arial" w:hAnsi="Arial" w:cs="Arial"/>
          <w:color w:val="000000"/>
          <w:sz w:val="20"/>
          <w:szCs w:val="20"/>
        </w:rPr>
      </w:pPr>
    </w:p>
    <w:p w14:paraId="6B2E1F63" w14:textId="695E2BC4" w:rsidR="00F33D0B" w:rsidRPr="00F33D0B" w:rsidRDefault="00F33D0B" w:rsidP="00166554">
      <w:pPr>
        <w:spacing w:line="240" w:lineRule="exact"/>
        <w:rPr>
          <w:rFonts w:ascii="Arial" w:hAnsi="Arial" w:cs="Arial"/>
          <w:b/>
          <w:color w:val="000000"/>
          <w:sz w:val="20"/>
          <w:szCs w:val="20"/>
        </w:rPr>
      </w:pPr>
      <w:r w:rsidRPr="00F33D0B">
        <w:rPr>
          <w:rFonts w:ascii="Arial" w:hAnsi="Arial" w:cs="Arial"/>
          <w:b/>
          <w:color w:val="000000"/>
          <w:sz w:val="20"/>
          <w:szCs w:val="20"/>
        </w:rPr>
        <w:t>Conclusion:</w:t>
      </w:r>
    </w:p>
    <w:p w14:paraId="63770DED" w14:textId="77777777" w:rsidR="00F33D0B" w:rsidRDefault="00F33D0B" w:rsidP="00D3303D">
      <w:pPr>
        <w:spacing w:line="240" w:lineRule="exact"/>
        <w:jc w:val="both"/>
        <w:rPr>
          <w:rFonts w:ascii="Arial" w:hAnsi="Arial" w:cs="Arial"/>
          <w:color w:val="000000"/>
          <w:sz w:val="20"/>
          <w:szCs w:val="20"/>
        </w:rPr>
      </w:pPr>
    </w:p>
    <w:p w14:paraId="5CC1E2E8" w14:textId="2E789555" w:rsidR="00F33D0B" w:rsidRPr="00166554" w:rsidRDefault="00F33D0B" w:rsidP="00D3303D">
      <w:pPr>
        <w:spacing w:line="240" w:lineRule="exact"/>
        <w:jc w:val="both"/>
        <w:rPr>
          <w:rFonts w:ascii="Arial" w:hAnsi="Arial" w:cs="Arial"/>
          <w:color w:val="000000"/>
          <w:sz w:val="20"/>
          <w:szCs w:val="20"/>
        </w:rPr>
      </w:pPr>
      <w:r>
        <w:rPr>
          <w:rFonts w:ascii="Arial" w:hAnsi="Arial" w:cs="Arial"/>
          <w:color w:val="000000"/>
          <w:sz w:val="20"/>
          <w:szCs w:val="20"/>
        </w:rPr>
        <w:t>Combining our experiences from using the MNIST dataset in the mid-term project, we can conclude that the Neural Network is a very powerful tool for image recognition and can perform well with a relatively smaller dataset and is more effective than the classical ML approaches.</w:t>
      </w:r>
    </w:p>
    <w:p w14:paraId="401297FD" w14:textId="77777777" w:rsidR="00166554" w:rsidRPr="00166554" w:rsidRDefault="00166554" w:rsidP="00D3303D">
      <w:pPr>
        <w:spacing w:line="240" w:lineRule="exact"/>
        <w:jc w:val="both"/>
        <w:rPr>
          <w:rFonts w:ascii="Arial" w:eastAsia="Times New Roman" w:hAnsi="Arial" w:cs="Arial"/>
          <w:sz w:val="20"/>
          <w:szCs w:val="20"/>
        </w:rPr>
      </w:pPr>
    </w:p>
    <w:p w14:paraId="245D9FE0" w14:textId="77777777" w:rsidR="00166554" w:rsidRPr="00166554" w:rsidRDefault="00166554" w:rsidP="00D3303D">
      <w:pPr>
        <w:spacing w:line="240" w:lineRule="exact"/>
        <w:jc w:val="both"/>
        <w:rPr>
          <w:rFonts w:ascii="Arial" w:hAnsi="Arial" w:cs="Arial"/>
          <w:b/>
          <w:sz w:val="20"/>
          <w:szCs w:val="20"/>
        </w:rPr>
      </w:pPr>
      <w:r w:rsidRPr="00166554">
        <w:rPr>
          <w:rFonts w:ascii="Arial" w:hAnsi="Arial" w:cs="Arial"/>
          <w:b/>
          <w:color w:val="000000"/>
          <w:sz w:val="20"/>
          <w:szCs w:val="20"/>
        </w:rPr>
        <w:t>Additional Objectives</w:t>
      </w:r>
    </w:p>
    <w:p w14:paraId="36CB1B7C" w14:textId="77777777" w:rsidR="00166554" w:rsidRPr="00166554" w:rsidRDefault="00166554" w:rsidP="00D3303D">
      <w:pPr>
        <w:spacing w:line="240" w:lineRule="exact"/>
        <w:jc w:val="both"/>
        <w:rPr>
          <w:rFonts w:ascii="Arial" w:eastAsia="Times New Roman" w:hAnsi="Arial" w:cs="Arial"/>
          <w:sz w:val="20"/>
          <w:szCs w:val="20"/>
        </w:rPr>
      </w:pPr>
    </w:p>
    <w:p w14:paraId="28EA25FC" w14:textId="77777777" w:rsidR="0055090B" w:rsidRDefault="00166554" w:rsidP="00D3303D">
      <w:pPr>
        <w:spacing w:line="240" w:lineRule="exact"/>
        <w:jc w:val="both"/>
        <w:rPr>
          <w:rFonts w:ascii="Arial" w:hAnsi="Arial" w:cs="Arial"/>
          <w:color w:val="000000"/>
          <w:sz w:val="20"/>
          <w:szCs w:val="20"/>
        </w:rPr>
      </w:pPr>
      <w:r w:rsidRPr="00166554">
        <w:rPr>
          <w:rFonts w:ascii="Arial" w:hAnsi="Arial" w:cs="Arial"/>
          <w:color w:val="000000"/>
          <w:sz w:val="20"/>
          <w:szCs w:val="20"/>
        </w:rPr>
        <w:t xml:space="preserve">Accuracy of each cluster for recognizing the corresponding labels: </w:t>
      </w:r>
    </w:p>
    <w:p w14:paraId="39C00864" w14:textId="77777777" w:rsidR="0055090B" w:rsidRDefault="0055090B" w:rsidP="00D3303D">
      <w:pPr>
        <w:spacing w:line="240" w:lineRule="exact"/>
        <w:jc w:val="both"/>
        <w:rPr>
          <w:rFonts w:ascii="Arial" w:hAnsi="Arial" w:cs="Arial"/>
          <w:color w:val="000000"/>
          <w:sz w:val="20"/>
          <w:szCs w:val="20"/>
        </w:rPr>
      </w:pPr>
    </w:p>
    <w:p w14:paraId="170EC7FC" w14:textId="77777777" w:rsidR="00166554" w:rsidRPr="0055090B" w:rsidRDefault="008D7BEE" w:rsidP="00D3303D">
      <w:pPr>
        <w:pStyle w:val="ListParagraph"/>
        <w:numPr>
          <w:ilvl w:val="0"/>
          <w:numId w:val="4"/>
        </w:numPr>
        <w:spacing w:line="240" w:lineRule="exact"/>
        <w:jc w:val="both"/>
        <w:rPr>
          <w:rFonts w:ascii="Arial" w:hAnsi="Arial" w:cs="Arial"/>
          <w:sz w:val="20"/>
          <w:szCs w:val="20"/>
        </w:rPr>
      </w:pPr>
      <w:r>
        <w:rPr>
          <w:rFonts w:ascii="Arial" w:hAnsi="Arial" w:cs="Arial"/>
          <w:color w:val="000000"/>
          <w:sz w:val="20"/>
          <w:szCs w:val="20"/>
        </w:rPr>
        <w:t xml:space="preserve">Clustering with Normal Features: </w:t>
      </w:r>
      <w:r w:rsidR="00166554" w:rsidRPr="0055090B">
        <w:rPr>
          <w:rFonts w:ascii="Arial" w:hAnsi="Arial" w:cs="Arial"/>
          <w:color w:val="000000"/>
          <w:sz w:val="20"/>
          <w:szCs w:val="20"/>
        </w:rPr>
        <w:t xml:space="preserve">We used an unsupervised model of K-means Cluster Analysis with parameters k= 5:15, to test the optimal accuracy. We then </w:t>
      </w:r>
      <w:proofErr w:type="spellStart"/>
      <w:r w:rsidR="00166554" w:rsidRPr="0055090B">
        <w:rPr>
          <w:rFonts w:ascii="Arial" w:hAnsi="Arial" w:cs="Arial"/>
          <w:color w:val="000000"/>
          <w:sz w:val="20"/>
          <w:szCs w:val="20"/>
        </w:rPr>
        <w:t>labelled</w:t>
      </w:r>
      <w:proofErr w:type="spellEnd"/>
      <w:r w:rsidR="00166554" w:rsidRPr="0055090B">
        <w:rPr>
          <w:rFonts w:ascii="Arial" w:hAnsi="Arial" w:cs="Arial"/>
          <w:color w:val="000000"/>
          <w:sz w:val="20"/>
          <w:szCs w:val="20"/>
        </w:rPr>
        <w:t xml:space="preserve"> each cluster to the digit that had the highest frequency in that cluster. Naturally, there will be clusters with identical digits and some d</w:t>
      </w:r>
      <w:r w:rsidR="00D3149F" w:rsidRPr="0055090B">
        <w:rPr>
          <w:rFonts w:ascii="Arial" w:hAnsi="Arial" w:cs="Arial"/>
          <w:color w:val="000000"/>
          <w:sz w:val="20"/>
          <w:szCs w:val="20"/>
        </w:rPr>
        <w:t xml:space="preserve">igits without any clusters. To </w:t>
      </w:r>
      <w:r w:rsidR="00166554" w:rsidRPr="0055090B">
        <w:rPr>
          <w:rFonts w:ascii="Arial" w:hAnsi="Arial" w:cs="Arial"/>
          <w:color w:val="000000"/>
          <w:sz w:val="20"/>
          <w:szCs w:val="20"/>
        </w:rPr>
        <w:t xml:space="preserve">make sure that the missing digits were included in the clusters, we created an additional label. This resulted in some of the clusters being labeled with more than one digit. We then created a confusion matrix and computed the results. We arrived at a conclusion </w:t>
      </w:r>
      <w:r w:rsidR="004D0501" w:rsidRPr="0055090B">
        <w:rPr>
          <w:rFonts w:ascii="Arial" w:hAnsi="Arial" w:cs="Arial"/>
          <w:color w:val="000000"/>
          <w:sz w:val="20"/>
          <w:szCs w:val="20"/>
        </w:rPr>
        <w:t>that k</w:t>
      </w:r>
      <w:r w:rsidR="00166554" w:rsidRPr="0055090B">
        <w:rPr>
          <w:rFonts w:ascii="Arial" w:hAnsi="Arial" w:cs="Arial"/>
          <w:color w:val="000000"/>
          <w:sz w:val="20"/>
          <w:szCs w:val="20"/>
        </w:rPr>
        <w:t xml:space="preserve">=5 </w:t>
      </w:r>
      <w:proofErr w:type="gramStart"/>
      <w:r w:rsidR="00166554" w:rsidRPr="0055090B">
        <w:rPr>
          <w:rFonts w:ascii="Arial" w:hAnsi="Arial" w:cs="Arial"/>
          <w:color w:val="000000"/>
          <w:sz w:val="20"/>
          <w:szCs w:val="20"/>
        </w:rPr>
        <w:t>was</w:t>
      </w:r>
      <w:proofErr w:type="gramEnd"/>
      <w:r w:rsidR="00166554" w:rsidRPr="0055090B">
        <w:rPr>
          <w:rFonts w:ascii="Arial" w:hAnsi="Arial" w:cs="Arial"/>
          <w:color w:val="000000"/>
          <w:sz w:val="20"/>
          <w:szCs w:val="20"/>
        </w:rPr>
        <w:t xml:space="preserve"> most accurate. Below is the accuracy table for all the parameters that was tested for all possible values of k= 5:15</w:t>
      </w:r>
    </w:p>
    <w:p w14:paraId="2D1AD85A" w14:textId="77777777" w:rsidR="00166554" w:rsidRPr="00166554" w:rsidRDefault="00166554" w:rsidP="00166554">
      <w:pPr>
        <w:spacing w:line="240" w:lineRule="exact"/>
        <w:rPr>
          <w:rFonts w:ascii="Arial" w:eastAsia="Times New Roman" w:hAnsi="Arial" w:cs="Arial"/>
          <w:sz w:val="20"/>
          <w:szCs w:val="20"/>
        </w:rPr>
      </w:pPr>
    </w:p>
    <w:p w14:paraId="79EACB4F" w14:textId="77777777" w:rsidR="00166554" w:rsidRPr="0055090B" w:rsidRDefault="00166554" w:rsidP="00D3303D">
      <w:pPr>
        <w:pStyle w:val="ListParagraph"/>
        <w:numPr>
          <w:ilvl w:val="0"/>
          <w:numId w:val="4"/>
        </w:numPr>
        <w:spacing w:line="240" w:lineRule="exact"/>
        <w:jc w:val="both"/>
        <w:rPr>
          <w:rFonts w:ascii="Arial" w:hAnsi="Arial" w:cs="Arial"/>
          <w:color w:val="000000"/>
          <w:sz w:val="20"/>
          <w:szCs w:val="20"/>
        </w:rPr>
      </w:pPr>
      <w:r w:rsidRPr="0055090B">
        <w:rPr>
          <w:rFonts w:ascii="Arial" w:hAnsi="Arial" w:cs="Arial"/>
          <w:color w:val="000000"/>
          <w:sz w:val="20"/>
          <w:szCs w:val="20"/>
        </w:rPr>
        <w:lastRenderedPageBreak/>
        <w:t>Clustering with Hidden Layer Outputs</w:t>
      </w:r>
      <w:r w:rsidR="008F7AA7">
        <w:rPr>
          <w:rFonts w:ascii="Arial" w:hAnsi="Arial" w:cs="Arial"/>
          <w:color w:val="000000"/>
          <w:sz w:val="20"/>
          <w:szCs w:val="20"/>
        </w:rPr>
        <w:t>:</w:t>
      </w:r>
    </w:p>
    <w:p w14:paraId="3F869501" w14:textId="77777777" w:rsidR="00166554" w:rsidRPr="00166554" w:rsidRDefault="00166554" w:rsidP="00D3303D">
      <w:pPr>
        <w:pStyle w:val="ListParagraph"/>
        <w:spacing w:line="240" w:lineRule="exact"/>
        <w:ind w:left="1080"/>
        <w:jc w:val="both"/>
        <w:rPr>
          <w:rFonts w:ascii="Arial" w:hAnsi="Arial" w:cs="Arial"/>
          <w:color w:val="000000"/>
          <w:sz w:val="20"/>
          <w:szCs w:val="20"/>
        </w:rPr>
      </w:pPr>
      <w:r w:rsidRPr="00166554">
        <w:rPr>
          <w:rFonts w:ascii="Arial" w:hAnsi="Arial" w:cs="Arial"/>
          <w:color w:val="000000"/>
          <w:sz w:val="20"/>
          <w:szCs w:val="20"/>
        </w:rPr>
        <w:t xml:space="preserve">Our Team retrieved the information from the 1st layer output and redid the exercises. We redid the unsupervised learning model KNN with K clusters. We were able to achieve the clustering at 8 clusters with 65.7% accuracy. </w:t>
      </w:r>
    </w:p>
    <w:p w14:paraId="290F1238" w14:textId="77777777" w:rsidR="00166554" w:rsidRPr="00166554" w:rsidRDefault="00166554" w:rsidP="00166554">
      <w:pPr>
        <w:spacing w:line="240" w:lineRule="exact"/>
        <w:rPr>
          <w:rFonts w:ascii="Arial" w:eastAsia="Times New Roman" w:hAnsi="Arial" w:cs="Arial"/>
          <w:sz w:val="20"/>
          <w:szCs w:val="20"/>
        </w:rPr>
      </w:pPr>
    </w:p>
    <w:p w14:paraId="423AB36E" w14:textId="77777777" w:rsidR="00166554" w:rsidRPr="00D3149F" w:rsidRDefault="008F7AA7" w:rsidP="000B4828">
      <w:pPr>
        <w:pStyle w:val="ListParagraph"/>
        <w:numPr>
          <w:ilvl w:val="0"/>
          <w:numId w:val="2"/>
        </w:numPr>
        <w:spacing w:line="240" w:lineRule="exact"/>
        <w:rPr>
          <w:rFonts w:ascii="Arial" w:hAnsi="Arial" w:cs="Arial"/>
          <w:sz w:val="20"/>
          <w:szCs w:val="20"/>
        </w:rPr>
      </w:pPr>
      <w:r w:rsidRPr="00D3149F">
        <w:rPr>
          <w:rFonts w:ascii="Arial" w:hAnsi="Arial" w:cs="Arial"/>
          <w:noProof/>
          <w:color w:val="000000"/>
          <w:sz w:val="20"/>
          <w:szCs w:val="20"/>
          <w:lang w:val="en-PH" w:eastAsia="en-PH"/>
        </w:rPr>
        <w:drawing>
          <wp:anchor distT="0" distB="0" distL="114300" distR="114300" simplePos="0" relativeHeight="251674624" behindDoc="0" locked="0" layoutInCell="1" allowOverlap="1" wp14:anchorId="16A8E62F" wp14:editId="68934E7F">
            <wp:simplePos x="0" y="0"/>
            <wp:positionH relativeFrom="column">
              <wp:posOffset>321310</wp:posOffset>
            </wp:positionH>
            <wp:positionV relativeFrom="paragraph">
              <wp:posOffset>191135</wp:posOffset>
            </wp:positionV>
            <wp:extent cx="1327785" cy="1944370"/>
            <wp:effectExtent l="0" t="0" r="0" b="11430"/>
            <wp:wrapTopAndBottom/>
            <wp:docPr id="8" name="Picture 8" descr="creen Shot 2017-04-30 at 3.5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en Shot 2017-04-30 at 3.52.29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7785" cy="1944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149F">
        <w:rPr>
          <w:rFonts w:ascii="Arial" w:hAnsi="Arial" w:cs="Arial"/>
          <w:noProof/>
          <w:color w:val="000000"/>
          <w:sz w:val="20"/>
          <w:szCs w:val="20"/>
          <w:lang w:val="en-PH" w:eastAsia="en-PH"/>
        </w:rPr>
        <w:drawing>
          <wp:anchor distT="0" distB="0" distL="114300" distR="114300" simplePos="0" relativeHeight="251668480" behindDoc="0" locked="0" layoutInCell="1" allowOverlap="1" wp14:anchorId="59012276" wp14:editId="1B93F84A">
            <wp:simplePos x="0" y="0"/>
            <wp:positionH relativeFrom="column">
              <wp:posOffset>1765300</wp:posOffset>
            </wp:positionH>
            <wp:positionV relativeFrom="paragraph">
              <wp:posOffset>192405</wp:posOffset>
            </wp:positionV>
            <wp:extent cx="1332865" cy="1908175"/>
            <wp:effectExtent l="0" t="0" r="0" b="0"/>
            <wp:wrapTopAndBottom/>
            <wp:docPr id="5" name="Picture 5" descr="creen Shot 2017-04-30 at 4.52.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en Shot 2017-04-30 at 4.52.19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2865" cy="190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B4828" w:rsidRPr="00D3149F">
        <w:rPr>
          <w:rFonts w:ascii="Arial" w:hAnsi="Arial" w:cs="Arial"/>
          <w:sz w:val="20"/>
          <w:szCs w:val="20"/>
        </w:rPr>
        <w:t xml:space="preserve">                         (II)</w:t>
      </w:r>
    </w:p>
    <w:p w14:paraId="61024891" w14:textId="77777777" w:rsidR="00166554" w:rsidRPr="00D3149F" w:rsidRDefault="00166554" w:rsidP="00166554">
      <w:pPr>
        <w:spacing w:line="240" w:lineRule="exact"/>
        <w:rPr>
          <w:rFonts w:ascii="Arial" w:eastAsia="Times New Roman" w:hAnsi="Arial" w:cs="Arial"/>
          <w:sz w:val="20"/>
          <w:szCs w:val="20"/>
        </w:rPr>
      </w:pPr>
    </w:p>
    <w:p w14:paraId="2FA6D910" w14:textId="77777777" w:rsidR="005B0A34" w:rsidRPr="00D3149F" w:rsidRDefault="005B0A34" w:rsidP="00166554">
      <w:pPr>
        <w:spacing w:line="240" w:lineRule="exact"/>
        <w:rPr>
          <w:rFonts w:ascii="Arial" w:eastAsia="Times New Roman" w:hAnsi="Arial" w:cs="Arial"/>
          <w:sz w:val="20"/>
          <w:szCs w:val="20"/>
        </w:rPr>
      </w:pPr>
    </w:p>
    <w:p w14:paraId="2EE2145A" w14:textId="77777777" w:rsidR="00D3149F" w:rsidRPr="00D3149F" w:rsidRDefault="00D3149F" w:rsidP="00D3149F">
      <w:pPr>
        <w:spacing w:line="240" w:lineRule="exact"/>
        <w:rPr>
          <w:rFonts w:ascii="Arial" w:eastAsia="Times New Roman" w:hAnsi="Arial" w:cs="Arial"/>
          <w:sz w:val="20"/>
          <w:szCs w:val="20"/>
        </w:rPr>
      </w:pPr>
    </w:p>
    <w:p w14:paraId="32339CDC" w14:textId="77777777" w:rsidR="00D3149F" w:rsidRPr="00D3149F" w:rsidRDefault="00D3149F" w:rsidP="00D3149F">
      <w:pPr>
        <w:spacing w:line="240" w:lineRule="exact"/>
        <w:rPr>
          <w:rFonts w:ascii="Arial" w:eastAsia="Times New Roman" w:hAnsi="Arial" w:cs="Arial"/>
          <w:sz w:val="16"/>
          <w:szCs w:val="16"/>
        </w:rPr>
      </w:pPr>
      <w:r w:rsidRPr="00D3149F">
        <w:rPr>
          <w:rFonts w:ascii="Arial" w:eastAsia="Times New Roman" w:hAnsi="Arial" w:cs="Arial"/>
          <w:b/>
          <w:bCs/>
          <w:sz w:val="16"/>
          <w:szCs w:val="16"/>
        </w:rPr>
        <w:t>Sources:</w:t>
      </w:r>
      <w:r w:rsidRPr="00D3149F">
        <w:rPr>
          <w:rFonts w:ascii="Arial" w:eastAsia="Times New Roman" w:hAnsi="Arial" w:cs="Arial"/>
          <w:sz w:val="16"/>
          <w:szCs w:val="16"/>
        </w:rPr>
        <w:t xml:space="preserve"> </w:t>
      </w:r>
    </w:p>
    <w:p w14:paraId="01156770" w14:textId="77777777" w:rsidR="00D3149F" w:rsidRPr="00D3149F" w:rsidRDefault="00D3149F" w:rsidP="00D3149F">
      <w:pPr>
        <w:spacing w:line="240" w:lineRule="exact"/>
        <w:rPr>
          <w:rFonts w:ascii="Arial" w:eastAsia="Times New Roman" w:hAnsi="Arial" w:cs="Arial"/>
          <w:sz w:val="16"/>
          <w:szCs w:val="16"/>
        </w:rPr>
      </w:pPr>
      <w:r w:rsidRPr="00D3149F">
        <w:rPr>
          <w:rFonts w:ascii="Arial" w:eastAsia="Times New Roman" w:hAnsi="Arial" w:cs="Arial"/>
          <w:sz w:val="16"/>
          <w:szCs w:val="16"/>
        </w:rPr>
        <w:t xml:space="preserve">[1] Victoria </w:t>
      </w:r>
      <w:proofErr w:type="spellStart"/>
      <w:r w:rsidRPr="00D3149F">
        <w:rPr>
          <w:rFonts w:ascii="Arial" w:eastAsia="Times New Roman" w:hAnsi="Arial" w:cs="Arial"/>
          <w:sz w:val="16"/>
          <w:szCs w:val="16"/>
        </w:rPr>
        <w:t>Catterson</w:t>
      </w:r>
      <w:proofErr w:type="spellEnd"/>
      <w:r w:rsidRPr="00D3149F">
        <w:rPr>
          <w:rFonts w:ascii="Arial" w:eastAsia="Times New Roman" w:hAnsi="Arial" w:cs="Arial"/>
          <w:sz w:val="16"/>
          <w:szCs w:val="16"/>
        </w:rPr>
        <w:t xml:space="preserve">. (2013, December 23). Understanding data science: clustering with k-means in R. Retrieved from </w:t>
      </w:r>
      <w:hyperlink r:id="rId17" w:history="1">
        <w:r w:rsidRPr="00D3149F">
          <w:rPr>
            <w:rStyle w:val="Hyperlink"/>
            <w:rFonts w:ascii="Arial" w:eastAsia="Times New Roman" w:hAnsi="Arial" w:cs="Arial"/>
            <w:sz w:val="16"/>
            <w:szCs w:val="16"/>
          </w:rPr>
          <w:t>http://cowlet.org/2013/12/23/understanding-data-science-clustering-with-k-means-in-r.html</w:t>
        </w:r>
      </w:hyperlink>
    </w:p>
    <w:p w14:paraId="2D2DDA0D" w14:textId="77777777" w:rsidR="00D3149F" w:rsidRPr="00D3149F" w:rsidRDefault="00D3149F" w:rsidP="00D3149F">
      <w:pPr>
        <w:spacing w:line="240" w:lineRule="exact"/>
        <w:rPr>
          <w:rFonts w:ascii="Arial" w:eastAsia="Times New Roman" w:hAnsi="Arial" w:cs="Arial"/>
          <w:sz w:val="16"/>
          <w:szCs w:val="16"/>
        </w:rPr>
      </w:pPr>
      <w:r w:rsidRPr="00D3149F">
        <w:rPr>
          <w:rFonts w:ascii="Arial" w:eastAsia="Times New Roman" w:hAnsi="Arial" w:cs="Arial"/>
          <w:sz w:val="16"/>
          <w:szCs w:val="16"/>
        </w:rPr>
        <w:t xml:space="preserve">[2] </w:t>
      </w:r>
      <w:proofErr w:type="spellStart"/>
      <w:r w:rsidRPr="00D3149F">
        <w:rPr>
          <w:rFonts w:ascii="Arial" w:eastAsia="Times New Roman" w:hAnsi="Arial" w:cs="Arial"/>
          <w:sz w:val="16"/>
          <w:szCs w:val="16"/>
        </w:rPr>
        <w:t>Frauke</w:t>
      </w:r>
      <w:proofErr w:type="spellEnd"/>
      <w:r w:rsidRPr="00D3149F">
        <w:rPr>
          <w:rFonts w:ascii="Arial" w:eastAsia="Times New Roman" w:hAnsi="Arial" w:cs="Arial"/>
          <w:sz w:val="16"/>
          <w:szCs w:val="16"/>
        </w:rPr>
        <w:t xml:space="preserve"> </w:t>
      </w:r>
      <w:proofErr w:type="spellStart"/>
      <w:proofErr w:type="gramStart"/>
      <w:r w:rsidRPr="00D3149F">
        <w:rPr>
          <w:rFonts w:ascii="Arial" w:eastAsia="Times New Roman" w:hAnsi="Arial" w:cs="Arial"/>
          <w:sz w:val="16"/>
          <w:szCs w:val="16"/>
        </w:rPr>
        <w:t>Günther</w:t>
      </w:r>
      <w:proofErr w:type="spellEnd"/>
      <w:r w:rsidRPr="00D3149F">
        <w:rPr>
          <w:rFonts w:ascii="Arial" w:eastAsia="Times New Roman" w:hAnsi="Arial" w:cs="Arial"/>
          <w:sz w:val="16"/>
          <w:szCs w:val="16"/>
        </w:rPr>
        <w:t>,</w:t>
      </w:r>
      <w:proofErr w:type="gramEnd"/>
      <w:r w:rsidRPr="00D3149F">
        <w:rPr>
          <w:rFonts w:ascii="Arial" w:eastAsia="Times New Roman" w:hAnsi="Arial" w:cs="Arial"/>
          <w:sz w:val="16"/>
          <w:szCs w:val="16"/>
        </w:rPr>
        <w:t xml:space="preserve"> and Stefan Fritsch. “</w:t>
      </w:r>
      <w:proofErr w:type="spellStart"/>
      <w:r w:rsidRPr="00D3149F">
        <w:rPr>
          <w:rFonts w:ascii="Arial" w:eastAsia="Times New Roman" w:hAnsi="Arial" w:cs="Arial"/>
          <w:sz w:val="16"/>
          <w:szCs w:val="16"/>
        </w:rPr>
        <w:t>Neuralnet</w:t>
      </w:r>
      <w:proofErr w:type="spellEnd"/>
      <w:r w:rsidRPr="00D3149F">
        <w:rPr>
          <w:rFonts w:ascii="Arial" w:eastAsia="Times New Roman" w:hAnsi="Arial" w:cs="Arial"/>
          <w:sz w:val="16"/>
          <w:szCs w:val="16"/>
        </w:rPr>
        <w:t xml:space="preserve">: Training of Neural Networks.” </w:t>
      </w:r>
      <w:proofErr w:type="spellStart"/>
      <w:r w:rsidRPr="00D3149F">
        <w:rPr>
          <w:rFonts w:ascii="Arial" w:eastAsia="Times New Roman" w:hAnsi="Arial" w:cs="Arial"/>
          <w:sz w:val="16"/>
          <w:szCs w:val="16"/>
        </w:rPr>
        <w:t>RJournal</w:t>
      </w:r>
      <w:proofErr w:type="spellEnd"/>
      <w:r w:rsidRPr="00D3149F">
        <w:rPr>
          <w:rFonts w:ascii="Arial" w:eastAsia="Times New Roman" w:hAnsi="Arial" w:cs="Arial"/>
          <w:sz w:val="16"/>
          <w:szCs w:val="16"/>
        </w:rPr>
        <w:t xml:space="preserve"> 2 (2010): 30–38. Print. Retrieved from </w:t>
      </w:r>
      <w:hyperlink r:id="rId18" w:history="1">
        <w:r w:rsidRPr="00D3149F">
          <w:rPr>
            <w:rStyle w:val="Hyperlink"/>
            <w:rFonts w:ascii="Arial" w:eastAsia="Times New Roman" w:hAnsi="Arial" w:cs="Arial"/>
            <w:sz w:val="16"/>
            <w:szCs w:val="16"/>
          </w:rPr>
          <w:t>https://journal.r-project.org/archive/2010-1/RJournal_2010-1_Guenther+Fritsch.pdf</w:t>
        </w:r>
      </w:hyperlink>
    </w:p>
    <w:p w14:paraId="5312FE90" w14:textId="77777777" w:rsidR="00D3149F" w:rsidRPr="00D3149F" w:rsidRDefault="00D3149F" w:rsidP="00D3149F">
      <w:pPr>
        <w:spacing w:line="240" w:lineRule="exact"/>
        <w:rPr>
          <w:rFonts w:ascii="Arial" w:eastAsia="Times New Roman" w:hAnsi="Arial" w:cs="Arial"/>
          <w:sz w:val="16"/>
          <w:szCs w:val="16"/>
        </w:rPr>
      </w:pPr>
      <w:r w:rsidRPr="00D3149F">
        <w:rPr>
          <w:rFonts w:ascii="Arial" w:eastAsia="Times New Roman" w:hAnsi="Arial" w:cs="Arial"/>
          <w:sz w:val="16"/>
          <w:szCs w:val="16"/>
        </w:rPr>
        <w:t xml:space="preserve">[3] Stefan Fritsch, </w:t>
      </w:r>
      <w:proofErr w:type="spellStart"/>
      <w:r w:rsidRPr="00D3149F">
        <w:rPr>
          <w:rFonts w:ascii="Arial" w:eastAsia="Times New Roman" w:hAnsi="Arial" w:cs="Arial"/>
          <w:sz w:val="16"/>
          <w:szCs w:val="16"/>
        </w:rPr>
        <w:t>Frauke</w:t>
      </w:r>
      <w:proofErr w:type="spellEnd"/>
      <w:r w:rsidRPr="00D3149F">
        <w:rPr>
          <w:rFonts w:ascii="Arial" w:eastAsia="Times New Roman" w:hAnsi="Arial" w:cs="Arial"/>
          <w:sz w:val="16"/>
          <w:szCs w:val="16"/>
        </w:rPr>
        <w:t xml:space="preserve"> Guenther, Marc </w:t>
      </w:r>
      <w:proofErr w:type="spellStart"/>
      <w:r w:rsidRPr="00D3149F">
        <w:rPr>
          <w:rFonts w:ascii="Arial" w:eastAsia="Times New Roman" w:hAnsi="Arial" w:cs="Arial"/>
          <w:sz w:val="16"/>
          <w:szCs w:val="16"/>
        </w:rPr>
        <w:t>Suling</w:t>
      </w:r>
      <w:proofErr w:type="spellEnd"/>
      <w:r w:rsidRPr="00D3149F">
        <w:rPr>
          <w:rFonts w:ascii="Arial" w:eastAsia="Times New Roman" w:hAnsi="Arial" w:cs="Arial"/>
          <w:sz w:val="16"/>
          <w:szCs w:val="16"/>
        </w:rPr>
        <w:t xml:space="preserve">, Sebastian M. Mueller. </w:t>
      </w:r>
      <w:proofErr w:type="gramStart"/>
      <w:r w:rsidRPr="00D3149F">
        <w:rPr>
          <w:rFonts w:ascii="Arial" w:eastAsia="Times New Roman" w:hAnsi="Arial" w:cs="Arial"/>
          <w:sz w:val="16"/>
          <w:szCs w:val="16"/>
        </w:rPr>
        <w:t>Training of Neural Networks.</w:t>
      </w:r>
      <w:proofErr w:type="gramEnd"/>
      <w:r w:rsidRPr="00D3149F">
        <w:rPr>
          <w:rFonts w:ascii="Arial" w:eastAsia="Times New Roman" w:hAnsi="Arial" w:cs="Arial"/>
          <w:sz w:val="16"/>
          <w:szCs w:val="16"/>
        </w:rPr>
        <w:t xml:space="preserve"> 2016, Aug 16.</w:t>
      </w:r>
    </w:p>
    <w:p w14:paraId="1ABCB77D" w14:textId="77777777" w:rsidR="00D3149F" w:rsidRPr="00D3149F" w:rsidRDefault="003C40D5" w:rsidP="00D3149F">
      <w:pPr>
        <w:spacing w:line="240" w:lineRule="exact"/>
        <w:rPr>
          <w:rFonts w:ascii="Arial" w:eastAsia="Times New Roman" w:hAnsi="Arial" w:cs="Arial"/>
          <w:sz w:val="16"/>
          <w:szCs w:val="16"/>
        </w:rPr>
      </w:pPr>
      <w:hyperlink r:id="rId19" w:history="1">
        <w:r w:rsidR="00D3149F" w:rsidRPr="00D3149F">
          <w:rPr>
            <w:rStyle w:val="Hyperlink"/>
            <w:rFonts w:ascii="Arial" w:eastAsia="Times New Roman" w:hAnsi="Arial" w:cs="Arial"/>
            <w:sz w:val="16"/>
            <w:szCs w:val="16"/>
          </w:rPr>
          <w:t>https://cran.r-project.org/web/packages/neuralnet/neuralnet.pdf</w:t>
        </w:r>
      </w:hyperlink>
    </w:p>
    <w:p w14:paraId="54D7F80C" w14:textId="77777777" w:rsidR="00D3149F" w:rsidRPr="00D3149F" w:rsidRDefault="00D3149F" w:rsidP="00D3149F">
      <w:pPr>
        <w:spacing w:line="240" w:lineRule="exact"/>
        <w:rPr>
          <w:rFonts w:ascii="Arial" w:eastAsia="Times New Roman" w:hAnsi="Arial" w:cs="Arial"/>
          <w:sz w:val="16"/>
          <w:szCs w:val="16"/>
        </w:rPr>
      </w:pPr>
      <w:r w:rsidRPr="00D3149F">
        <w:rPr>
          <w:rFonts w:ascii="Arial" w:eastAsia="Times New Roman" w:hAnsi="Arial" w:cs="Arial"/>
          <w:sz w:val="16"/>
          <w:szCs w:val="16"/>
        </w:rPr>
        <w:t xml:space="preserve">[4] Brian Ripley, William </w:t>
      </w:r>
      <w:proofErr w:type="spellStart"/>
      <w:r w:rsidRPr="00D3149F">
        <w:rPr>
          <w:rFonts w:ascii="Arial" w:eastAsia="Times New Roman" w:hAnsi="Arial" w:cs="Arial"/>
          <w:sz w:val="16"/>
          <w:szCs w:val="16"/>
        </w:rPr>
        <w:t>Venables</w:t>
      </w:r>
      <w:proofErr w:type="spellEnd"/>
      <w:r w:rsidRPr="00D3149F">
        <w:rPr>
          <w:rFonts w:ascii="Arial" w:eastAsia="Times New Roman" w:hAnsi="Arial" w:cs="Arial"/>
          <w:sz w:val="16"/>
          <w:szCs w:val="16"/>
        </w:rPr>
        <w:t xml:space="preserve">. </w:t>
      </w:r>
      <w:proofErr w:type="gramStart"/>
      <w:r w:rsidRPr="00D3149F">
        <w:rPr>
          <w:rFonts w:ascii="Arial" w:eastAsia="Times New Roman" w:hAnsi="Arial" w:cs="Arial"/>
          <w:sz w:val="16"/>
          <w:szCs w:val="16"/>
        </w:rPr>
        <w:t>Feed-Forward Neural Networks and Multinomial Log-Linear Models.</w:t>
      </w:r>
      <w:proofErr w:type="gramEnd"/>
      <w:r w:rsidRPr="00D3149F">
        <w:rPr>
          <w:rFonts w:ascii="Arial" w:eastAsia="Times New Roman" w:hAnsi="Arial" w:cs="Arial"/>
          <w:sz w:val="16"/>
          <w:szCs w:val="16"/>
        </w:rPr>
        <w:t xml:space="preserve"> 2016, Feb 02. </w:t>
      </w:r>
      <w:proofErr w:type="spellStart"/>
      <w:r w:rsidRPr="00D3149F">
        <w:rPr>
          <w:rFonts w:ascii="Arial" w:eastAsia="Times New Roman" w:hAnsi="Arial" w:cs="Arial"/>
          <w:sz w:val="16"/>
          <w:szCs w:val="16"/>
        </w:rPr>
        <w:t>Retrived</w:t>
      </w:r>
      <w:proofErr w:type="spellEnd"/>
      <w:r w:rsidRPr="00D3149F">
        <w:rPr>
          <w:rFonts w:ascii="Arial" w:eastAsia="Times New Roman" w:hAnsi="Arial" w:cs="Arial"/>
          <w:sz w:val="16"/>
          <w:szCs w:val="16"/>
        </w:rPr>
        <w:t xml:space="preserve"> from </w:t>
      </w:r>
      <w:hyperlink r:id="rId20" w:history="1">
        <w:r w:rsidRPr="00D3149F">
          <w:rPr>
            <w:rStyle w:val="Hyperlink"/>
            <w:rFonts w:ascii="Arial" w:eastAsia="Times New Roman" w:hAnsi="Arial" w:cs="Arial"/>
            <w:sz w:val="16"/>
            <w:szCs w:val="16"/>
          </w:rPr>
          <w:t>https://cran.r-project.org/web/packages/nnet/nnet.pdf</w:t>
        </w:r>
      </w:hyperlink>
    </w:p>
    <w:p w14:paraId="7C53C2B1" w14:textId="77777777" w:rsidR="00D3149F" w:rsidRPr="00D3149F" w:rsidRDefault="00D3149F" w:rsidP="00D3149F">
      <w:pPr>
        <w:spacing w:line="240" w:lineRule="exact"/>
        <w:rPr>
          <w:rFonts w:ascii="Arial" w:eastAsia="Times New Roman" w:hAnsi="Arial" w:cs="Arial"/>
          <w:sz w:val="16"/>
          <w:szCs w:val="16"/>
        </w:rPr>
      </w:pPr>
      <w:r w:rsidRPr="00D3149F">
        <w:rPr>
          <w:rFonts w:ascii="Arial" w:eastAsia="Times New Roman" w:hAnsi="Arial" w:cs="Arial"/>
          <w:sz w:val="16"/>
          <w:szCs w:val="16"/>
        </w:rPr>
        <w:t xml:space="preserve">[5] The H2O.ai team. R Interface for H2O. 2017, Apr 15. Retrieved from </w:t>
      </w:r>
      <w:hyperlink r:id="rId21" w:history="1">
        <w:r w:rsidRPr="00D3149F">
          <w:rPr>
            <w:rStyle w:val="Hyperlink"/>
            <w:rFonts w:ascii="Arial" w:eastAsia="Times New Roman" w:hAnsi="Arial" w:cs="Arial"/>
            <w:sz w:val="16"/>
            <w:szCs w:val="16"/>
          </w:rPr>
          <w:t>https://cran.r-project.org/web/packages/h2o/h2o.pdf</w:t>
        </w:r>
      </w:hyperlink>
    </w:p>
    <w:p w14:paraId="3460F471" w14:textId="77777777" w:rsidR="00D3149F" w:rsidRPr="00D3149F" w:rsidRDefault="00D3149F" w:rsidP="00D3149F">
      <w:pPr>
        <w:spacing w:line="240" w:lineRule="exact"/>
        <w:rPr>
          <w:rFonts w:ascii="Arial" w:eastAsia="Times New Roman" w:hAnsi="Arial" w:cs="Arial"/>
          <w:sz w:val="16"/>
          <w:szCs w:val="16"/>
        </w:rPr>
      </w:pPr>
      <w:r w:rsidRPr="00D3149F">
        <w:rPr>
          <w:rFonts w:ascii="Arial" w:eastAsia="Times New Roman" w:hAnsi="Arial" w:cs="Arial"/>
          <w:sz w:val="16"/>
          <w:szCs w:val="16"/>
        </w:rPr>
        <w:t xml:space="preserve">[6] Joseph </w:t>
      </w:r>
      <w:proofErr w:type="spellStart"/>
      <w:r w:rsidRPr="00D3149F">
        <w:rPr>
          <w:rFonts w:ascii="Arial" w:eastAsia="Times New Roman" w:hAnsi="Arial" w:cs="Arial"/>
          <w:sz w:val="16"/>
          <w:szCs w:val="16"/>
        </w:rPr>
        <w:t>Rickert</w:t>
      </w:r>
      <w:proofErr w:type="spellEnd"/>
      <w:r w:rsidRPr="00D3149F">
        <w:rPr>
          <w:rFonts w:ascii="Arial" w:eastAsia="Times New Roman" w:hAnsi="Arial" w:cs="Arial"/>
          <w:sz w:val="16"/>
          <w:szCs w:val="16"/>
        </w:rPr>
        <w:t xml:space="preserve">. </w:t>
      </w:r>
      <w:proofErr w:type="gramStart"/>
      <w:r w:rsidRPr="00D3149F">
        <w:rPr>
          <w:rFonts w:ascii="Arial" w:eastAsia="Times New Roman" w:hAnsi="Arial" w:cs="Arial"/>
          <w:sz w:val="16"/>
          <w:szCs w:val="16"/>
        </w:rPr>
        <w:t>Diving into H2O.</w:t>
      </w:r>
      <w:proofErr w:type="gramEnd"/>
      <w:r w:rsidRPr="00D3149F">
        <w:rPr>
          <w:rFonts w:ascii="Arial" w:eastAsia="Times New Roman" w:hAnsi="Arial" w:cs="Arial"/>
          <w:sz w:val="16"/>
          <w:szCs w:val="16"/>
        </w:rPr>
        <w:t xml:space="preserve"> 2014, Apr 17. Retrieved from </w:t>
      </w:r>
      <w:hyperlink r:id="rId22" w:history="1">
        <w:r w:rsidRPr="00D3149F">
          <w:rPr>
            <w:rStyle w:val="Hyperlink"/>
            <w:rFonts w:ascii="Arial" w:eastAsia="Times New Roman" w:hAnsi="Arial" w:cs="Arial"/>
            <w:sz w:val="16"/>
            <w:szCs w:val="16"/>
          </w:rPr>
          <w:t>http://blog.revolutionanalytics.com/2014/04/a-dive-into-h2o.html</w:t>
        </w:r>
      </w:hyperlink>
    </w:p>
    <w:p w14:paraId="068E5B83" w14:textId="77777777" w:rsidR="00D3149F" w:rsidRPr="00D3149F" w:rsidRDefault="00D3149F" w:rsidP="00D3149F">
      <w:pPr>
        <w:spacing w:line="240" w:lineRule="exact"/>
        <w:rPr>
          <w:rFonts w:ascii="Arial" w:eastAsia="Times New Roman" w:hAnsi="Arial" w:cs="Arial"/>
          <w:sz w:val="16"/>
          <w:szCs w:val="16"/>
        </w:rPr>
      </w:pPr>
    </w:p>
    <w:p w14:paraId="1E595682" w14:textId="77777777" w:rsidR="00D3149F" w:rsidRPr="00D3149F" w:rsidRDefault="00D3149F" w:rsidP="00D3149F">
      <w:pPr>
        <w:spacing w:line="240" w:lineRule="exact"/>
        <w:rPr>
          <w:rFonts w:ascii="Arial" w:eastAsia="Times New Roman" w:hAnsi="Arial" w:cs="Arial"/>
          <w:sz w:val="16"/>
          <w:szCs w:val="16"/>
        </w:rPr>
      </w:pPr>
      <w:r w:rsidRPr="00D3149F">
        <w:rPr>
          <w:rFonts w:ascii="Arial" w:eastAsia="Times New Roman" w:hAnsi="Arial" w:cs="Arial"/>
          <w:b/>
          <w:bCs/>
          <w:sz w:val="16"/>
          <w:szCs w:val="16"/>
        </w:rPr>
        <w:t>Supplementary Materials:</w:t>
      </w:r>
    </w:p>
    <w:p w14:paraId="64586941" w14:textId="77777777" w:rsidR="00D3149F" w:rsidRPr="00D3149F" w:rsidRDefault="00D3149F" w:rsidP="00D3149F">
      <w:pPr>
        <w:numPr>
          <w:ilvl w:val="0"/>
          <w:numId w:val="3"/>
        </w:numPr>
        <w:spacing w:line="240" w:lineRule="exact"/>
        <w:rPr>
          <w:rFonts w:ascii="Arial" w:eastAsia="Times New Roman" w:hAnsi="Arial" w:cs="Arial"/>
          <w:sz w:val="16"/>
          <w:szCs w:val="16"/>
        </w:rPr>
      </w:pPr>
      <w:r w:rsidRPr="00D3149F">
        <w:rPr>
          <w:rFonts w:ascii="Arial" w:eastAsia="Times New Roman" w:hAnsi="Arial" w:cs="Arial"/>
          <w:sz w:val="16"/>
          <w:szCs w:val="16"/>
        </w:rPr>
        <w:t>R- code File</w:t>
      </w:r>
    </w:p>
    <w:p w14:paraId="2ECACD03" w14:textId="77777777" w:rsidR="005B0A34" w:rsidRPr="00166554" w:rsidRDefault="005B0A34" w:rsidP="00166554">
      <w:pPr>
        <w:spacing w:line="240" w:lineRule="exact"/>
        <w:rPr>
          <w:rFonts w:ascii="Arial" w:eastAsia="Times New Roman" w:hAnsi="Arial" w:cs="Arial"/>
          <w:sz w:val="16"/>
          <w:szCs w:val="16"/>
        </w:rPr>
      </w:pPr>
    </w:p>
    <w:p w14:paraId="3527C33C" w14:textId="77777777" w:rsidR="00166554" w:rsidRPr="00D3149F" w:rsidRDefault="00166554" w:rsidP="00166554">
      <w:pPr>
        <w:spacing w:line="240" w:lineRule="exact"/>
        <w:rPr>
          <w:rFonts w:ascii="Arial" w:hAnsi="Arial" w:cs="Arial"/>
          <w:sz w:val="16"/>
          <w:szCs w:val="16"/>
        </w:rPr>
      </w:pPr>
    </w:p>
    <w:sectPr w:rsidR="00166554" w:rsidRPr="00D3149F" w:rsidSect="0055090B">
      <w:footerReference w:type="even" r:id="rId23"/>
      <w:footerReference w:type="default" r:id="rId24"/>
      <w:pgSz w:w="12240" w:h="15840"/>
      <w:pgMar w:top="720" w:right="720" w:bottom="720" w:left="720" w:header="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86231" w14:textId="77777777" w:rsidR="003C40D5" w:rsidRDefault="003C40D5" w:rsidP="0055090B">
      <w:r>
        <w:separator/>
      </w:r>
    </w:p>
  </w:endnote>
  <w:endnote w:type="continuationSeparator" w:id="0">
    <w:p w14:paraId="0676DCC1" w14:textId="77777777" w:rsidR="003C40D5" w:rsidRDefault="003C40D5" w:rsidP="00550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D3546" w14:textId="77777777" w:rsidR="008D7BEE" w:rsidRDefault="008D7BEE" w:rsidP="001F59B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9164CA" w14:textId="77777777" w:rsidR="008D7BEE" w:rsidRDefault="008D7BEE" w:rsidP="008D7BE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4E13C" w14:textId="77777777" w:rsidR="008D7BEE" w:rsidRDefault="008D7BEE" w:rsidP="001F59B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303D">
      <w:rPr>
        <w:rStyle w:val="PageNumber"/>
        <w:noProof/>
      </w:rPr>
      <w:t>2</w:t>
    </w:r>
    <w:r>
      <w:rPr>
        <w:rStyle w:val="PageNumber"/>
      </w:rPr>
      <w:fldChar w:fldCharType="end"/>
    </w:r>
  </w:p>
  <w:p w14:paraId="2611C185" w14:textId="77777777" w:rsidR="008D7BEE" w:rsidRDefault="008D7BEE" w:rsidP="008D7BE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72A7E" w14:textId="77777777" w:rsidR="003C40D5" w:rsidRDefault="003C40D5" w:rsidP="0055090B">
      <w:r>
        <w:separator/>
      </w:r>
    </w:p>
  </w:footnote>
  <w:footnote w:type="continuationSeparator" w:id="0">
    <w:p w14:paraId="74F1A532" w14:textId="77777777" w:rsidR="003C40D5" w:rsidRDefault="003C40D5" w:rsidP="005509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F1210"/>
    <w:multiLevelType w:val="multilevel"/>
    <w:tmpl w:val="3BC6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C171F4"/>
    <w:multiLevelType w:val="multilevel"/>
    <w:tmpl w:val="BFE4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796837"/>
    <w:multiLevelType w:val="hybridMultilevel"/>
    <w:tmpl w:val="EDAA142C"/>
    <w:lvl w:ilvl="0" w:tplc="E6C0D1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7438F0"/>
    <w:multiLevelType w:val="hybridMultilevel"/>
    <w:tmpl w:val="68FE4CCE"/>
    <w:lvl w:ilvl="0" w:tplc="B1D4C5BC">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807"/>
    <w:rsid w:val="000B4828"/>
    <w:rsid w:val="00166554"/>
    <w:rsid w:val="002A7DA9"/>
    <w:rsid w:val="00313334"/>
    <w:rsid w:val="003834C1"/>
    <w:rsid w:val="003C40D5"/>
    <w:rsid w:val="003D5531"/>
    <w:rsid w:val="003E299E"/>
    <w:rsid w:val="004C144C"/>
    <w:rsid w:val="004D0501"/>
    <w:rsid w:val="004D1F63"/>
    <w:rsid w:val="0055090B"/>
    <w:rsid w:val="005B0A34"/>
    <w:rsid w:val="0061785A"/>
    <w:rsid w:val="007B254D"/>
    <w:rsid w:val="008A59E8"/>
    <w:rsid w:val="008D7BEE"/>
    <w:rsid w:val="008F7AA7"/>
    <w:rsid w:val="00B53807"/>
    <w:rsid w:val="00B559AB"/>
    <w:rsid w:val="00D3149F"/>
    <w:rsid w:val="00D3303D"/>
    <w:rsid w:val="00F33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87B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554"/>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66554"/>
  </w:style>
  <w:style w:type="paragraph" w:styleId="ListParagraph">
    <w:name w:val="List Paragraph"/>
    <w:basedOn w:val="Normal"/>
    <w:uiPriority w:val="34"/>
    <w:qFormat/>
    <w:rsid w:val="000B4828"/>
    <w:pPr>
      <w:ind w:left="720"/>
      <w:contextualSpacing/>
    </w:pPr>
  </w:style>
  <w:style w:type="character" w:styleId="Hyperlink">
    <w:name w:val="Hyperlink"/>
    <w:basedOn w:val="DefaultParagraphFont"/>
    <w:uiPriority w:val="99"/>
    <w:unhideWhenUsed/>
    <w:rsid w:val="00D3149F"/>
    <w:rPr>
      <w:color w:val="0563C1" w:themeColor="hyperlink"/>
      <w:u w:val="single"/>
    </w:rPr>
  </w:style>
  <w:style w:type="paragraph" w:styleId="Header">
    <w:name w:val="header"/>
    <w:basedOn w:val="Normal"/>
    <w:link w:val="HeaderChar"/>
    <w:uiPriority w:val="99"/>
    <w:unhideWhenUsed/>
    <w:rsid w:val="0055090B"/>
    <w:pPr>
      <w:tabs>
        <w:tab w:val="center" w:pos="4680"/>
        <w:tab w:val="right" w:pos="9360"/>
      </w:tabs>
    </w:pPr>
  </w:style>
  <w:style w:type="character" w:customStyle="1" w:styleId="HeaderChar">
    <w:name w:val="Header Char"/>
    <w:basedOn w:val="DefaultParagraphFont"/>
    <w:link w:val="Header"/>
    <w:uiPriority w:val="99"/>
    <w:rsid w:val="0055090B"/>
  </w:style>
  <w:style w:type="paragraph" w:styleId="Footer">
    <w:name w:val="footer"/>
    <w:basedOn w:val="Normal"/>
    <w:link w:val="FooterChar"/>
    <w:uiPriority w:val="99"/>
    <w:unhideWhenUsed/>
    <w:rsid w:val="0055090B"/>
    <w:pPr>
      <w:tabs>
        <w:tab w:val="center" w:pos="4680"/>
        <w:tab w:val="right" w:pos="9360"/>
      </w:tabs>
    </w:pPr>
  </w:style>
  <w:style w:type="character" w:customStyle="1" w:styleId="FooterChar">
    <w:name w:val="Footer Char"/>
    <w:basedOn w:val="DefaultParagraphFont"/>
    <w:link w:val="Footer"/>
    <w:uiPriority w:val="99"/>
    <w:rsid w:val="0055090B"/>
  </w:style>
  <w:style w:type="character" w:styleId="PageNumber">
    <w:name w:val="page number"/>
    <w:basedOn w:val="DefaultParagraphFont"/>
    <w:uiPriority w:val="99"/>
    <w:semiHidden/>
    <w:unhideWhenUsed/>
    <w:rsid w:val="008D7BEE"/>
  </w:style>
  <w:style w:type="paragraph" w:styleId="BalloonText">
    <w:name w:val="Balloon Text"/>
    <w:basedOn w:val="Normal"/>
    <w:link w:val="BalloonTextChar"/>
    <w:uiPriority w:val="99"/>
    <w:semiHidden/>
    <w:unhideWhenUsed/>
    <w:rsid w:val="00D3303D"/>
    <w:rPr>
      <w:rFonts w:ascii="Tahoma" w:hAnsi="Tahoma" w:cs="Tahoma"/>
      <w:sz w:val="16"/>
      <w:szCs w:val="16"/>
    </w:rPr>
  </w:style>
  <w:style w:type="character" w:customStyle="1" w:styleId="BalloonTextChar">
    <w:name w:val="Balloon Text Char"/>
    <w:basedOn w:val="DefaultParagraphFont"/>
    <w:link w:val="BalloonText"/>
    <w:uiPriority w:val="99"/>
    <w:semiHidden/>
    <w:rsid w:val="00D330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554"/>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66554"/>
  </w:style>
  <w:style w:type="paragraph" w:styleId="ListParagraph">
    <w:name w:val="List Paragraph"/>
    <w:basedOn w:val="Normal"/>
    <w:uiPriority w:val="34"/>
    <w:qFormat/>
    <w:rsid w:val="000B4828"/>
    <w:pPr>
      <w:ind w:left="720"/>
      <w:contextualSpacing/>
    </w:pPr>
  </w:style>
  <w:style w:type="character" w:styleId="Hyperlink">
    <w:name w:val="Hyperlink"/>
    <w:basedOn w:val="DefaultParagraphFont"/>
    <w:uiPriority w:val="99"/>
    <w:unhideWhenUsed/>
    <w:rsid w:val="00D3149F"/>
    <w:rPr>
      <w:color w:val="0563C1" w:themeColor="hyperlink"/>
      <w:u w:val="single"/>
    </w:rPr>
  </w:style>
  <w:style w:type="paragraph" w:styleId="Header">
    <w:name w:val="header"/>
    <w:basedOn w:val="Normal"/>
    <w:link w:val="HeaderChar"/>
    <w:uiPriority w:val="99"/>
    <w:unhideWhenUsed/>
    <w:rsid w:val="0055090B"/>
    <w:pPr>
      <w:tabs>
        <w:tab w:val="center" w:pos="4680"/>
        <w:tab w:val="right" w:pos="9360"/>
      </w:tabs>
    </w:pPr>
  </w:style>
  <w:style w:type="character" w:customStyle="1" w:styleId="HeaderChar">
    <w:name w:val="Header Char"/>
    <w:basedOn w:val="DefaultParagraphFont"/>
    <w:link w:val="Header"/>
    <w:uiPriority w:val="99"/>
    <w:rsid w:val="0055090B"/>
  </w:style>
  <w:style w:type="paragraph" w:styleId="Footer">
    <w:name w:val="footer"/>
    <w:basedOn w:val="Normal"/>
    <w:link w:val="FooterChar"/>
    <w:uiPriority w:val="99"/>
    <w:unhideWhenUsed/>
    <w:rsid w:val="0055090B"/>
    <w:pPr>
      <w:tabs>
        <w:tab w:val="center" w:pos="4680"/>
        <w:tab w:val="right" w:pos="9360"/>
      </w:tabs>
    </w:pPr>
  </w:style>
  <w:style w:type="character" w:customStyle="1" w:styleId="FooterChar">
    <w:name w:val="Footer Char"/>
    <w:basedOn w:val="DefaultParagraphFont"/>
    <w:link w:val="Footer"/>
    <w:uiPriority w:val="99"/>
    <w:rsid w:val="0055090B"/>
  </w:style>
  <w:style w:type="character" w:styleId="PageNumber">
    <w:name w:val="page number"/>
    <w:basedOn w:val="DefaultParagraphFont"/>
    <w:uiPriority w:val="99"/>
    <w:semiHidden/>
    <w:unhideWhenUsed/>
    <w:rsid w:val="008D7BEE"/>
  </w:style>
  <w:style w:type="paragraph" w:styleId="BalloonText">
    <w:name w:val="Balloon Text"/>
    <w:basedOn w:val="Normal"/>
    <w:link w:val="BalloonTextChar"/>
    <w:uiPriority w:val="99"/>
    <w:semiHidden/>
    <w:unhideWhenUsed/>
    <w:rsid w:val="00D3303D"/>
    <w:rPr>
      <w:rFonts w:ascii="Tahoma" w:hAnsi="Tahoma" w:cs="Tahoma"/>
      <w:sz w:val="16"/>
      <w:szCs w:val="16"/>
    </w:rPr>
  </w:style>
  <w:style w:type="character" w:customStyle="1" w:styleId="BalloonTextChar">
    <w:name w:val="Balloon Text Char"/>
    <w:basedOn w:val="DefaultParagraphFont"/>
    <w:link w:val="BalloonText"/>
    <w:uiPriority w:val="99"/>
    <w:semiHidden/>
    <w:rsid w:val="00D330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25909">
      <w:bodyDiv w:val="1"/>
      <w:marLeft w:val="0"/>
      <w:marRight w:val="0"/>
      <w:marTop w:val="0"/>
      <w:marBottom w:val="0"/>
      <w:divBdr>
        <w:top w:val="none" w:sz="0" w:space="0" w:color="auto"/>
        <w:left w:val="none" w:sz="0" w:space="0" w:color="auto"/>
        <w:bottom w:val="none" w:sz="0" w:space="0" w:color="auto"/>
        <w:right w:val="none" w:sz="0" w:space="0" w:color="auto"/>
      </w:divBdr>
    </w:div>
    <w:div w:id="258417918">
      <w:bodyDiv w:val="1"/>
      <w:marLeft w:val="0"/>
      <w:marRight w:val="0"/>
      <w:marTop w:val="0"/>
      <w:marBottom w:val="0"/>
      <w:divBdr>
        <w:top w:val="none" w:sz="0" w:space="0" w:color="auto"/>
        <w:left w:val="none" w:sz="0" w:space="0" w:color="auto"/>
        <w:bottom w:val="none" w:sz="0" w:space="0" w:color="auto"/>
        <w:right w:val="none" w:sz="0" w:space="0" w:color="auto"/>
      </w:divBdr>
    </w:div>
    <w:div w:id="301352955">
      <w:bodyDiv w:val="1"/>
      <w:marLeft w:val="0"/>
      <w:marRight w:val="0"/>
      <w:marTop w:val="0"/>
      <w:marBottom w:val="0"/>
      <w:divBdr>
        <w:top w:val="none" w:sz="0" w:space="0" w:color="auto"/>
        <w:left w:val="none" w:sz="0" w:space="0" w:color="auto"/>
        <w:bottom w:val="none" w:sz="0" w:space="0" w:color="auto"/>
        <w:right w:val="none" w:sz="0" w:space="0" w:color="auto"/>
      </w:divBdr>
    </w:div>
    <w:div w:id="474180041">
      <w:bodyDiv w:val="1"/>
      <w:marLeft w:val="0"/>
      <w:marRight w:val="0"/>
      <w:marTop w:val="0"/>
      <w:marBottom w:val="0"/>
      <w:divBdr>
        <w:top w:val="none" w:sz="0" w:space="0" w:color="auto"/>
        <w:left w:val="none" w:sz="0" w:space="0" w:color="auto"/>
        <w:bottom w:val="none" w:sz="0" w:space="0" w:color="auto"/>
        <w:right w:val="none" w:sz="0" w:space="0" w:color="auto"/>
      </w:divBdr>
    </w:div>
    <w:div w:id="609975015">
      <w:bodyDiv w:val="1"/>
      <w:marLeft w:val="0"/>
      <w:marRight w:val="0"/>
      <w:marTop w:val="0"/>
      <w:marBottom w:val="0"/>
      <w:divBdr>
        <w:top w:val="none" w:sz="0" w:space="0" w:color="auto"/>
        <w:left w:val="none" w:sz="0" w:space="0" w:color="auto"/>
        <w:bottom w:val="none" w:sz="0" w:space="0" w:color="auto"/>
        <w:right w:val="none" w:sz="0" w:space="0" w:color="auto"/>
      </w:divBdr>
    </w:div>
    <w:div w:id="727338790">
      <w:bodyDiv w:val="1"/>
      <w:marLeft w:val="0"/>
      <w:marRight w:val="0"/>
      <w:marTop w:val="0"/>
      <w:marBottom w:val="0"/>
      <w:divBdr>
        <w:top w:val="none" w:sz="0" w:space="0" w:color="auto"/>
        <w:left w:val="none" w:sz="0" w:space="0" w:color="auto"/>
        <w:bottom w:val="none" w:sz="0" w:space="0" w:color="auto"/>
        <w:right w:val="none" w:sz="0" w:space="0" w:color="auto"/>
      </w:divBdr>
    </w:div>
    <w:div w:id="759987421">
      <w:bodyDiv w:val="1"/>
      <w:marLeft w:val="0"/>
      <w:marRight w:val="0"/>
      <w:marTop w:val="0"/>
      <w:marBottom w:val="0"/>
      <w:divBdr>
        <w:top w:val="none" w:sz="0" w:space="0" w:color="auto"/>
        <w:left w:val="none" w:sz="0" w:space="0" w:color="auto"/>
        <w:bottom w:val="none" w:sz="0" w:space="0" w:color="auto"/>
        <w:right w:val="none" w:sz="0" w:space="0" w:color="auto"/>
      </w:divBdr>
      <w:divsChild>
        <w:div w:id="1995714331">
          <w:marLeft w:val="-115"/>
          <w:marRight w:val="0"/>
          <w:marTop w:val="0"/>
          <w:marBottom w:val="0"/>
          <w:divBdr>
            <w:top w:val="none" w:sz="0" w:space="0" w:color="auto"/>
            <w:left w:val="none" w:sz="0" w:space="0" w:color="auto"/>
            <w:bottom w:val="none" w:sz="0" w:space="0" w:color="auto"/>
            <w:right w:val="none" w:sz="0" w:space="0" w:color="auto"/>
          </w:divBdr>
        </w:div>
      </w:divsChild>
    </w:div>
    <w:div w:id="780035688">
      <w:bodyDiv w:val="1"/>
      <w:marLeft w:val="0"/>
      <w:marRight w:val="0"/>
      <w:marTop w:val="0"/>
      <w:marBottom w:val="0"/>
      <w:divBdr>
        <w:top w:val="none" w:sz="0" w:space="0" w:color="auto"/>
        <w:left w:val="none" w:sz="0" w:space="0" w:color="auto"/>
        <w:bottom w:val="none" w:sz="0" w:space="0" w:color="auto"/>
        <w:right w:val="none" w:sz="0" w:space="0" w:color="auto"/>
      </w:divBdr>
    </w:div>
    <w:div w:id="806819584">
      <w:bodyDiv w:val="1"/>
      <w:marLeft w:val="0"/>
      <w:marRight w:val="0"/>
      <w:marTop w:val="0"/>
      <w:marBottom w:val="0"/>
      <w:divBdr>
        <w:top w:val="none" w:sz="0" w:space="0" w:color="auto"/>
        <w:left w:val="none" w:sz="0" w:space="0" w:color="auto"/>
        <w:bottom w:val="none" w:sz="0" w:space="0" w:color="auto"/>
        <w:right w:val="none" w:sz="0" w:space="0" w:color="auto"/>
      </w:divBdr>
    </w:div>
    <w:div w:id="1037849214">
      <w:bodyDiv w:val="1"/>
      <w:marLeft w:val="0"/>
      <w:marRight w:val="0"/>
      <w:marTop w:val="0"/>
      <w:marBottom w:val="0"/>
      <w:divBdr>
        <w:top w:val="none" w:sz="0" w:space="0" w:color="auto"/>
        <w:left w:val="none" w:sz="0" w:space="0" w:color="auto"/>
        <w:bottom w:val="none" w:sz="0" w:space="0" w:color="auto"/>
        <w:right w:val="none" w:sz="0" w:space="0" w:color="auto"/>
      </w:divBdr>
    </w:div>
    <w:div w:id="1189836461">
      <w:bodyDiv w:val="1"/>
      <w:marLeft w:val="0"/>
      <w:marRight w:val="0"/>
      <w:marTop w:val="0"/>
      <w:marBottom w:val="0"/>
      <w:divBdr>
        <w:top w:val="none" w:sz="0" w:space="0" w:color="auto"/>
        <w:left w:val="none" w:sz="0" w:space="0" w:color="auto"/>
        <w:bottom w:val="none" w:sz="0" w:space="0" w:color="auto"/>
        <w:right w:val="none" w:sz="0" w:space="0" w:color="auto"/>
      </w:divBdr>
    </w:div>
    <w:div w:id="1335258467">
      <w:bodyDiv w:val="1"/>
      <w:marLeft w:val="0"/>
      <w:marRight w:val="0"/>
      <w:marTop w:val="0"/>
      <w:marBottom w:val="0"/>
      <w:divBdr>
        <w:top w:val="none" w:sz="0" w:space="0" w:color="auto"/>
        <w:left w:val="none" w:sz="0" w:space="0" w:color="auto"/>
        <w:bottom w:val="none" w:sz="0" w:space="0" w:color="auto"/>
        <w:right w:val="none" w:sz="0" w:space="0" w:color="auto"/>
      </w:divBdr>
    </w:div>
    <w:div w:id="13541077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journal.r-project.org/archive/2010-1/RJournal_2010-1_Guenther+Fritsch.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ran.r-project.org/web/packages/h2o/h2o.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owlet.org/2013/12/23/understanding-data-science-clustering-with-k-means-in-r.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ran.r-project.org/web/packages/nnet/nne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cran.r-project.org/web/packages/neuralnet/neuralnet.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blog.revolutionanalytics.com/2014/04/a-dive-into-h2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24B196-35C9-4777-A418-E3081E708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Ray Anthony Roderos</cp:lastModifiedBy>
  <cp:revision>3</cp:revision>
  <dcterms:created xsi:type="dcterms:W3CDTF">2017-04-30T23:53:00Z</dcterms:created>
  <dcterms:modified xsi:type="dcterms:W3CDTF">2017-07-08T20:37:00Z</dcterms:modified>
</cp:coreProperties>
</file>