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383E" w14:textId="1E21DF70" w:rsidR="005347CE" w:rsidRDefault="001828E2" w:rsidP="001828E2">
      <w:pPr>
        <w:pStyle w:val="Title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Upgrading from Twitter v1.1 to Twitter v2</w:t>
      </w:r>
    </w:p>
    <w:p w14:paraId="2921545E" w14:textId="77777777" w:rsidR="00E47583" w:rsidRPr="00E47583" w:rsidRDefault="0003520C" w:rsidP="00E47583">
      <w:pPr>
        <w:rPr>
          <w:rFonts w:ascii="Calibri" w:hAnsi="Calibri" w:cs="Calibri"/>
          <w:color w:val="000000"/>
          <w:szCs w:val="24"/>
        </w:rPr>
      </w:pPr>
      <w:r w:rsidRPr="00E47583">
        <w:rPr>
          <w:szCs w:val="24"/>
          <w:lang w:bidi="ar-SA"/>
        </w:rPr>
        <w:t>On</w:t>
      </w:r>
      <w:r w:rsidR="001828E2" w:rsidRPr="00E47583">
        <w:rPr>
          <w:szCs w:val="24"/>
          <w:lang w:bidi="ar-SA"/>
        </w:rPr>
        <w:t xml:space="preserve"> August 18, 2022, we </w:t>
      </w:r>
      <w:r w:rsidRPr="00E47583">
        <w:rPr>
          <w:szCs w:val="24"/>
          <w:lang w:bidi="ar-SA"/>
        </w:rPr>
        <w:t>discovered</w:t>
      </w:r>
      <w:r w:rsidR="001828E2" w:rsidRPr="00E47583">
        <w:rPr>
          <w:szCs w:val="24"/>
          <w:lang w:bidi="ar-SA"/>
        </w:rPr>
        <w:t xml:space="preserve"> that new Twitter developer </w:t>
      </w:r>
      <w:r w:rsidR="00E47583" w:rsidRPr="00E47583">
        <w:rPr>
          <w:szCs w:val="24"/>
          <w:lang w:bidi="ar-SA"/>
        </w:rPr>
        <w:t>accounts cannot</w:t>
      </w:r>
      <w:r w:rsidR="001828E2" w:rsidRPr="00E47583">
        <w:rPr>
          <w:szCs w:val="24"/>
          <w:lang w:bidi="ar-SA"/>
        </w:rPr>
        <w:t xml:space="preserve"> access the Twitter version 1.1 APIs on which</w:t>
      </w:r>
      <w:r w:rsidRPr="00E47583">
        <w:rPr>
          <w:szCs w:val="24"/>
          <w:lang w:bidi="ar-SA"/>
        </w:rPr>
        <w:t xml:space="preserve"> we based</w:t>
      </w:r>
      <w:r w:rsidR="001828E2" w:rsidRPr="00E47583">
        <w:rPr>
          <w:szCs w:val="24"/>
          <w:lang w:bidi="ar-SA"/>
        </w:rPr>
        <w:t xml:space="preserve"> Chapter 13, Data Mining Twitter</w:t>
      </w:r>
      <w:r w:rsidR="00E47583" w:rsidRPr="00E47583">
        <w:rPr>
          <w:szCs w:val="24"/>
          <w:lang w:bidi="ar-SA"/>
        </w:rPr>
        <w:t xml:space="preserve">, and </w:t>
      </w:r>
      <w:r w:rsidR="003A6484" w:rsidRPr="00E47583">
        <w:rPr>
          <w:rFonts w:ascii="Calibri" w:hAnsi="Calibri" w:cs="Calibri"/>
          <w:color w:val="000000"/>
          <w:szCs w:val="24"/>
        </w:rPr>
        <w:t>two case studies in Chapter 17, Big Data: Hadoop, Spark, NoSQL and IoT.</w:t>
      </w:r>
      <w:r w:rsidRPr="00E47583">
        <w:rPr>
          <w:rFonts w:ascii="Calibri" w:hAnsi="Calibri" w:cs="Calibri"/>
          <w:color w:val="000000"/>
          <w:szCs w:val="24"/>
        </w:rPr>
        <w:t xml:space="preserve"> </w:t>
      </w:r>
    </w:p>
    <w:p w14:paraId="00633F1C" w14:textId="77777777" w:rsidR="00E47583" w:rsidRPr="00E47583" w:rsidRDefault="00E47583" w:rsidP="00E47583">
      <w:pPr>
        <w:rPr>
          <w:rFonts w:ascii="Calibri" w:hAnsi="Calibri" w:cs="Calibri"/>
          <w:color w:val="000000"/>
          <w:szCs w:val="24"/>
        </w:rPr>
      </w:pPr>
    </w:p>
    <w:p w14:paraId="7AF8DA5C" w14:textId="0DBEFA5D" w:rsidR="003A6484" w:rsidRPr="00E47583" w:rsidRDefault="002971DB" w:rsidP="00E47583">
      <w:pPr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Twitter users</w:t>
      </w:r>
      <w:r w:rsidR="0003520C" w:rsidRPr="00E47583">
        <w:rPr>
          <w:rFonts w:ascii="Calibri" w:hAnsi="Calibri" w:cs="Calibri"/>
          <w:color w:val="000000"/>
          <w:szCs w:val="24"/>
        </w:rPr>
        <w:t xml:space="preserve"> who </w:t>
      </w:r>
      <w:r>
        <w:rPr>
          <w:rFonts w:ascii="Calibri" w:hAnsi="Calibri" w:cs="Calibri"/>
          <w:color w:val="000000"/>
          <w:szCs w:val="24"/>
        </w:rPr>
        <w:t>already</w:t>
      </w:r>
      <w:r w:rsidR="0003520C" w:rsidRPr="00E47583">
        <w:rPr>
          <w:rFonts w:ascii="Calibri" w:hAnsi="Calibri" w:cs="Calibri"/>
          <w:color w:val="000000"/>
          <w:szCs w:val="24"/>
        </w:rPr>
        <w:t xml:space="preserve"> had Twitter developer accounts can still access the </w:t>
      </w:r>
      <w:r w:rsidR="00E47583" w:rsidRPr="00E47583">
        <w:rPr>
          <w:szCs w:val="24"/>
          <w:lang w:bidi="ar-SA"/>
        </w:rPr>
        <w:t>Twitter version 1.1 APIs</w:t>
      </w:r>
      <w:r w:rsidR="00E47583" w:rsidRPr="00E47583">
        <w:rPr>
          <w:szCs w:val="24"/>
          <w:lang w:bidi="ar-SA"/>
        </w:rPr>
        <w:t xml:space="preserve">, but </w:t>
      </w:r>
      <w:r w:rsidR="00E47583">
        <w:rPr>
          <w:szCs w:val="24"/>
          <w:lang w:bidi="ar-SA"/>
        </w:rPr>
        <w:t xml:space="preserve">most students </w:t>
      </w:r>
      <w:r w:rsidR="009A66DB">
        <w:rPr>
          <w:szCs w:val="24"/>
          <w:lang w:bidi="ar-SA"/>
        </w:rPr>
        <w:t xml:space="preserve">and some instructors </w:t>
      </w:r>
      <w:r w:rsidR="00E47583">
        <w:rPr>
          <w:szCs w:val="24"/>
          <w:lang w:bidi="ar-SA"/>
        </w:rPr>
        <w:t xml:space="preserve">will </w:t>
      </w:r>
      <w:r w:rsidR="009A66DB">
        <w:rPr>
          <w:szCs w:val="24"/>
          <w:lang w:bidi="ar-SA"/>
        </w:rPr>
        <w:t>not fall into this category</w:t>
      </w:r>
      <w:r w:rsidR="00E47583" w:rsidRPr="00E47583">
        <w:rPr>
          <w:szCs w:val="24"/>
          <w:lang w:bidi="ar-SA"/>
        </w:rPr>
        <w:t>.</w:t>
      </w:r>
    </w:p>
    <w:p w14:paraId="37DDEC57" w14:textId="77777777" w:rsidR="003A6484" w:rsidRPr="00E47583" w:rsidRDefault="003A6484" w:rsidP="003A6484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> </w:t>
      </w:r>
    </w:p>
    <w:p w14:paraId="337A5644" w14:textId="0F94DD88" w:rsidR="0003520C" w:rsidRPr="00E47583" w:rsidRDefault="009A66DB" w:rsidP="008B1EDB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</w:t>
      </w:r>
      <w:r w:rsidR="003A6484" w:rsidRPr="00E47583">
        <w:rPr>
          <w:rFonts w:ascii="Calibri" w:hAnsi="Calibri" w:cs="Calibri"/>
          <w:color w:val="000000"/>
        </w:rPr>
        <w:t>e’re</w:t>
      </w:r>
      <w:r>
        <w:rPr>
          <w:rFonts w:ascii="Calibri" w:hAnsi="Calibri" w:cs="Calibri"/>
          <w:color w:val="000000"/>
        </w:rPr>
        <w:t xml:space="preserve"> </w:t>
      </w:r>
      <w:r w:rsidR="008B1EDB" w:rsidRPr="00E47583">
        <w:rPr>
          <w:rFonts w:ascii="Calibri" w:hAnsi="Calibri" w:cs="Calibri"/>
          <w:color w:val="000000"/>
        </w:rPr>
        <w:t>updating</w:t>
      </w:r>
      <w:r w:rsidR="003A6484" w:rsidRPr="00E47583">
        <w:rPr>
          <w:rFonts w:ascii="Calibri" w:hAnsi="Calibri" w:cs="Calibri"/>
          <w:color w:val="000000"/>
        </w:rPr>
        <w:t xml:space="preserve"> </w:t>
      </w:r>
      <w:r w:rsidR="002971DB" w:rsidRPr="002971DB">
        <w:rPr>
          <w:rFonts w:ascii="Calibri" w:hAnsi="Calibri" w:cs="Calibri"/>
          <w:color w:val="000000"/>
        </w:rPr>
        <w:t>Chapter 13</w:t>
      </w:r>
      <w:r w:rsidR="00F972A4">
        <w:rPr>
          <w:rFonts w:ascii="Calibri" w:hAnsi="Calibri" w:cs="Calibri"/>
          <w:color w:val="000000"/>
        </w:rPr>
        <w:t xml:space="preserve"> </w:t>
      </w:r>
      <w:r w:rsidR="002971DB" w:rsidRPr="002971DB">
        <w:rPr>
          <w:rFonts w:ascii="Calibri" w:hAnsi="Calibri" w:cs="Calibri"/>
          <w:color w:val="000000"/>
        </w:rPr>
        <w:t xml:space="preserve">and </w:t>
      </w:r>
      <w:r w:rsidR="002971DB">
        <w:rPr>
          <w:rFonts w:ascii="Calibri" w:hAnsi="Calibri" w:cs="Calibri"/>
          <w:color w:val="000000"/>
        </w:rPr>
        <w:t xml:space="preserve">the </w:t>
      </w:r>
      <w:r w:rsidR="002971DB" w:rsidRPr="002971DB">
        <w:rPr>
          <w:rFonts w:ascii="Calibri" w:hAnsi="Calibri" w:cs="Calibri"/>
          <w:color w:val="000000"/>
        </w:rPr>
        <w:t>two case studies in Chapter 17</w:t>
      </w:r>
      <w:r w:rsidR="00F972A4">
        <w:rPr>
          <w:rFonts w:ascii="Calibri" w:hAnsi="Calibri" w:cs="Calibri"/>
          <w:color w:val="000000"/>
        </w:rPr>
        <w:t xml:space="preserve"> </w:t>
      </w:r>
      <w:r w:rsidR="008B1EDB" w:rsidRPr="00E47583">
        <w:rPr>
          <w:rFonts w:ascii="Calibri" w:hAnsi="Calibri" w:cs="Calibri"/>
          <w:color w:val="000000"/>
        </w:rPr>
        <w:t xml:space="preserve">to the Twitter version 2 APIs. </w:t>
      </w:r>
      <w:r w:rsidR="0003520C" w:rsidRPr="00E47583">
        <w:rPr>
          <w:rFonts w:ascii="Calibri" w:hAnsi="Calibri" w:cs="Calibri"/>
          <w:color w:val="000000"/>
        </w:rPr>
        <w:t>We anticipate this could take two to four weeks as we:</w:t>
      </w:r>
    </w:p>
    <w:p w14:paraId="0BECCD41" w14:textId="2517FCEC" w:rsidR="003A6484" w:rsidRPr="00E47583" w:rsidRDefault="0003520C" w:rsidP="003A6484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>m</w:t>
      </w:r>
      <w:r w:rsidR="003A6484" w:rsidRPr="00E47583">
        <w:rPr>
          <w:rFonts w:ascii="Calibri" w:hAnsi="Calibri" w:cs="Calibri"/>
          <w:color w:val="000000"/>
        </w:rPr>
        <w:t xml:space="preserve">aster the new Twitter </w:t>
      </w:r>
      <w:r w:rsidR="00F972A4">
        <w:rPr>
          <w:rFonts w:ascii="Calibri" w:hAnsi="Calibri" w:cs="Calibri"/>
          <w:color w:val="000000"/>
        </w:rPr>
        <w:t xml:space="preserve">v2 </w:t>
      </w:r>
      <w:r w:rsidR="003A6484" w:rsidRPr="00E47583">
        <w:rPr>
          <w:rFonts w:ascii="Calibri" w:hAnsi="Calibri" w:cs="Calibri"/>
          <w:color w:val="000000"/>
        </w:rPr>
        <w:t>APIs</w:t>
      </w:r>
      <w:r w:rsidRPr="00E47583">
        <w:rPr>
          <w:rFonts w:ascii="Calibri" w:hAnsi="Calibri" w:cs="Calibri"/>
          <w:color w:val="000000"/>
        </w:rPr>
        <w:t>,</w:t>
      </w:r>
    </w:p>
    <w:p w14:paraId="168AEE96" w14:textId="7E146B5C" w:rsidR="003A6484" w:rsidRPr="00E47583" w:rsidRDefault="0003520C" w:rsidP="003A6484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>u</w:t>
      </w:r>
      <w:r w:rsidR="003A6484" w:rsidRPr="00E47583">
        <w:rPr>
          <w:rFonts w:ascii="Calibri" w:hAnsi="Calibri" w:cs="Calibri"/>
          <w:color w:val="000000"/>
        </w:rPr>
        <w:t>pdate our</w:t>
      </w:r>
      <w:r w:rsidR="009A66DB">
        <w:rPr>
          <w:rFonts w:ascii="Calibri" w:hAnsi="Calibri" w:cs="Calibri"/>
          <w:color w:val="000000"/>
        </w:rPr>
        <w:t xml:space="preserve"> Chapter 13 and 17</w:t>
      </w:r>
      <w:r w:rsidR="003A6484" w:rsidRPr="00E47583">
        <w:rPr>
          <w:rFonts w:ascii="Calibri" w:hAnsi="Calibri" w:cs="Calibri"/>
          <w:color w:val="000000"/>
        </w:rPr>
        <w:t xml:space="preserve"> code </w:t>
      </w:r>
      <w:r w:rsidR="009A66DB">
        <w:rPr>
          <w:rFonts w:ascii="Calibri" w:hAnsi="Calibri" w:cs="Calibri"/>
          <w:color w:val="000000"/>
        </w:rPr>
        <w:t>examples</w:t>
      </w:r>
      <w:r w:rsidRPr="00E47583">
        <w:rPr>
          <w:rFonts w:ascii="Calibri" w:hAnsi="Calibri" w:cs="Calibri"/>
          <w:color w:val="000000"/>
        </w:rPr>
        <w:t>,</w:t>
      </w:r>
    </w:p>
    <w:p w14:paraId="6AEFBE44" w14:textId="5ECBC3EF" w:rsidR="003A6484" w:rsidRPr="00E47583" w:rsidRDefault="0003520C" w:rsidP="003A6484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>r</w:t>
      </w:r>
      <w:r w:rsidR="003A6484" w:rsidRPr="00E47583">
        <w:rPr>
          <w:rFonts w:ascii="Calibri" w:hAnsi="Calibri" w:cs="Calibri"/>
          <w:color w:val="000000"/>
        </w:rPr>
        <w:t xml:space="preserve">ewrite </w:t>
      </w:r>
      <w:r w:rsidR="00C413C1">
        <w:rPr>
          <w:rFonts w:ascii="Calibri" w:hAnsi="Calibri" w:cs="Calibri"/>
          <w:color w:val="000000"/>
        </w:rPr>
        <w:t xml:space="preserve">the code explanations in </w:t>
      </w:r>
      <w:r w:rsidR="003A6484" w:rsidRPr="00E47583">
        <w:rPr>
          <w:rFonts w:ascii="Calibri" w:hAnsi="Calibri" w:cs="Calibri"/>
          <w:color w:val="000000"/>
        </w:rPr>
        <w:t>Chapter</w:t>
      </w:r>
      <w:r w:rsidR="00C413C1">
        <w:rPr>
          <w:rFonts w:ascii="Calibri" w:hAnsi="Calibri" w:cs="Calibri"/>
          <w:color w:val="000000"/>
        </w:rPr>
        <w:t>s</w:t>
      </w:r>
      <w:r w:rsidR="003A6484" w:rsidRPr="00E47583">
        <w:rPr>
          <w:rFonts w:ascii="Calibri" w:hAnsi="Calibri" w:cs="Calibri"/>
          <w:color w:val="000000"/>
        </w:rPr>
        <w:t xml:space="preserve"> 13 and 17 to match the new code</w:t>
      </w:r>
      <w:r w:rsidRPr="00E47583">
        <w:rPr>
          <w:rFonts w:ascii="Calibri" w:hAnsi="Calibri" w:cs="Calibri"/>
          <w:color w:val="000000"/>
        </w:rPr>
        <w:t xml:space="preserve">, </w:t>
      </w:r>
    </w:p>
    <w:p w14:paraId="33FDEF36" w14:textId="5669F657" w:rsidR="00C413C1" w:rsidRDefault="0003520C" w:rsidP="0003520C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>update the exercise</w:t>
      </w:r>
      <w:r w:rsidR="00C413C1">
        <w:rPr>
          <w:rFonts w:ascii="Calibri" w:hAnsi="Calibri" w:cs="Calibri"/>
          <w:color w:val="000000"/>
        </w:rPr>
        <w:t xml:space="preserve"> descriptions,</w:t>
      </w:r>
    </w:p>
    <w:p w14:paraId="4575FFAB" w14:textId="56D5AFF2" w:rsidR="00C413C1" w:rsidRDefault="00C413C1" w:rsidP="00C413C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update the instructor resources: </w:t>
      </w:r>
      <w:r w:rsidRPr="00E47583">
        <w:rPr>
          <w:rFonts w:ascii="Calibri" w:hAnsi="Calibri" w:cs="Calibri"/>
          <w:color w:val="000000"/>
        </w:rPr>
        <w:t>instructor’s manual solutions, test-item file</w:t>
      </w:r>
      <w:r>
        <w:rPr>
          <w:rFonts w:ascii="Calibri" w:hAnsi="Calibri" w:cs="Calibri"/>
          <w:color w:val="000000"/>
        </w:rPr>
        <w:t xml:space="preserve">, </w:t>
      </w:r>
      <w:r w:rsidRPr="00E47583">
        <w:rPr>
          <w:rFonts w:ascii="Calibri" w:hAnsi="Calibri" w:cs="Calibri"/>
          <w:color w:val="000000"/>
        </w:rPr>
        <w:t>and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E47583">
        <w:rPr>
          <w:rFonts w:ascii="Calibri" w:hAnsi="Calibri" w:cs="Calibri"/>
          <w:color w:val="000000"/>
        </w:rPr>
        <w:t>Jupyter</w:t>
      </w:r>
      <w:proofErr w:type="spellEnd"/>
      <w:r w:rsidRPr="00E47583">
        <w:rPr>
          <w:rFonts w:ascii="Calibri" w:hAnsi="Calibri" w:cs="Calibri"/>
          <w:color w:val="000000"/>
        </w:rPr>
        <w:t xml:space="preserve"> Notebooks</w:t>
      </w:r>
      <w:r>
        <w:rPr>
          <w:rFonts w:ascii="Calibri" w:hAnsi="Calibri" w:cs="Calibri"/>
          <w:color w:val="000000"/>
        </w:rPr>
        <w:t xml:space="preserve"> slides (we use these in lieu of PowerPoint slides for our Python book), and </w:t>
      </w:r>
    </w:p>
    <w:p w14:paraId="5ADE2F17" w14:textId="61ACC0DA" w:rsidR="00C413C1" w:rsidRDefault="00C413C1" w:rsidP="00C413C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update the </w:t>
      </w:r>
      <w:r>
        <w:rPr>
          <w:rFonts w:ascii="Calibri" w:hAnsi="Calibri" w:cs="Calibri"/>
          <w:color w:val="000000"/>
        </w:rPr>
        <w:t>student</w:t>
      </w:r>
      <w:r>
        <w:rPr>
          <w:rFonts w:ascii="Calibri" w:hAnsi="Calibri" w:cs="Calibri"/>
          <w:color w:val="000000"/>
        </w:rPr>
        <w:t xml:space="preserve"> resources: </w:t>
      </w:r>
      <w:r w:rsidRPr="00E47583">
        <w:rPr>
          <w:rFonts w:ascii="Calibri" w:hAnsi="Calibri" w:cs="Calibri"/>
          <w:color w:val="000000"/>
        </w:rPr>
        <w:t>source-code files</w:t>
      </w:r>
      <w:r>
        <w:rPr>
          <w:rFonts w:ascii="Calibri" w:hAnsi="Calibri" w:cs="Calibri"/>
          <w:color w:val="000000"/>
        </w:rPr>
        <w:t xml:space="preserve"> and </w:t>
      </w:r>
      <w:proofErr w:type="spellStart"/>
      <w:r w:rsidRPr="00E47583">
        <w:rPr>
          <w:rFonts w:ascii="Calibri" w:hAnsi="Calibri" w:cs="Calibri"/>
          <w:color w:val="000000"/>
        </w:rPr>
        <w:t>Jupyter</w:t>
      </w:r>
      <w:proofErr w:type="spellEnd"/>
      <w:r w:rsidRPr="00E47583">
        <w:rPr>
          <w:rFonts w:ascii="Calibri" w:hAnsi="Calibri" w:cs="Calibri"/>
          <w:color w:val="000000"/>
        </w:rPr>
        <w:t xml:space="preserve"> Notebooks</w:t>
      </w:r>
      <w:r>
        <w:rPr>
          <w:rFonts w:ascii="Calibri" w:hAnsi="Calibri" w:cs="Calibri"/>
          <w:color w:val="000000"/>
        </w:rPr>
        <w:t>.</w:t>
      </w:r>
    </w:p>
    <w:p w14:paraId="70DF7CFA" w14:textId="77777777" w:rsidR="009A66DB" w:rsidRDefault="009A66DB" w:rsidP="009A66DB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7A1470A" w14:textId="1DD21CA1" w:rsidR="002971DB" w:rsidRDefault="002971DB" w:rsidP="009A66DB">
      <w:pPr>
        <w:pStyle w:val="xmsolistparagraph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completed</w:t>
      </w:r>
      <w:r w:rsidR="009A66DB" w:rsidRPr="00E47583">
        <w:rPr>
          <w:rFonts w:ascii="Calibri" w:hAnsi="Calibri" w:cs="Calibri"/>
          <w:color w:val="000000"/>
        </w:rPr>
        <w:t>, we’ll</w:t>
      </w:r>
      <w:r>
        <w:rPr>
          <w:rFonts w:ascii="Calibri" w:hAnsi="Calibri" w:cs="Calibri"/>
          <w:color w:val="000000"/>
        </w:rPr>
        <w:t>:</w:t>
      </w:r>
    </w:p>
    <w:p w14:paraId="6081DF1C" w14:textId="6818D0C6" w:rsidR="002971DB" w:rsidRDefault="009A66DB" w:rsidP="002971DB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>post an updated version of Chapter 13 and the relevant sections of Chapter 17 to the book’s companion website</w:t>
      </w:r>
      <w:r w:rsidR="00C649B4">
        <w:rPr>
          <w:rFonts w:ascii="Calibri" w:hAnsi="Calibri" w:cs="Calibri"/>
          <w:color w:val="000000"/>
        </w:rPr>
        <w:t xml:space="preserve"> on </w:t>
      </w:r>
      <w:hyperlink r:id="rId5" w:history="1">
        <w:r w:rsidR="00C649B4" w:rsidRPr="00756B80">
          <w:rPr>
            <w:rStyle w:val="Hyperlink"/>
            <w:rFonts w:ascii="Calibri" w:hAnsi="Calibri" w:cs="Calibri"/>
          </w:rPr>
          <w:t>https://pearson.com/deitel</w:t>
        </w:r>
      </w:hyperlink>
      <w:r w:rsidR="00FB71AE">
        <w:rPr>
          <w:rFonts w:ascii="Calibri" w:hAnsi="Calibri" w:cs="Calibri"/>
          <w:color w:val="000000"/>
        </w:rPr>
        <w:t xml:space="preserve">, </w:t>
      </w:r>
    </w:p>
    <w:p w14:paraId="2B816B1B" w14:textId="6BB7C607" w:rsidR="002971DB" w:rsidRPr="002971DB" w:rsidRDefault="002971DB" w:rsidP="002971DB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 xml:space="preserve">post an updated version of Chapter 13 and the relevant sections of Chapter 17 to </w:t>
      </w:r>
      <w:r>
        <w:rPr>
          <w:rFonts w:ascii="Calibri" w:hAnsi="Calibri" w:cs="Calibri"/>
          <w:color w:val="000000"/>
        </w:rPr>
        <w:t xml:space="preserve">the book’s webpage on </w:t>
      </w:r>
      <w:hyperlink r:id="rId6" w:history="1">
        <w:r w:rsidR="00C649B4" w:rsidRPr="00756B80">
          <w:rPr>
            <w:rStyle w:val="Hyperlink"/>
            <w:rFonts w:ascii="Calibri" w:hAnsi="Calibri" w:cs="Calibri"/>
          </w:rPr>
          <w:t>https://deitel.com</w:t>
        </w:r>
      </w:hyperlink>
      <w:r>
        <w:rPr>
          <w:rFonts w:ascii="Calibri" w:hAnsi="Calibri" w:cs="Calibri"/>
          <w:color w:val="000000"/>
        </w:rPr>
        <w:t>,</w:t>
      </w:r>
      <w:r w:rsidR="00C649B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</w:p>
    <w:p w14:paraId="02EEFD41" w14:textId="71FC7DAC" w:rsidR="002971DB" w:rsidRDefault="00FB71AE" w:rsidP="002971DB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 updated instructor materials to the Pearson Instructor Resource Center (IRC)</w:t>
      </w:r>
      <w:r w:rsidR="00C649B4">
        <w:rPr>
          <w:rFonts w:ascii="Calibri" w:hAnsi="Calibri" w:cs="Calibri"/>
          <w:color w:val="000000"/>
        </w:rPr>
        <w:t>, which is accessible only to qualified instructors</w:t>
      </w:r>
      <w:r>
        <w:rPr>
          <w:rFonts w:ascii="Calibri" w:hAnsi="Calibri" w:cs="Calibri"/>
          <w:color w:val="000000"/>
        </w:rPr>
        <w:t xml:space="preserve">, and </w:t>
      </w:r>
    </w:p>
    <w:p w14:paraId="026E885F" w14:textId="71591E5E" w:rsidR="009A66DB" w:rsidRPr="00E47583" w:rsidRDefault="00FB71AE" w:rsidP="002971DB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post updated student files to the book’s GitHub repository. </w:t>
      </w:r>
    </w:p>
    <w:p w14:paraId="7002067C" w14:textId="77777777" w:rsidR="003A6484" w:rsidRPr="00E47583" w:rsidRDefault="003A6484" w:rsidP="003A6484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> </w:t>
      </w:r>
    </w:p>
    <w:p w14:paraId="18BFA894" w14:textId="3053AD8D" w:rsidR="003A6484" w:rsidRPr="00E47583" w:rsidRDefault="0003520C" w:rsidP="003A6484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</w:rPr>
      </w:pPr>
      <w:r w:rsidRPr="00E47583">
        <w:rPr>
          <w:rFonts w:ascii="Calibri" w:hAnsi="Calibri" w:cs="Calibri"/>
          <w:color w:val="000000"/>
        </w:rPr>
        <w:t xml:space="preserve">If you have any questions, please email </w:t>
      </w:r>
      <w:hyperlink r:id="rId7" w:history="1">
        <w:r w:rsidRPr="00E47583">
          <w:rPr>
            <w:rStyle w:val="Hyperlink"/>
            <w:rFonts w:ascii="Calibri" w:hAnsi="Calibri" w:cs="Calibri"/>
          </w:rPr>
          <w:t>paul@deitel.com</w:t>
        </w:r>
      </w:hyperlink>
      <w:r w:rsidRPr="00E47583">
        <w:rPr>
          <w:rFonts w:ascii="Calibri" w:hAnsi="Calibri" w:cs="Calibri"/>
          <w:color w:val="000000"/>
        </w:rPr>
        <w:t>.</w:t>
      </w:r>
    </w:p>
    <w:p w14:paraId="3DC64E0F" w14:textId="1535C2C2" w:rsidR="0003520C" w:rsidRDefault="0003520C" w:rsidP="003A6484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A7D395C" w14:textId="77777777" w:rsidR="0003520C" w:rsidRDefault="0003520C" w:rsidP="003A6484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</w:p>
    <w:p w14:paraId="1A2818EC" w14:textId="77777777" w:rsidR="001828E2" w:rsidRPr="001828E2" w:rsidRDefault="001828E2" w:rsidP="001828E2">
      <w:pPr>
        <w:rPr>
          <w:lang w:bidi="ar-SA"/>
        </w:rPr>
      </w:pPr>
    </w:p>
    <w:p w14:paraId="61C6AE84" w14:textId="77777777" w:rsidR="001828E2" w:rsidRDefault="001828E2"/>
    <w:sectPr w:rsidR="001828E2" w:rsidSect="00B8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6F15"/>
    <w:multiLevelType w:val="multilevel"/>
    <w:tmpl w:val="8F3E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1209C"/>
    <w:multiLevelType w:val="hybridMultilevel"/>
    <w:tmpl w:val="8AAE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2017">
    <w:abstractNumId w:val="0"/>
  </w:num>
  <w:num w:numId="2" w16cid:durableId="206864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99"/>
    <w:rsid w:val="0003520C"/>
    <w:rsid w:val="001828E2"/>
    <w:rsid w:val="002971DB"/>
    <w:rsid w:val="002B4A08"/>
    <w:rsid w:val="003A6484"/>
    <w:rsid w:val="00883B09"/>
    <w:rsid w:val="008B1EDB"/>
    <w:rsid w:val="009A66DB"/>
    <w:rsid w:val="00B84EBC"/>
    <w:rsid w:val="00C413C1"/>
    <w:rsid w:val="00C649B4"/>
    <w:rsid w:val="00DC5799"/>
    <w:rsid w:val="00E47583"/>
    <w:rsid w:val="00F972A4"/>
    <w:rsid w:val="00F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E85C"/>
  <w15:chartTrackingRefBased/>
  <w15:docId w15:val="{F46386D4-55CD-B74C-9EE9-E49C31D6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28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customStyle="1" w:styleId="xmsonormal">
    <w:name w:val="x_msonormal"/>
    <w:basedOn w:val="Normal"/>
    <w:rsid w:val="003A648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xmsolistparagraph">
    <w:name w:val="x_msolistparagraph"/>
    <w:basedOn w:val="Normal"/>
    <w:rsid w:val="003A648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035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l@dei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itel.com" TargetMode="External"/><Relationship Id="rId5" Type="http://schemas.openxmlformats.org/officeDocument/2006/relationships/hyperlink" Target="https://pearson.com/deit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Deitel</dc:creator>
  <cp:keywords/>
  <dc:description/>
  <cp:lastModifiedBy>Paul Deitel</cp:lastModifiedBy>
  <cp:revision>3</cp:revision>
  <cp:lastPrinted>2022-08-18T18:44:00Z</cp:lastPrinted>
  <dcterms:created xsi:type="dcterms:W3CDTF">2022-08-18T18:56:00Z</dcterms:created>
  <dcterms:modified xsi:type="dcterms:W3CDTF">2022-08-18T19:00:00Z</dcterms:modified>
</cp:coreProperties>
</file>