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5E9" w:rsidRPr="0015310A" w:rsidRDefault="0015310A" w:rsidP="0015310A">
      <w:pPr>
        <w:spacing w:after="0" w:line="240" w:lineRule="auto"/>
        <w:rPr>
          <w:b/>
        </w:rPr>
      </w:pPr>
      <w:r w:rsidRPr="0015310A">
        <w:rPr>
          <w:rFonts w:ascii="宋体" w:eastAsia="宋体" w:hAnsi="宋体" w:cs="宋体" w:hint="eastAsia"/>
          <w:sz w:val="24"/>
          <w:szCs w:val="24"/>
        </w:rPr>
        <w:t>作者：老实的葡萄干</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链接：</w:t>
      </w:r>
      <w:r w:rsidRPr="0015310A">
        <w:rPr>
          <w:rFonts w:ascii="Times New Roman" w:eastAsia="Times New Roman" w:hAnsi="Times New Roman" w:cs="Times New Roman"/>
          <w:sz w:val="24"/>
          <w:szCs w:val="24"/>
        </w:rPr>
        <w:t>https://www.zhihu.com/question/19891472/answer/115774017</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来源：知乎</w:t>
      </w:r>
      <w:r w:rsidRPr="0015310A">
        <w:rPr>
          <w:rFonts w:ascii="Times New Roman" w:eastAsia="Times New Roman" w:hAnsi="Times New Roman" w:cs="Times New Roman"/>
          <w:sz w:val="24"/>
          <w:szCs w:val="24"/>
        </w:rPr>
        <w:br/>
      </w:r>
      <w:r w:rsidRPr="0015310A">
        <w:rPr>
          <w:rFonts w:ascii="Times New Roman" w:eastAsia="Times New Roman" w:hAnsi="Times New Roman" w:cs="Times New Roman"/>
          <w:sz w:val="24"/>
          <w:szCs w:val="24"/>
        </w:rPr>
        <w:br/>
      </w:r>
      <w:r w:rsidRPr="0015310A">
        <w:rPr>
          <w:rFonts w:ascii="宋体" w:eastAsia="宋体" w:hAnsi="宋体" w:cs="宋体" w:hint="eastAsia"/>
          <w:b/>
          <w:bCs/>
          <w:sz w:val="24"/>
          <w:szCs w:val="24"/>
        </w:rPr>
        <w:t>一、课题研究的背景</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所谓课题背景，主要指的是为什么要对这个课题进行研究，所以有的课题干脆把这一部分称为</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问题的提出</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，意思就是说为什么要提出这个问题，或者说提出这个课题。</w:t>
      </w:r>
      <w:r w:rsidRPr="0015310A">
        <w:rPr>
          <w:rFonts w:ascii="Times New Roman" w:eastAsia="Times New Roman" w:hAnsi="Times New Roman" w:cs="Times New Roman"/>
          <w:sz w:val="24"/>
          <w:szCs w:val="24"/>
        </w:rPr>
        <w:br/>
      </w:r>
      <w:r w:rsidRPr="0015310A">
        <w:rPr>
          <w:rFonts w:ascii="宋体" w:eastAsia="宋体" w:hAnsi="宋体" w:cs="宋体" w:hint="eastAsia"/>
          <w:b/>
          <w:bCs/>
          <w:sz w:val="24"/>
          <w:szCs w:val="24"/>
        </w:rPr>
        <w:t>二、课题研究的内容。</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课题研究的内容，顾名思义，就是我们的课题要研究的是什么。比如我校黄姝老师的指导的课题</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佛山新八景</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，课题研究的内容就是：</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以佛山新八景为重点，考察佛山历史文化沉淀的昨天、今天、明天，结合佛山经济发展的趋势，拟定开发具有新佛山、新八景、新气象的文化旅游的可行性报告及开发方案。</w:t>
      </w:r>
      <w:r w:rsidRPr="0015310A">
        <w:rPr>
          <w:rFonts w:ascii="Times New Roman" w:eastAsia="Times New Roman" w:hAnsi="Times New Roman" w:cs="Times New Roman"/>
          <w:sz w:val="24"/>
          <w:szCs w:val="24"/>
        </w:rPr>
        <w:t>”</w:t>
      </w:r>
      <w:r w:rsidRPr="0015310A">
        <w:rPr>
          <w:rFonts w:ascii="Times New Roman" w:eastAsia="Times New Roman" w:hAnsi="Times New Roman" w:cs="Times New Roman"/>
          <w:sz w:val="24"/>
          <w:szCs w:val="24"/>
        </w:rPr>
        <w:br/>
      </w:r>
      <w:r w:rsidRPr="0015310A">
        <w:rPr>
          <w:rFonts w:ascii="宋体" w:eastAsia="宋体" w:hAnsi="宋体" w:cs="宋体" w:hint="eastAsia"/>
          <w:b/>
          <w:bCs/>
          <w:sz w:val="24"/>
          <w:szCs w:val="24"/>
        </w:rPr>
        <w:t>三、课题研究的目的和意义</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 xml:space="preserve">　　课题研究的目的，应该叙述自己在这次研究中想要达到的境地或想要得到的结果。</w:t>
      </w:r>
      <w:r w:rsidRPr="0015310A">
        <w:rPr>
          <w:rFonts w:ascii="Times New Roman" w:eastAsia="Times New Roman" w:hAnsi="Times New Roman" w:cs="Times New Roman"/>
          <w:sz w:val="24"/>
          <w:szCs w:val="24"/>
        </w:rPr>
        <w:br/>
      </w:r>
      <w:r w:rsidRPr="0015310A">
        <w:rPr>
          <w:rFonts w:ascii="宋体" w:eastAsia="宋体" w:hAnsi="宋体" w:cs="宋体" w:hint="eastAsia"/>
          <w:b/>
          <w:bCs/>
          <w:sz w:val="24"/>
          <w:szCs w:val="24"/>
        </w:rPr>
        <w:t>四、课题研究的方法</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 xml:space="preserve">　　在</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课题研究的方法</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这一部分，应该提出本课题组关于解决本课题问题的门路或者说程序等。一般来说，研究性学习的课题研究方法有：实地调查考察法</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通过组织学生到所研究的处所实地调查，从而得出结论的方法</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问卷调查法（根据本课题的情况和自己要了解的内容设置一些问题，以问卷的形式向相关人员调查的方法）、人物采访法（直接向有关人员采访，以掌握第一手材料的方法）、文献法（通过查阅各类资料、图表等</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分析、比较得出结论）等等。在课题研究中，应该根据自己课题的实际情况提出相关的课题研究方法，不一定面面俱到，只要实用就行。</w:t>
      </w:r>
      <w:r w:rsidRPr="0015310A">
        <w:rPr>
          <w:rFonts w:ascii="Times New Roman" w:eastAsia="Times New Roman" w:hAnsi="Times New Roman" w:cs="Times New Roman"/>
          <w:sz w:val="24"/>
          <w:szCs w:val="24"/>
        </w:rPr>
        <w:br/>
      </w:r>
      <w:r w:rsidRPr="0015310A">
        <w:rPr>
          <w:rFonts w:ascii="宋体" w:eastAsia="宋体" w:hAnsi="宋体" w:cs="宋体" w:hint="eastAsia"/>
          <w:b/>
          <w:bCs/>
          <w:sz w:val="24"/>
          <w:szCs w:val="24"/>
        </w:rPr>
        <w:t>五、课题研究的步骤</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 xml:space="preserve">　　课题研究的步骤，当然就是说本课题准备通过哪几步程序来达到研究的目的。所以在这一部分里应该着重思考的问题就是自己的课题大概准备分几步来完成。一般来说课题研究的基本步骤不外乎是以下几个方面：准备阶段、查阅资料阶段、实地考察阶段、问卷调查阶段、采访阶段、资料的分析整理阶段、对本课题的总结与反思阶段等。</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六、课题参与人员及组织分工。</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 xml:space="preserve">　　这属于对本课题研究的管理范畴，但也不可忽视。因为管理不到位，学生不能明确自己的职责，有时就会偷懒或者互相推诿，有时就会做重复劳动。因此课题参与人员的组织分工是不可少的。最好是把所有的参与研究的学生分成几个小组，每个小组通过民主选举的方式推选出小组长，由小组长负责本小组的任务分派和落实。然后根据本课题的情况，把相关的研究任务分割成几大部分，一个小组负责一个部分。最后由小组长组织人员汇总和整理。</w:t>
      </w:r>
      <w:r w:rsidRPr="0015310A">
        <w:rPr>
          <w:rFonts w:ascii="Times New Roman" w:eastAsia="Times New Roman" w:hAnsi="Times New Roman" w:cs="Times New Roman"/>
          <w:sz w:val="24"/>
          <w:szCs w:val="24"/>
        </w:rPr>
        <w:br/>
      </w:r>
      <w:r w:rsidRPr="0015310A">
        <w:rPr>
          <w:rFonts w:ascii="宋体" w:eastAsia="宋体" w:hAnsi="宋体" w:cs="宋体" w:hint="eastAsia"/>
          <w:b/>
          <w:bCs/>
          <w:sz w:val="24"/>
          <w:szCs w:val="24"/>
        </w:rPr>
        <w:t>七、课题的经费估算</w:t>
      </w:r>
      <w:r w:rsidRPr="0015310A">
        <w:rPr>
          <w:rFonts w:ascii="Times New Roman" w:eastAsia="Times New Roman" w:hAnsi="Times New Roman" w:cs="Times New Roman"/>
          <w:sz w:val="24"/>
          <w:szCs w:val="24"/>
        </w:rPr>
        <w:br/>
      </w:r>
      <w:r w:rsidRPr="0015310A">
        <w:rPr>
          <w:rFonts w:ascii="宋体" w:eastAsia="宋体" w:hAnsi="宋体" w:cs="宋体" w:hint="eastAsia"/>
          <w:sz w:val="24"/>
          <w:szCs w:val="24"/>
        </w:rPr>
        <w:t xml:space="preserve">　　一个课题要开展，必然需要一些经费来启动，所以最后还应该大概地估算一下本课题所需要</w:t>
      </w:r>
      <w:r w:rsidRPr="0015310A">
        <w:rPr>
          <w:rFonts w:ascii="Times New Roman" w:eastAsia="Times New Roman" w:hAnsi="Times New Roman" w:cs="Times New Roman"/>
          <w:sz w:val="24"/>
          <w:szCs w:val="24"/>
        </w:rPr>
        <w:t xml:space="preserve"> </w:t>
      </w:r>
      <w:r w:rsidRPr="0015310A">
        <w:rPr>
          <w:rFonts w:ascii="宋体" w:eastAsia="宋体" w:hAnsi="宋体" w:cs="宋体" w:hint="eastAsia"/>
          <w:sz w:val="24"/>
          <w:szCs w:val="24"/>
        </w:rPr>
        <w:t>的资金是多少，比如搜集资料需要多少钱，实地调查的外出经费，问卷调查的印刷和分发的费用，课题组所要占用的场地费，有些课题还需要购买一些相关的材料，结题报告等资料的印刷费等等。所谓</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大军未动，粮草先行</w:t>
      </w:r>
      <w:r w:rsidRPr="0015310A">
        <w:rPr>
          <w:rFonts w:ascii="Times New Roman" w:eastAsia="Times New Roman" w:hAnsi="Times New Roman" w:cs="Times New Roman"/>
          <w:sz w:val="24"/>
          <w:szCs w:val="24"/>
        </w:rPr>
        <w:t>”</w:t>
      </w:r>
      <w:r w:rsidRPr="0015310A">
        <w:rPr>
          <w:rFonts w:ascii="宋体" w:eastAsia="宋体" w:hAnsi="宋体" w:cs="宋体" w:hint="eastAsia"/>
          <w:sz w:val="24"/>
          <w:szCs w:val="24"/>
        </w:rPr>
        <w:t>，没有足够的资金作后盾，课题研究势必举步维艰，捉襟见肘，甚至于半途而废。因此，课题的经费也必须在开题之初就估算好，未雨绸缪，才能真正把本课题的研究做到最好</w:t>
      </w:r>
      <w:r w:rsidRPr="0015310A">
        <w:rPr>
          <w:rFonts w:ascii="宋体" w:eastAsia="宋体" w:hAnsi="宋体" w:cs="宋体"/>
          <w:sz w:val="24"/>
          <w:szCs w:val="24"/>
        </w:rPr>
        <w:t>。</w:t>
      </w:r>
      <w:bookmarkStart w:id="0" w:name="_GoBack"/>
      <w:bookmarkEnd w:id="0"/>
    </w:p>
    <w:sectPr w:rsidR="002F15E9" w:rsidRPr="00153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F0"/>
    <w:rsid w:val="0015310A"/>
    <w:rsid w:val="003263D2"/>
    <w:rsid w:val="006277F0"/>
    <w:rsid w:val="00721C9C"/>
    <w:rsid w:val="00DB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ED835-00D6-4487-AC7E-AB71144C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045379">
      <w:bodyDiv w:val="1"/>
      <w:marLeft w:val="0"/>
      <w:marRight w:val="0"/>
      <w:marTop w:val="0"/>
      <w:marBottom w:val="0"/>
      <w:divBdr>
        <w:top w:val="none" w:sz="0" w:space="0" w:color="auto"/>
        <w:left w:val="none" w:sz="0" w:space="0" w:color="auto"/>
        <w:bottom w:val="none" w:sz="0" w:space="0" w:color="auto"/>
        <w:right w:val="none" w:sz="0" w:space="0" w:color="auto"/>
      </w:divBdr>
      <w:divsChild>
        <w:div w:id="87065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2</cp:revision>
  <dcterms:created xsi:type="dcterms:W3CDTF">2017-02-23T00:29:00Z</dcterms:created>
  <dcterms:modified xsi:type="dcterms:W3CDTF">2017-02-23T00:59:00Z</dcterms:modified>
</cp:coreProperties>
</file>