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C43E7" w14:textId="77777777" w:rsidR="000D63A2" w:rsidRPr="000D63A2" w:rsidRDefault="000D63A2" w:rsidP="00796BDC">
      <w:pPr>
        <w:widowControl w:val="0"/>
        <w:autoSpaceDE w:val="0"/>
        <w:autoSpaceDN w:val="0"/>
        <w:adjustRightInd w:val="0"/>
        <w:spacing w:after="240"/>
        <w:jc w:val="center"/>
        <w:rPr>
          <w:rFonts w:cs="Times"/>
          <w:sz w:val="32"/>
          <w:szCs w:val="32"/>
        </w:rPr>
      </w:pPr>
      <w:bookmarkStart w:id="0" w:name="_GoBack"/>
      <w:bookmarkEnd w:id="0"/>
      <w:proofErr w:type="spellStart"/>
      <w:r w:rsidRPr="000D63A2">
        <w:rPr>
          <w:rFonts w:cs="Helvetica"/>
          <w:b/>
          <w:bCs/>
          <w:sz w:val="32"/>
          <w:szCs w:val="32"/>
        </w:rPr>
        <w:t>Obidroid</w:t>
      </w:r>
      <w:proofErr w:type="spellEnd"/>
      <w:r w:rsidRPr="000D63A2">
        <w:rPr>
          <w:rFonts w:cs="Helvetica"/>
          <w:b/>
          <w:bCs/>
          <w:sz w:val="32"/>
          <w:szCs w:val="32"/>
        </w:rPr>
        <w:t>: Monitoring the Android App Store for Unfair or Deceptive Practices</w:t>
      </w:r>
    </w:p>
    <w:p w14:paraId="4FB5CD68" w14:textId="77777777" w:rsidR="00796BDC" w:rsidRDefault="00796BDC" w:rsidP="00796BDC">
      <w:pPr>
        <w:shd w:val="clear" w:color="auto" w:fill="FFFFFF"/>
        <w:jc w:val="center"/>
        <w:rPr>
          <w:rFonts w:cs="Arial"/>
          <w:color w:val="222222"/>
        </w:rPr>
      </w:pPr>
      <w:r w:rsidRPr="00796BDC">
        <w:rPr>
          <w:rFonts w:cs="Arial"/>
          <w:color w:val="222222"/>
        </w:rPr>
        <w:t>Luis Aguilar, Shreyas, Kristine Yoshihara, Marti A. Hearst</w:t>
      </w:r>
    </w:p>
    <w:p w14:paraId="0C95FC7B" w14:textId="77777777" w:rsidR="00796BDC" w:rsidRDefault="00796BDC" w:rsidP="00796BDC">
      <w:pPr>
        <w:shd w:val="clear" w:color="auto" w:fill="FFFFFF"/>
        <w:jc w:val="center"/>
        <w:rPr>
          <w:rFonts w:cs="Arial"/>
          <w:color w:val="222222"/>
        </w:rPr>
      </w:pPr>
      <w:r w:rsidRPr="00796BDC">
        <w:rPr>
          <w:rFonts w:cs="Arial"/>
          <w:color w:val="222222"/>
        </w:rPr>
        <w:t>Un</w:t>
      </w:r>
      <w:r>
        <w:rPr>
          <w:rFonts w:cs="Arial"/>
          <w:color w:val="222222"/>
        </w:rPr>
        <w:t>iversity of California Berkeley</w:t>
      </w:r>
    </w:p>
    <w:p w14:paraId="7103AB29" w14:textId="77777777" w:rsidR="00796BDC" w:rsidRDefault="00796BDC" w:rsidP="00796BDC">
      <w:pPr>
        <w:shd w:val="clear" w:color="auto" w:fill="FFFFFF"/>
        <w:jc w:val="center"/>
        <w:rPr>
          <w:rFonts w:cs="Arial"/>
          <w:color w:val="222222"/>
        </w:rPr>
      </w:pPr>
      <w:r w:rsidRPr="00796BDC">
        <w:rPr>
          <w:rFonts w:cs="Arial"/>
          <w:color w:val="222222"/>
        </w:rPr>
        <w:t>Berkeley CA 94720 </w:t>
      </w:r>
    </w:p>
    <w:p w14:paraId="34CA31BE" w14:textId="77777777" w:rsidR="00796BDC" w:rsidRPr="00796BDC" w:rsidRDefault="00796BDC" w:rsidP="00796BDC">
      <w:pPr>
        <w:shd w:val="clear" w:color="auto" w:fill="FFFFFF"/>
        <w:jc w:val="center"/>
        <w:rPr>
          <w:rFonts w:cs="Arial"/>
          <w:color w:val="222222"/>
        </w:rPr>
      </w:pPr>
      <w:r w:rsidRPr="00796BDC">
        <w:rPr>
          <w:rFonts w:cs="Arial"/>
          <w:color w:val="222222"/>
        </w:rPr>
        <w:t>{</w:t>
      </w:r>
      <w:proofErr w:type="spellStart"/>
      <w:proofErr w:type="gramStart"/>
      <w:r w:rsidRPr="00796BDC">
        <w:rPr>
          <w:rFonts w:cs="Arial"/>
          <w:color w:val="222222"/>
        </w:rPr>
        <w:t>luis</w:t>
      </w:r>
      <w:proofErr w:type="spellEnd"/>
      <w:proofErr w:type="gramEnd"/>
      <w:r w:rsidRPr="00796BDC">
        <w:rPr>
          <w:rFonts w:cs="Arial"/>
          <w:color w:val="222222"/>
        </w:rPr>
        <w:t xml:space="preserve">, </w:t>
      </w:r>
      <w:proofErr w:type="spellStart"/>
      <w:r w:rsidRPr="00796BDC">
        <w:rPr>
          <w:rFonts w:cs="Arial"/>
          <w:color w:val="222222"/>
        </w:rPr>
        <w:t>shreyas</w:t>
      </w:r>
      <w:proofErr w:type="spellEnd"/>
      <w:r w:rsidRPr="00796BDC">
        <w:rPr>
          <w:rFonts w:cs="Arial"/>
          <w:color w:val="222222"/>
        </w:rPr>
        <w:t xml:space="preserve">, </w:t>
      </w:r>
      <w:proofErr w:type="spellStart"/>
      <w:r w:rsidRPr="00796BDC">
        <w:rPr>
          <w:rFonts w:cs="Arial"/>
          <w:color w:val="222222"/>
        </w:rPr>
        <w:t>kristine_y</w:t>
      </w:r>
      <w:proofErr w:type="spellEnd"/>
      <w:r w:rsidRPr="00796BDC">
        <w:rPr>
          <w:rFonts w:cs="Arial"/>
          <w:color w:val="222222"/>
        </w:rPr>
        <w:t xml:space="preserve">, </w:t>
      </w:r>
      <w:proofErr w:type="spellStart"/>
      <w:r w:rsidRPr="00796BDC">
        <w:rPr>
          <w:rFonts w:cs="Arial"/>
          <w:color w:val="222222"/>
        </w:rPr>
        <w:t>hearst</w:t>
      </w:r>
      <w:proofErr w:type="spellEnd"/>
      <w:r w:rsidRPr="00796BDC">
        <w:rPr>
          <w:rFonts w:cs="Arial"/>
          <w:color w:val="222222"/>
        </w:rPr>
        <w:t>}@ischool.berkeley.edu</w:t>
      </w:r>
    </w:p>
    <w:p w14:paraId="4BE30497" w14:textId="77777777" w:rsidR="000D63A2" w:rsidRPr="000D63A2" w:rsidRDefault="000D63A2" w:rsidP="000D63A2">
      <w:pPr>
        <w:shd w:val="clear" w:color="auto" w:fill="FFFFFF"/>
        <w:rPr>
          <w:rFonts w:cs="Arial"/>
          <w:color w:val="222222"/>
        </w:rPr>
      </w:pPr>
    </w:p>
    <w:p w14:paraId="5F33E208" w14:textId="77777777" w:rsidR="000D63A2" w:rsidRPr="000D63A2" w:rsidRDefault="000D63A2" w:rsidP="000D63A2">
      <w:pPr>
        <w:shd w:val="clear" w:color="auto" w:fill="FFFFFF"/>
        <w:rPr>
          <w:rFonts w:cs="Arial"/>
          <w:color w:val="222222"/>
        </w:rPr>
      </w:pPr>
      <w:r w:rsidRPr="000D63A2">
        <w:rPr>
          <w:rFonts w:cs="Arial"/>
          <w:color w:val="222222"/>
        </w:rPr>
        <w:t>ABSTRACT</w:t>
      </w:r>
    </w:p>
    <w:p w14:paraId="64732A31" w14:textId="77777777" w:rsidR="000D63A2" w:rsidRPr="000D63A2" w:rsidRDefault="000D63A2" w:rsidP="000D63A2">
      <w:pPr>
        <w:shd w:val="clear" w:color="auto" w:fill="FFFFFF"/>
        <w:rPr>
          <w:rStyle w:val="il"/>
          <w:rFonts w:eastAsia="Times New Roman" w:cs="Arial"/>
          <w:color w:val="222222"/>
          <w:shd w:val="clear" w:color="auto" w:fill="FFFFCC"/>
        </w:rPr>
      </w:pPr>
    </w:p>
    <w:p w14:paraId="3126791C" w14:textId="77777777" w:rsidR="000D63A2" w:rsidRPr="000D63A2" w:rsidRDefault="000D63A2" w:rsidP="000D63A2">
      <w:pPr>
        <w:shd w:val="clear" w:color="auto" w:fill="FFFFFF"/>
        <w:rPr>
          <w:rFonts w:cs="Arial"/>
          <w:color w:val="222222"/>
        </w:rPr>
      </w:pPr>
      <w:r w:rsidRPr="000D63A2">
        <w:rPr>
          <w:rFonts w:cs="Arial"/>
          <w:color w:val="222222"/>
        </w:rPr>
        <w:t>Google's Android platform is currently one of the most popular smartphone platforms in the world, with over 81% market share and over 10 billion app downloads.  Its popularity has created the motivation for some nefarious developers to create a multitude of harmful application types.  While Google is constantly monitoring malware, there is seemingly no monitoring of apps that the Federal Trade Commission may consider fair or deceptive.  In </w:t>
      </w:r>
      <w:proofErr w:type="spellStart"/>
      <w:r w:rsidRPr="000D63A2">
        <w:rPr>
          <w:rFonts w:cs="Arial"/>
          <w:b/>
          <w:bCs/>
          <w:color w:val="222222"/>
        </w:rPr>
        <w:t>Obidroid</w:t>
      </w:r>
      <w:proofErr w:type="spellEnd"/>
      <w:r w:rsidRPr="000D63A2">
        <w:rPr>
          <w:rFonts w:cs="Arial"/>
          <w:color w:val="222222"/>
        </w:rPr>
        <w:t>, we have built a prediction model based on app attributes that flags applications, which may be engaging in</w:t>
      </w:r>
      <w:r w:rsidRPr="000D63A2">
        <w:rPr>
          <w:rFonts w:cs="Arial"/>
          <w:b/>
          <w:bCs/>
          <w:color w:val="222222"/>
        </w:rPr>
        <w:t> </w:t>
      </w:r>
      <w:r w:rsidRPr="000D63A2">
        <w:rPr>
          <w:rFonts w:cs="Arial"/>
          <w:color w:val="222222"/>
        </w:rPr>
        <w:t xml:space="preserve">unfair or deceptive practices.  </w:t>
      </w:r>
      <w:proofErr w:type="spellStart"/>
      <w:r w:rsidRPr="000D63A2">
        <w:rPr>
          <w:rFonts w:cs="Arial"/>
          <w:color w:val="222222"/>
        </w:rPr>
        <w:t>Obidroid</w:t>
      </w:r>
      <w:proofErr w:type="spellEnd"/>
      <w:r w:rsidRPr="000D63A2">
        <w:rPr>
          <w:rFonts w:cs="Arial"/>
          <w:color w:val="222222"/>
        </w:rPr>
        <w:t xml:space="preserve"> accomplishes its analysis by utilizing the best combinations of features derived from the app attributes for classification.  We found the most informative features to be install count, review sentiment, review capital count and review length because they showed to be a great indicator of the apps status.  The average prediction accuracy for our best model on the</w:t>
      </w:r>
      <w:r w:rsidRPr="000D63A2">
        <w:rPr>
          <w:rFonts w:cs="Arial"/>
          <w:i/>
          <w:iCs/>
          <w:color w:val="222222"/>
        </w:rPr>
        <w:t> </w:t>
      </w:r>
      <w:r w:rsidRPr="000D63A2">
        <w:rPr>
          <w:rFonts w:cs="Arial"/>
          <w:color w:val="222222"/>
        </w:rPr>
        <w:t>entire</w:t>
      </w:r>
      <w:r w:rsidRPr="000D63A2">
        <w:rPr>
          <w:rFonts w:cs="Arial"/>
          <w:i/>
          <w:iCs/>
          <w:color w:val="222222"/>
        </w:rPr>
        <w:t> </w:t>
      </w:r>
      <w:r w:rsidRPr="000D63A2">
        <w:rPr>
          <w:rFonts w:cs="Arial"/>
          <w:color w:val="222222"/>
        </w:rPr>
        <w:t>dataset was 89.75%.  With these promising results, we believe our prediction model can help scale down the task of monitoring the exponentially increasing number of apps on the App Store.</w:t>
      </w:r>
    </w:p>
    <w:p w14:paraId="2C0102D0" w14:textId="77777777" w:rsidR="002A29DE" w:rsidRPr="000D63A2" w:rsidRDefault="002A29DE"/>
    <w:sectPr w:rsidR="002A29DE" w:rsidRPr="000D63A2" w:rsidSect="00F94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A2"/>
    <w:rsid w:val="000D63A2"/>
    <w:rsid w:val="002A29DE"/>
    <w:rsid w:val="00796BDC"/>
    <w:rsid w:val="00820124"/>
    <w:rsid w:val="00B33D58"/>
    <w:rsid w:val="00C75E2A"/>
    <w:rsid w:val="00F94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47C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C75E2A"/>
    <w:rPr>
      <w:sz w:val="16"/>
    </w:rPr>
  </w:style>
  <w:style w:type="character" w:customStyle="1" w:styleId="FootnoteTextChar">
    <w:name w:val="Footnote Text Char"/>
    <w:basedOn w:val="DefaultParagraphFont"/>
    <w:link w:val="FootnoteText"/>
    <w:uiPriority w:val="99"/>
    <w:rsid w:val="00C75E2A"/>
    <w:rPr>
      <w:sz w:val="16"/>
    </w:rPr>
  </w:style>
  <w:style w:type="character" w:customStyle="1" w:styleId="il">
    <w:name w:val="il"/>
    <w:basedOn w:val="DefaultParagraphFont"/>
    <w:rsid w:val="000D63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C75E2A"/>
    <w:rPr>
      <w:sz w:val="16"/>
    </w:rPr>
  </w:style>
  <w:style w:type="character" w:customStyle="1" w:styleId="FootnoteTextChar">
    <w:name w:val="Footnote Text Char"/>
    <w:basedOn w:val="DefaultParagraphFont"/>
    <w:link w:val="FootnoteText"/>
    <w:uiPriority w:val="99"/>
    <w:rsid w:val="00C75E2A"/>
    <w:rPr>
      <w:sz w:val="16"/>
    </w:rPr>
  </w:style>
  <w:style w:type="character" w:customStyle="1" w:styleId="il">
    <w:name w:val="il"/>
    <w:basedOn w:val="DefaultParagraphFont"/>
    <w:rsid w:val="000D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8474">
      <w:bodyDiv w:val="1"/>
      <w:marLeft w:val="0"/>
      <w:marRight w:val="0"/>
      <w:marTop w:val="0"/>
      <w:marBottom w:val="0"/>
      <w:divBdr>
        <w:top w:val="none" w:sz="0" w:space="0" w:color="auto"/>
        <w:left w:val="none" w:sz="0" w:space="0" w:color="auto"/>
        <w:bottom w:val="none" w:sz="0" w:space="0" w:color="auto"/>
        <w:right w:val="none" w:sz="0" w:space="0" w:color="auto"/>
      </w:divBdr>
      <w:divsChild>
        <w:div w:id="44185240">
          <w:marLeft w:val="0"/>
          <w:marRight w:val="0"/>
          <w:marTop w:val="0"/>
          <w:marBottom w:val="0"/>
          <w:divBdr>
            <w:top w:val="none" w:sz="0" w:space="0" w:color="auto"/>
            <w:left w:val="none" w:sz="0" w:space="0" w:color="auto"/>
            <w:bottom w:val="none" w:sz="0" w:space="0" w:color="auto"/>
            <w:right w:val="none" w:sz="0" w:space="0" w:color="auto"/>
          </w:divBdr>
        </w:div>
      </w:divsChild>
    </w:div>
    <w:div w:id="1259096871">
      <w:bodyDiv w:val="1"/>
      <w:marLeft w:val="0"/>
      <w:marRight w:val="0"/>
      <w:marTop w:val="0"/>
      <w:marBottom w:val="0"/>
      <w:divBdr>
        <w:top w:val="none" w:sz="0" w:space="0" w:color="auto"/>
        <w:left w:val="none" w:sz="0" w:space="0" w:color="auto"/>
        <w:bottom w:val="none" w:sz="0" w:space="0" w:color="auto"/>
        <w:right w:val="none" w:sz="0" w:space="0" w:color="auto"/>
      </w:divBdr>
    </w:div>
    <w:div w:id="1500805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Yoshihara</dc:creator>
  <cp:keywords/>
  <dc:description/>
  <cp:lastModifiedBy>Shreyas</cp:lastModifiedBy>
  <cp:revision>2</cp:revision>
  <cp:lastPrinted>2014-05-15T22:10:00Z</cp:lastPrinted>
  <dcterms:created xsi:type="dcterms:W3CDTF">2014-06-06T16:19:00Z</dcterms:created>
  <dcterms:modified xsi:type="dcterms:W3CDTF">2014-06-06T16:19:00Z</dcterms:modified>
  <cp:category/>
</cp:coreProperties>
</file>