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tbl>
      <w:tblPr>
        <w:tblStyle w:val="documenttopsection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1280"/>
        <w:gridCol w:w="360"/>
      </w:tblGrid>
      <w:tr w:rsidR="00F870FA" w14:paraId="5D130229" w14:textId="77777777">
        <w:trPr>
          <w:tblCellSpacing w:w="0" w:type="dxa"/>
        </w:trPr>
        <w:tc>
          <w:tcPr>
            <w:tcW w:w="1128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622E99E" w14:textId="7CF9E85E" w:rsidR="00F870FA" w:rsidRPr="00742284" w:rsidRDefault="00353271">
            <w:pPr>
              <w:pStyle w:val="documentname"/>
              <w:pBdr>
                <w:bottom w:val="none" w:sz="0" w:space="0" w:color="auto"/>
              </w:pBdr>
              <w:rPr>
                <w:rStyle w:val="documentleft-box"/>
                <w:rFonts w:ascii="Century Gothic" w:eastAsia="Century Gothic" w:hAnsi="Century Gothic" w:cs="Century Gothic"/>
                <w:sz w:val="56"/>
                <w:szCs w:val="56"/>
              </w:rPr>
            </w:pPr>
            <w:r w:rsidRPr="00742284">
              <w:rPr>
                <w:rStyle w:val="span"/>
                <w:rFonts w:ascii="Century Gothic" w:eastAsia="Century Gothic" w:hAnsi="Century Gothic" w:cs="Century Gothic"/>
                <w:sz w:val="56"/>
                <w:szCs w:val="56"/>
              </w:rPr>
              <w:t>Allan Ray</w:t>
            </w:r>
            <w:r w:rsidR="00E01A02" w:rsidRPr="00742284">
              <w:rPr>
                <w:rStyle w:val="span"/>
                <w:rFonts w:ascii="Century Gothic" w:eastAsia="Century Gothic" w:hAnsi="Century Gothic" w:cs="Century Gothic"/>
                <w:sz w:val="56"/>
                <w:szCs w:val="56"/>
              </w:rPr>
              <w:t xml:space="preserve"> Rangel</w:t>
            </w:r>
          </w:p>
          <w:p w14:paraId="0469050E" w14:textId="1D8C8686" w:rsidR="00F870FA" w:rsidRDefault="00CD27C8">
            <w:pPr>
              <w:pStyle w:val="documentresumeTitle"/>
              <w:rPr>
                <w:rStyle w:val="documentleft-box"/>
                <w:rFonts w:ascii="Century Gothic" w:eastAsia="Century Gothic" w:hAnsi="Century Gothic" w:cs="Century Gothic"/>
              </w:rPr>
            </w:pPr>
            <w:r>
              <w:rPr>
                <w:rStyle w:val="documentleft-box"/>
                <w:rFonts w:ascii="Century Gothic" w:eastAsia="Century Gothic" w:hAnsi="Century Gothic" w:cs="Century Gothic"/>
              </w:rPr>
              <w:t>Quality Assurance Engineer</w:t>
            </w:r>
          </w:p>
          <w:tbl>
            <w:tblPr>
              <w:tblStyle w:val="documentaddress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5640"/>
              <w:gridCol w:w="5640"/>
            </w:tblGrid>
            <w:tr w:rsidR="00F870FA" w14:paraId="1BD486E0" w14:textId="77777777">
              <w:trPr>
                <w:tblCellSpacing w:w="0" w:type="dxa"/>
              </w:trPr>
              <w:tc>
                <w:tcPr>
                  <w:tcW w:w="5640" w:type="dxa"/>
                  <w:tcMar>
                    <w:top w:w="3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tbl>
                  <w:tblPr>
                    <w:tblStyle w:val="documenticonInnerTable"/>
                    <w:tblW w:w="0" w:type="auto"/>
                    <w:tblCellSpacing w:w="0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500"/>
                    <w:gridCol w:w="5140"/>
                  </w:tblGrid>
                  <w:tr w:rsidR="00F870FA" w14:paraId="2C29E6BF" w14:textId="77777777">
                    <w:trPr>
                      <w:tblCellSpacing w:w="0" w:type="dxa"/>
                    </w:trPr>
                    <w:tc>
                      <w:tcPr>
                        <w:tcW w:w="500" w:type="dxa"/>
                        <w:tcMar>
                          <w:top w:w="0" w:type="dxa"/>
                          <w:left w:w="0" w:type="dxa"/>
                          <w:bottom w:w="140" w:type="dxa"/>
                          <w:right w:w="0" w:type="dxa"/>
                        </w:tcMar>
                        <w:hideMark/>
                      </w:tcPr>
                      <w:p w14:paraId="4BF39578" w14:textId="77777777" w:rsidR="00F870FA" w:rsidRDefault="00E01A02">
                        <w:pPr>
                          <w:rPr>
                            <w:rStyle w:val="documentaddressLeft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documenticonRowiconSvg"/>
                            <w:rFonts w:ascii="Century Gothic" w:eastAsia="Century Gothic" w:hAnsi="Century Gothic" w:cs="Century Gothic"/>
                            <w:noProof/>
                            <w:sz w:val="22"/>
                            <w:szCs w:val="22"/>
                          </w:rPr>
                          <w:drawing>
                            <wp:inline distT="0" distB="0" distL="0" distR="0" wp14:anchorId="7AC4CCCE" wp14:editId="6AF1F8DD">
                              <wp:extent cx="256669" cy="256289"/>
                              <wp:effectExtent l="0" t="0" r="0" b="0"/>
                              <wp:docPr id="100002" name="Picture 10000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130002170" name="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56669" cy="25628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5140" w:type="dxa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5AB9FCF3" w14:textId="57682C60" w:rsidR="00F870FA" w:rsidRDefault="00A7072F">
                        <w:pPr>
                          <w:pStyle w:val="documentasposeztyaddresstable"/>
                          <w:rPr>
                            <w:rStyle w:val="documenticonRowicoTxt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>Pasig City, Philippines, 1611</w:t>
                        </w:r>
                        <w:r w:rsidR="00E01A02">
                          <w:rPr>
                            <w:rStyle w:val="documenticonRowicoTxt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 xml:space="preserve"> </w:t>
                        </w:r>
                      </w:p>
                    </w:tc>
                  </w:tr>
                </w:tbl>
                <w:p w14:paraId="5E85F983" w14:textId="77777777" w:rsidR="00F870FA" w:rsidRDefault="00F870FA">
                  <w:pPr>
                    <w:rPr>
                      <w:vanish/>
                    </w:rPr>
                  </w:pPr>
                </w:p>
                <w:tbl>
                  <w:tblPr>
                    <w:tblStyle w:val="documenticonInnerTable"/>
                    <w:tblW w:w="0" w:type="auto"/>
                    <w:tblCellSpacing w:w="0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500"/>
                    <w:gridCol w:w="5140"/>
                  </w:tblGrid>
                  <w:tr w:rsidR="00F870FA" w14:paraId="35B15AA1" w14:textId="77777777">
                    <w:trPr>
                      <w:tblCellSpacing w:w="0" w:type="dxa"/>
                    </w:trPr>
                    <w:tc>
                      <w:tcPr>
                        <w:tcW w:w="500" w:type="dxa"/>
                        <w:tcMar>
                          <w:top w:w="0" w:type="dxa"/>
                          <w:left w:w="0" w:type="dxa"/>
                          <w:bottom w:w="140" w:type="dxa"/>
                          <w:right w:w="0" w:type="dxa"/>
                        </w:tcMar>
                        <w:hideMark/>
                      </w:tcPr>
                      <w:p w14:paraId="54C20568" w14:textId="77777777" w:rsidR="00F870FA" w:rsidRDefault="00E01A02">
                        <w:pPr>
                          <w:rPr>
                            <w:rStyle w:val="documentaddressLeft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documenticonRowiconSvg"/>
                            <w:rFonts w:ascii="Century Gothic" w:eastAsia="Century Gothic" w:hAnsi="Century Gothic" w:cs="Century Gothic"/>
                            <w:noProof/>
                            <w:sz w:val="22"/>
                            <w:szCs w:val="22"/>
                          </w:rPr>
                          <w:drawing>
                            <wp:inline distT="0" distB="0" distL="0" distR="0" wp14:anchorId="5FE52434" wp14:editId="74AACAB6">
                              <wp:extent cx="256669" cy="256289"/>
                              <wp:effectExtent l="0" t="0" r="0" b="0"/>
                              <wp:docPr id="100003" name="Picture 10000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635602398" name="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56669" cy="25628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5140" w:type="dxa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3256596C" w14:textId="5624989D" w:rsidR="00F870FA" w:rsidRDefault="00A7072F">
                        <w:pPr>
                          <w:pStyle w:val="documentasposeztyaddresstable"/>
                          <w:rPr>
                            <w:rStyle w:val="documenticonRowicoTxt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>+63 998 594 7288</w:t>
                        </w:r>
                        <w:r w:rsidR="00E01A02">
                          <w:rPr>
                            <w:rStyle w:val="documenticonRowicoTxt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 xml:space="preserve"> </w:t>
                        </w:r>
                      </w:p>
                    </w:tc>
                  </w:tr>
                </w:tbl>
                <w:p w14:paraId="6FEE9685" w14:textId="77777777" w:rsidR="00F870FA" w:rsidRDefault="00F870FA">
                  <w:pPr>
                    <w:rPr>
                      <w:vanish/>
                    </w:rPr>
                  </w:pPr>
                </w:p>
                <w:tbl>
                  <w:tblPr>
                    <w:tblStyle w:val="documenticonInnerTable"/>
                    <w:tblW w:w="0" w:type="auto"/>
                    <w:tblCellSpacing w:w="0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500"/>
                    <w:gridCol w:w="5140"/>
                  </w:tblGrid>
                  <w:tr w:rsidR="00F870FA" w14:paraId="35F7EE1B" w14:textId="77777777">
                    <w:trPr>
                      <w:tblCellSpacing w:w="0" w:type="dxa"/>
                    </w:trPr>
                    <w:tc>
                      <w:tcPr>
                        <w:tcW w:w="500" w:type="dxa"/>
                        <w:tcMar>
                          <w:top w:w="0" w:type="dxa"/>
                          <w:left w:w="0" w:type="dxa"/>
                          <w:bottom w:w="140" w:type="dxa"/>
                          <w:right w:w="0" w:type="dxa"/>
                        </w:tcMar>
                        <w:hideMark/>
                      </w:tcPr>
                      <w:p w14:paraId="2F1169D3" w14:textId="77777777" w:rsidR="00F870FA" w:rsidRDefault="00E01A02">
                        <w:pPr>
                          <w:rPr>
                            <w:rStyle w:val="documentaddressLeft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documenticonRowiconSvg"/>
                            <w:rFonts w:ascii="Century Gothic" w:eastAsia="Century Gothic" w:hAnsi="Century Gothic" w:cs="Century Gothic"/>
                            <w:noProof/>
                            <w:sz w:val="22"/>
                            <w:szCs w:val="22"/>
                          </w:rPr>
                          <w:drawing>
                            <wp:inline distT="0" distB="0" distL="0" distR="0" wp14:anchorId="572F9091" wp14:editId="56C9EC9B">
                              <wp:extent cx="256669" cy="256289"/>
                              <wp:effectExtent l="0" t="0" r="0" b="0"/>
                              <wp:docPr id="100004" name="Picture 10000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2725314" name="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1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56669" cy="25628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5140" w:type="dxa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244E56A2" w14:textId="6C5E4690" w:rsidR="00040147" w:rsidRDefault="00040147">
                        <w:pPr>
                          <w:pStyle w:val="documentasposeztyaddresstable"/>
                          <w:rPr>
                            <w:rStyle w:val="span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hyperlink r:id="rId11" w:history="1">
                          <w:r w:rsidRPr="00B73DD4">
                            <w:rPr>
                              <w:rStyle w:val="Hyperlink"/>
                              <w:rFonts w:ascii="Century Gothic" w:eastAsia="Century Gothic" w:hAnsi="Century Gothic" w:cs="Century Gothic"/>
                              <w:sz w:val="22"/>
                              <w:szCs w:val="22"/>
                            </w:rPr>
                            <w:t>allanrayrangel@gmail.com</w:t>
                          </w:r>
                        </w:hyperlink>
                      </w:p>
                      <w:p w14:paraId="4A1580B8" w14:textId="5B878B02" w:rsidR="00040147" w:rsidRDefault="00040147">
                        <w:pPr>
                          <w:pStyle w:val="documentasposeztyaddresstable"/>
                          <w:rPr>
                            <w:rStyle w:val="documenticonRowicoTxt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</w:p>
                    </w:tc>
                  </w:tr>
                  <w:tr w:rsidR="00040147" w14:paraId="0932C0A6" w14:textId="77777777">
                    <w:trPr>
                      <w:tblCellSpacing w:w="0" w:type="dxa"/>
                    </w:trPr>
                    <w:tc>
                      <w:tcPr>
                        <w:tcW w:w="500" w:type="dxa"/>
                        <w:tcMar>
                          <w:top w:w="0" w:type="dxa"/>
                          <w:left w:w="0" w:type="dxa"/>
                          <w:bottom w:w="140" w:type="dxa"/>
                          <w:right w:w="0" w:type="dxa"/>
                        </w:tcMar>
                      </w:tcPr>
                      <w:p w14:paraId="2A418B40" w14:textId="19C14CFD" w:rsidR="00040147" w:rsidRDefault="00754A44">
                        <w:pPr>
                          <w:rPr>
                            <w:rStyle w:val="documenticonRowiconSvg"/>
                            <w:rFonts w:ascii="Century Gothic" w:eastAsia="Century Gothic" w:hAnsi="Century Gothic" w:cs="Century Gothic"/>
                            <w:noProof/>
                            <w:sz w:val="22"/>
                            <w:szCs w:val="22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552A0441" wp14:editId="1E3CBCFF">
                              <wp:extent cx="274320" cy="274320"/>
                              <wp:effectExtent l="0" t="0" r="0" b="0"/>
                              <wp:docPr id="2" name="Picture 2" descr="linkedin icon, flat icon, black icon, white icon, website icon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 descr="linkedin icon, flat icon, black icon, white icon, website icon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2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74320" cy="27432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5140" w:type="dxa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</w:tcPr>
                      <w:p w14:paraId="2F87D63D" w14:textId="09808288" w:rsidR="00040147" w:rsidRDefault="00754A44">
                        <w:pPr>
                          <w:pStyle w:val="documentasposeztyaddresstable"/>
                          <w:rPr>
                            <w:rStyle w:val="span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hyperlink r:id="rId13" w:history="1">
                          <w:r w:rsidRPr="00754A44">
                            <w:rPr>
                              <w:rStyle w:val="Hyperlink"/>
                              <w:rFonts w:ascii="Century Gothic" w:eastAsia="Century Gothic" w:hAnsi="Century Gothic" w:cs="Century Gothic"/>
                              <w:sz w:val="22"/>
                              <w:szCs w:val="22"/>
                            </w:rPr>
                            <w:t>https://www.linkedin.com/in/allan-ray-rangel/</w:t>
                          </w:r>
                        </w:hyperlink>
                      </w:p>
                    </w:tc>
                  </w:tr>
                </w:tbl>
                <w:p w14:paraId="037664CB" w14:textId="77777777" w:rsidR="00F870FA" w:rsidRDefault="00F870FA">
                  <w:pPr>
                    <w:rPr>
                      <w:rStyle w:val="documentaddressLeft"/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5640" w:type="dxa"/>
                  <w:tcMar>
                    <w:top w:w="3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70057132" w14:textId="77777777" w:rsidR="00F870FA" w:rsidRDefault="00F870FA">
                  <w:pPr>
                    <w:rPr>
                      <w:rStyle w:val="documentaddressLeft"/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</w:tr>
          </w:tbl>
          <w:p w14:paraId="4346EEA8" w14:textId="77777777" w:rsidR="00F870FA" w:rsidRDefault="00F870FA">
            <w:pPr>
              <w:pStyle w:val="documentleft-boxParagraph"/>
              <w:spacing w:line="320" w:lineRule="atLeast"/>
              <w:rPr>
                <w:rStyle w:val="documentleft-box"/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  <w:tc>
          <w:tcPr>
            <w:tcW w:w="36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33E6E1D" w14:textId="77777777" w:rsidR="00F870FA" w:rsidRDefault="00F870FA">
            <w:pPr>
              <w:pStyle w:val="documentleft-boxParagraph"/>
              <w:spacing w:line="320" w:lineRule="atLeast"/>
              <w:rPr>
                <w:rStyle w:val="documentleft-box"/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</w:tbl>
    <w:p w14:paraId="5E072C02" w14:textId="624AB08F" w:rsidR="00F870FA" w:rsidRDefault="00466F0B">
      <w:pPr>
        <w:spacing w:line="400" w:lineRule="exact"/>
        <w:rPr>
          <w:rFonts w:ascii="Century Gothic" w:eastAsia="Century Gothic" w:hAnsi="Century Gothic" w:cs="Century Gothic"/>
          <w:sz w:val="22"/>
          <w:szCs w:val="22"/>
        </w:rPr>
      </w:pPr>
      <w:r w:rsidRPr="00466F0B">
        <w:rPr>
          <w:rFonts w:ascii="Century Gothic" w:eastAsia="Century Gothic" w:hAnsi="Century Gothic" w:cs="Century Gothic"/>
          <w:sz w:val="22"/>
          <w:szCs w:val="22"/>
        </w:rPr>
        <w:t xml:space="preserve">More than 7 years of experience </w:t>
      </w:r>
      <w:r w:rsidR="00934844">
        <w:rPr>
          <w:rFonts w:ascii="Century Gothic" w:eastAsia="Century Gothic" w:hAnsi="Century Gothic" w:cs="Century Gothic"/>
          <w:sz w:val="22"/>
          <w:szCs w:val="22"/>
        </w:rPr>
        <w:t xml:space="preserve">in </w:t>
      </w:r>
      <w:r w:rsidRPr="00466F0B">
        <w:rPr>
          <w:rFonts w:ascii="Century Gothic" w:eastAsia="Century Gothic" w:hAnsi="Century Gothic" w:cs="Century Gothic"/>
          <w:sz w:val="22"/>
          <w:szCs w:val="22"/>
        </w:rPr>
        <w:t>Quality Assuranc</w:t>
      </w:r>
      <w:r w:rsidR="00934844">
        <w:rPr>
          <w:rFonts w:ascii="Century Gothic" w:eastAsia="Century Gothic" w:hAnsi="Century Gothic" w:cs="Century Gothic"/>
          <w:sz w:val="22"/>
          <w:szCs w:val="22"/>
        </w:rPr>
        <w:t>e</w:t>
      </w:r>
      <w:r w:rsidRPr="00466F0B">
        <w:rPr>
          <w:rFonts w:ascii="Century Gothic" w:eastAsia="Century Gothic" w:hAnsi="Century Gothic" w:cs="Century Gothic"/>
          <w:sz w:val="22"/>
          <w:szCs w:val="22"/>
        </w:rPr>
        <w:t>. Provides expertise in Planning</w:t>
      </w:r>
      <w:r w:rsidR="00A56528"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 w:rsidRPr="00466F0B">
        <w:rPr>
          <w:rFonts w:ascii="Century Gothic" w:eastAsia="Century Gothic" w:hAnsi="Century Gothic" w:cs="Century Gothic"/>
          <w:sz w:val="22"/>
          <w:szCs w:val="22"/>
        </w:rPr>
        <w:t xml:space="preserve">and Executing tests throughout the software development lifecycle. </w:t>
      </w:r>
      <w:r w:rsidR="00E64B51">
        <w:rPr>
          <w:rFonts w:ascii="Century Gothic" w:eastAsia="Century Gothic" w:hAnsi="Century Gothic" w:cs="Century Gothic"/>
          <w:sz w:val="22"/>
          <w:szCs w:val="22"/>
        </w:rPr>
        <w:t>Has g</w:t>
      </w:r>
      <w:r w:rsidRPr="00466F0B">
        <w:rPr>
          <w:rFonts w:ascii="Century Gothic" w:eastAsia="Century Gothic" w:hAnsi="Century Gothic" w:cs="Century Gothic"/>
          <w:sz w:val="22"/>
          <w:szCs w:val="22"/>
        </w:rPr>
        <w:t>reat attention to detail and analytical skills.</w:t>
      </w:r>
    </w:p>
    <w:p w14:paraId="74B0B12A" w14:textId="77777777" w:rsidR="00F870FA" w:rsidRDefault="00F870FA">
      <w:pPr>
        <w:spacing w:line="400" w:lineRule="exact"/>
      </w:pPr>
    </w:p>
    <w:tbl>
      <w:tblPr>
        <w:tblStyle w:val="documentheading"/>
        <w:tblW w:w="0" w:type="auto"/>
        <w:tblCellSpacing w:w="0" w:type="dxa"/>
        <w:tblBorders>
          <w:bottom w:val="single" w:sz="8" w:space="0" w:color="CCCCCC"/>
        </w:tblBorders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600"/>
        <w:gridCol w:w="10680"/>
      </w:tblGrid>
      <w:tr w:rsidR="00F870FA" w14:paraId="7B86C027" w14:textId="77777777">
        <w:trPr>
          <w:tblCellSpacing w:w="0" w:type="dxa"/>
        </w:trPr>
        <w:tc>
          <w:tcPr>
            <w:tcW w:w="600" w:type="dxa"/>
            <w:shd w:val="clear" w:color="auto" w:fill="252932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98988F3" w14:textId="77777777" w:rsidR="00F870FA" w:rsidRDefault="00E01A02">
            <w:pPr>
              <w:pStyle w:val="documentsectionheadingIcon"/>
              <w:spacing w:line="320" w:lineRule="atLeast"/>
              <w:rPr>
                <w:rStyle w:val="documenticonCell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</w:pPr>
            <w:r>
              <w:rPr>
                <w:rStyle w:val="documenticonCell"/>
                <w:rFonts w:ascii="Century Gothic" w:eastAsia="Century Gothic" w:hAnsi="Century Gothic" w:cs="Century Gothic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2FA3A814" wp14:editId="3473D651">
                  <wp:extent cx="380250" cy="379688"/>
                  <wp:effectExtent l="0" t="0" r="0" b="0"/>
                  <wp:docPr id="100006" name="Picture 1000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0120564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250" cy="379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8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C57B34F" w14:textId="77777777" w:rsidR="00F870FA" w:rsidRDefault="00E01A02">
            <w:pPr>
              <w:pStyle w:val="documentsectionsectiontitle"/>
              <w:spacing w:before="90" w:line="420" w:lineRule="atLeast"/>
              <w:ind w:left="160"/>
              <w:rPr>
                <w:rStyle w:val="documenttitleCell"/>
                <w:rFonts w:ascii="Century Gothic" w:eastAsia="Century Gothic" w:hAnsi="Century Gothic" w:cs="Century Gothic"/>
                <w:b/>
                <w:bCs/>
                <w:color w:val="252932"/>
                <w:sz w:val="32"/>
                <w:szCs w:val="32"/>
              </w:rPr>
            </w:pPr>
            <w:r>
              <w:rPr>
                <w:rStyle w:val="documenttitleCell"/>
                <w:rFonts w:ascii="Century Gothic" w:eastAsia="Century Gothic" w:hAnsi="Century Gothic" w:cs="Century Gothic"/>
                <w:b/>
                <w:bCs/>
                <w:color w:val="252932"/>
                <w:sz w:val="32"/>
                <w:szCs w:val="32"/>
              </w:rPr>
              <w:t>Work History</w:t>
            </w:r>
          </w:p>
        </w:tc>
      </w:tr>
    </w:tbl>
    <w:p w14:paraId="7B868C14" w14:textId="77777777" w:rsidR="00F870FA" w:rsidRDefault="00F870FA">
      <w:pPr>
        <w:rPr>
          <w:vanish/>
        </w:rPr>
      </w:pPr>
    </w:p>
    <w:tbl>
      <w:tblPr>
        <w:tblStyle w:val="documentdivparagraph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50"/>
        <w:gridCol w:w="8730"/>
      </w:tblGrid>
      <w:tr w:rsidR="00F870FA" w14:paraId="1F93F11D" w14:textId="77777777">
        <w:trPr>
          <w:tblCellSpacing w:w="0" w:type="dxa"/>
        </w:trPr>
        <w:tc>
          <w:tcPr>
            <w:tcW w:w="2550" w:type="dxa"/>
            <w:tcMar>
              <w:top w:w="200" w:type="dxa"/>
              <w:left w:w="0" w:type="dxa"/>
              <w:bottom w:w="0" w:type="dxa"/>
              <w:right w:w="150" w:type="dxa"/>
            </w:tcMar>
            <w:hideMark/>
          </w:tcPr>
          <w:p w14:paraId="73B8DB77" w14:textId="20A0AF8A" w:rsidR="00F870FA" w:rsidRDefault="00EE7C69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2020/01 – 2023/03</w:t>
            </w:r>
          </w:p>
        </w:tc>
        <w:tc>
          <w:tcPr>
            <w:tcW w:w="873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15C85C58" w14:textId="571000D9" w:rsidR="00F870FA" w:rsidRDefault="00EE7C69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txtBold"/>
                <w:rFonts w:ascii="Century Gothic" w:eastAsia="Century Gothic" w:hAnsi="Century Gothic" w:cs="Century Gothic"/>
              </w:rPr>
            </w:pPr>
            <w:r>
              <w:rPr>
                <w:rStyle w:val="divdocumentjobtitle"/>
                <w:rFonts w:ascii="Century Gothic" w:eastAsia="Century Gothic" w:hAnsi="Century Gothic" w:cs="Century Gothic"/>
                <w:b/>
                <w:bCs/>
              </w:rPr>
              <w:t>Quality Assurance Engineer</w:t>
            </w:r>
          </w:p>
          <w:p w14:paraId="428B560A" w14:textId="336F066C" w:rsidR="00F870FA" w:rsidRDefault="00EE7C69">
            <w:pPr>
              <w:pStyle w:val="documentmb5Paragraph"/>
              <w:spacing w:after="100" w:line="340" w:lineRule="atLeast"/>
              <w:ind w:right="300"/>
              <w:rPr>
                <w:rStyle w:val="documenttwocolparasinglecolum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  <w:t>Outsourced Quality Assured Services Inc.</w:t>
            </w:r>
            <w:r>
              <w:rPr>
                <w:rStyle w:val="documenttwocolparasinglecolum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  <w:t>/</w:t>
            </w:r>
            <w:proofErr w:type="spellStart"/>
            <w:r>
              <w:rPr>
                <w:rStyle w:val="documenttwocolparasinglecolum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  <w:t>Ready</w:t>
            </w:r>
            <w:r w:rsidR="00C16A0F">
              <w:rPr>
                <w:rStyle w:val="documenttwocolparasinglecolum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  <w:t>Tech</w:t>
            </w:r>
            <w:proofErr w:type="spellEnd"/>
            <w:r w:rsidR="00C16A0F">
              <w:rPr>
                <w:rStyle w:val="documenttwocolparasinglecolum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  <w:t xml:space="preserve"> Holdings Ltd</w:t>
            </w:r>
          </w:p>
          <w:p w14:paraId="44E5B2F6" w14:textId="3B0F6F12" w:rsidR="008116C0" w:rsidRDefault="00E01A02">
            <w:pPr>
              <w:pStyle w:val="p"/>
              <w:spacing w:line="340" w:lineRule="atLeast"/>
              <w:ind w:right="300"/>
              <w:rPr>
                <w:rStyle w:val="Strong1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</w:pPr>
            <w:r>
              <w:rPr>
                <w:rStyle w:val="Strong1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Responsibilities:</w:t>
            </w:r>
          </w:p>
          <w:p w14:paraId="242B776E" w14:textId="3125B102" w:rsidR="00934844" w:rsidRDefault="000C6829" w:rsidP="00EE7C69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 w:rsidRPr="00CE351E">
              <w:rPr>
                <w:rStyle w:val="span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·</w:t>
            </w:r>
            <w:r w:rsidR="00CE351E" w:rsidRPr="00CE351E">
              <w:rPr>
                <w:rStyle w:val="span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 xml:space="preserve"> </w:t>
            </w:r>
            <w:r w:rsidR="00CE351E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Participates in Scrum Ceremonies such as Backlog Grooming, Sprint Planning, Daily Standup, &amp; Sprint Retrospective</w:t>
            </w:r>
          </w:p>
          <w:p w14:paraId="74E72C20" w14:textId="54822907" w:rsidR="00447A15" w:rsidRDefault="00B96905" w:rsidP="00EE7C69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· Clarifies and expounds Requirements and Acceptance Criteria during Backlog Grooming</w:t>
            </w:r>
          </w:p>
          <w:p w14:paraId="3C606758" w14:textId="5964C9E3" w:rsidR="009A4739" w:rsidRDefault="009A4739" w:rsidP="00EE7C69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· Provides Test Estimates during Sprint Planning to help the team decides which user stories are achievable to complete during the sprint</w:t>
            </w:r>
          </w:p>
          <w:p w14:paraId="0AA1F271" w14:textId="01DE9EE3" w:rsidR="009A4739" w:rsidRDefault="009A4739" w:rsidP="00EE7C69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· Creates test plan for the sprint</w:t>
            </w:r>
          </w:p>
          <w:p w14:paraId="4A627CEB" w14:textId="576EE54E" w:rsidR="00DA3A7F" w:rsidRDefault="00B96905" w:rsidP="00EE7C69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· </w:t>
            </w:r>
            <w:r w:rsidR="00DA3A7F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Writes Tests Scenarios and Test Cases</w:t>
            </w:r>
          </w:p>
          <w:p w14:paraId="7A3BAF96" w14:textId="0C9D4AEC" w:rsidR="00DA3A7F" w:rsidRDefault="00DA3A7F" w:rsidP="00EE7C69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</w:t>
            </w:r>
            <w:r w:rsidR="00B96905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· </w:t>
            </w: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Link</w:t>
            </w:r>
            <w:r w:rsidR="009A4739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s</w:t>
            </w: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Test Cases to User </w:t>
            </w:r>
            <w:r w:rsidR="00B96905" w:rsidRPr="009A4739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Stories</w:t>
            </w:r>
          </w:p>
          <w:p w14:paraId="1BCEA1D9" w14:textId="7F820A91" w:rsidR="009A4739" w:rsidRDefault="009A4739" w:rsidP="00EE7C69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· Executes Test Cases based on Developed User Stories</w:t>
            </w:r>
            <w:r w:rsidR="00B608C4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(Functional Testing &amp; Integration Testing)</w:t>
            </w:r>
          </w:p>
          <w:p w14:paraId="411C711E" w14:textId="2FA20CB3" w:rsidR="009A4739" w:rsidRDefault="009A4739" w:rsidP="00EE7C69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· Reports Bugs &amp; Defects in a detailed and concise manner</w:t>
            </w:r>
          </w:p>
          <w:p w14:paraId="7796D032" w14:textId="69371E19" w:rsidR="009A4739" w:rsidRDefault="00B96905" w:rsidP="00EE7C69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· Hosts Daily Standup &amp; Sprint Retrospective on a rotational basis</w:t>
            </w:r>
          </w:p>
          <w:p w14:paraId="7FA8E78F" w14:textId="5864B242" w:rsidR="00497669" w:rsidRDefault="009A4739" w:rsidP="00EE7C69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·</w:t>
            </w:r>
            <w:r w:rsidR="00F45752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</w:t>
            </w:r>
            <w:r w:rsidR="00B608C4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Plans and </w:t>
            </w:r>
            <w:r w:rsidR="00497669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performs</w:t>
            </w:r>
            <w:r w:rsidR="00B608C4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</w:t>
            </w:r>
            <w:r w:rsidR="00497669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post-release Regression testing &amp; Smoke Testing</w:t>
            </w:r>
          </w:p>
          <w:p w14:paraId="34B0BC90" w14:textId="2E6D1361" w:rsidR="00497669" w:rsidRDefault="00497669" w:rsidP="00EE7C69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· Help the automation team to identify and maintain test cases</w:t>
            </w:r>
          </w:p>
          <w:p w14:paraId="0D9A03CE" w14:textId="73E961CA" w:rsidR="00497669" w:rsidRDefault="00497669" w:rsidP="00EE7C69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· Runs and maintains API testing (Postman </w:t>
            </w:r>
            <w:r w:rsidR="00C94798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– Newman CLI</w:t>
            </w:r>
            <w:r w:rsidR="00742284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, XML &amp; JSON format</w:t>
            </w: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)</w:t>
            </w:r>
          </w:p>
          <w:p w14:paraId="4BB4356F" w14:textId="4857317A" w:rsidR="00934844" w:rsidRDefault="00934844" w:rsidP="00EE7C69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 xml:space="preserve">SDLC Methodology: </w:t>
            </w:r>
          </w:p>
          <w:p w14:paraId="5411F54D" w14:textId="05C65A5B" w:rsidR="00934844" w:rsidRDefault="00934844" w:rsidP="00EE7C69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Agile</w:t>
            </w:r>
            <w:r w:rsidR="00B90B64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– Scrum</w:t>
            </w:r>
          </w:p>
          <w:p w14:paraId="2585119A" w14:textId="6257C0C7" w:rsidR="00B90B64" w:rsidRDefault="00B90B64" w:rsidP="00EE7C69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Software Tools:</w:t>
            </w:r>
          </w:p>
          <w:p w14:paraId="5B8B896D" w14:textId="2213DC2F" w:rsidR="00B90B64" w:rsidRDefault="00B90B64" w:rsidP="00EE7C69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· JIRA</w:t>
            </w:r>
          </w:p>
          <w:p w14:paraId="6EF2CD50" w14:textId="292CF4A8" w:rsidR="00B90B64" w:rsidRDefault="00B90B64" w:rsidP="00EE7C69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·</w:t>
            </w:r>
            <w:r w:rsidR="00D90B0E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Xray Test Management</w:t>
            </w:r>
          </w:p>
          <w:p w14:paraId="123E99E6" w14:textId="2EB320E1" w:rsidR="00742284" w:rsidRDefault="00D90B0E" w:rsidP="00EE7C69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· Postman</w:t>
            </w:r>
          </w:p>
          <w:p w14:paraId="29012C2F" w14:textId="2D08D5C0" w:rsidR="00742284" w:rsidRDefault="00742284" w:rsidP="00EE7C69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</w:p>
          <w:p w14:paraId="46FCF5F3" w14:textId="298FA108" w:rsidR="00742284" w:rsidRDefault="00742284" w:rsidP="00EE7C69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lastRenderedPageBreak/>
              <w:t>Achievements:</w:t>
            </w:r>
          </w:p>
          <w:p w14:paraId="0621797D" w14:textId="42428FEC" w:rsidR="00742284" w:rsidRPr="00742284" w:rsidRDefault="00742284" w:rsidP="00EE7C69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· Won and nominated as Sprint Champion multiple times</w:t>
            </w:r>
          </w:p>
          <w:p w14:paraId="6E286ABE" w14:textId="133435DA" w:rsidR="00F870FA" w:rsidRDefault="00F870FA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</w:tbl>
    <w:p w14:paraId="0995A334" w14:textId="77777777" w:rsidR="00F870FA" w:rsidRDefault="00F870FA">
      <w:pPr>
        <w:rPr>
          <w:vanish/>
        </w:rPr>
      </w:pPr>
    </w:p>
    <w:tbl>
      <w:tblPr>
        <w:tblStyle w:val="documentdivparagraph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20"/>
        <w:gridCol w:w="8760"/>
      </w:tblGrid>
      <w:tr w:rsidR="00F870FA" w14:paraId="330CF2A3" w14:textId="77777777" w:rsidTr="00C94798">
        <w:trPr>
          <w:tblCellSpacing w:w="0" w:type="dxa"/>
        </w:trPr>
        <w:tc>
          <w:tcPr>
            <w:tcW w:w="2520" w:type="dxa"/>
            <w:tcMar>
              <w:top w:w="200" w:type="dxa"/>
              <w:left w:w="0" w:type="dxa"/>
              <w:bottom w:w="0" w:type="dxa"/>
              <w:right w:w="150" w:type="dxa"/>
            </w:tcMar>
            <w:hideMark/>
          </w:tcPr>
          <w:p w14:paraId="4CA2C82C" w14:textId="63EEBEF6" w:rsidR="00F870FA" w:rsidRDefault="00E01A02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201</w:t>
            </w:r>
            <w:r w:rsidR="00EE7C69">
              <w:rPr>
                <w:rStyle w:val="txtBold"/>
                <w:rFonts w:ascii="Century Gothic" w:eastAsia="Century Gothic" w:hAnsi="Century Gothic" w:cs="Century Gothic"/>
              </w:rPr>
              <w:t>5/</w:t>
            </w:r>
            <w:r>
              <w:rPr>
                <w:rStyle w:val="txtBold"/>
                <w:rFonts w:ascii="Century Gothic" w:eastAsia="Century Gothic" w:hAnsi="Century Gothic" w:cs="Century Gothic"/>
              </w:rPr>
              <w:t>0</w:t>
            </w:r>
            <w:r w:rsidR="00EE7C69">
              <w:rPr>
                <w:rStyle w:val="txtBold"/>
                <w:rFonts w:ascii="Century Gothic" w:eastAsia="Century Gothic" w:hAnsi="Century Gothic" w:cs="Century Gothic"/>
              </w:rPr>
              <w:t>6</w:t>
            </w:r>
            <w:r>
              <w:rPr>
                <w:rStyle w:val="spandateswrapper"/>
                <w:rFonts w:ascii="Century Gothic" w:eastAsia="Century Gothic" w:hAnsi="Century Gothic" w:cs="Century Gothic"/>
              </w:rPr>
              <w:t xml:space="preserve"> </w:t>
            </w:r>
            <w:r w:rsidR="00EE7C69">
              <w:rPr>
                <w:rStyle w:val="txtBold"/>
                <w:rFonts w:ascii="Century Gothic" w:eastAsia="Century Gothic" w:hAnsi="Century Gothic" w:cs="Century Gothic"/>
              </w:rPr>
              <w:t>–</w:t>
            </w:r>
            <w:r>
              <w:rPr>
                <w:rStyle w:val="txtBold"/>
                <w:rFonts w:ascii="Century Gothic" w:eastAsia="Century Gothic" w:hAnsi="Century Gothic" w:cs="Century Gothic"/>
              </w:rPr>
              <w:t xml:space="preserve"> </w:t>
            </w:r>
            <w:r w:rsidR="00EE7C69">
              <w:rPr>
                <w:rStyle w:val="txtBold"/>
                <w:rFonts w:ascii="Century Gothic" w:eastAsia="Century Gothic" w:hAnsi="Century Gothic" w:cs="Century Gothic"/>
              </w:rPr>
              <w:t>2019/11</w:t>
            </w:r>
          </w:p>
        </w:tc>
        <w:tc>
          <w:tcPr>
            <w:tcW w:w="8760" w:type="dxa"/>
            <w:shd w:val="clear" w:color="auto" w:fill="auto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1BE6285D" w14:textId="64431281" w:rsidR="00F870FA" w:rsidRPr="007B73B6" w:rsidRDefault="00EE7C69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txtBold"/>
                <w:rFonts w:ascii="Century Gothic" w:eastAsia="Century Gothic" w:hAnsi="Century Gothic" w:cs="Century Gothic"/>
              </w:rPr>
            </w:pPr>
            <w:r w:rsidRPr="007B73B6">
              <w:rPr>
                <w:rStyle w:val="divdocumentjobtitle"/>
                <w:rFonts w:ascii="Century Gothic" w:eastAsia="Century Gothic" w:hAnsi="Century Gothic"/>
                <w:b/>
                <w:bCs/>
              </w:rPr>
              <w:t>Test Engineering Analyst</w:t>
            </w:r>
            <w:r w:rsidR="00E01A02" w:rsidRPr="007B73B6">
              <w:rPr>
                <w:rStyle w:val="documentmb5"/>
                <w:rFonts w:ascii="Century Gothic" w:eastAsia="Century Gothic" w:hAnsi="Century Gothic" w:cs="Century Gothic"/>
              </w:rPr>
              <w:t xml:space="preserve"> </w:t>
            </w:r>
          </w:p>
          <w:p w14:paraId="5AD7026C" w14:textId="4EE92815" w:rsidR="00C16A0F" w:rsidRDefault="00EE7C69" w:rsidP="00C16A0F">
            <w:pPr>
              <w:pStyle w:val="documentmb5Paragraph"/>
              <w:spacing w:after="100" w:line="340" w:lineRule="atLeast"/>
              <w:ind w:right="300"/>
              <w:rPr>
                <w:rStyle w:val="Strong1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  <w:t>Accenture Inc.</w:t>
            </w:r>
          </w:p>
          <w:p w14:paraId="4395E542" w14:textId="1DF8E2D8" w:rsidR="00C16A0F" w:rsidRDefault="00C16A0F" w:rsidP="00C16A0F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trong1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Responsibilities:</w:t>
            </w:r>
          </w:p>
          <w:p w14:paraId="15001A75" w14:textId="1128F865" w:rsidR="00C16A0F" w:rsidRDefault="00C16A0F" w:rsidP="00C16A0F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· </w:t>
            </w:r>
            <w:r w:rsidRPr="00C16A0F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Writes and Executes Test Scripts for new and existing functionality to ensure compliance with system specifications.</w:t>
            </w:r>
          </w:p>
          <w:p w14:paraId="38DF5FBC" w14:textId="53D41D07" w:rsidR="00F870FA" w:rsidRDefault="00C16A0F" w:rsidP="00C22D56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·</w:t>
            </w:r>
            <w:r w:rsidR="00C22D56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Test Data Management –</w:t>
            </w:r>
            <w:r w:rsidR="00DA225C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</w:t>
            </w:r>
            <w:r w:rsidR="00C22D56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Provides basic SQL scripts to ensure required data is used for each Test Case and Extracts data from Production Copy databases or Conversion databases to Test database</w:t>
            </w:r>
          </w:p>
          <w:p w14:paraId="52A5EA62" w14:textId="13430AB0" w:rsidR="00DA225C" w:rsidRDefault="00DA225C" w:rsidP="00C22D56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· Executes daily batch application flow, and month-end batch application in the UAT environment and works closely with Business Process Owners to review month-end reports</w:t>
            </w:r>
          </w:p>
          <w:p w14:paraId="1A64370F" w14:textId="11A0F040" w:rsidR="00A32A6D" w:rsidRDefault="00DA225C" w:rsidP="00C22D56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· </w:t>
            </w:r>
            <w:r w:rsidR="00A32A6D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Investigates and triages bugs by analyzing error logs and SQL profiler traces</w:t>
            </w:r>
          </w:p>
          <w:p w14:paraId="016DAE34" w14:textId="5B7DB2E8" w:rsidR="00A32A6D" w:rsidRDefault="00A32A6D" w:rsidP="00C22D56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· </w:t>
            </w:r>
            <w:r w:rsidR="00A56528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Handles and </w:t>
            </w:r>
            <w:r w:rsidR="007B73B6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guides</w:t>
            </w:r>
            <w:r w:rsidR="00A56528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junior resources during test planning and test execution phases</w:t>
            </w:r>
          </w:p>
          <w:p w14:paraId="2DA393BE" w14:textId="1E8523AF" w:rsidR="00A56528" w:rsidRDefault="00A56528" w:rsidP="00C22D56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· </w:t>
            </w:r>
            <w:r w:rsidR="007B73B6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Sends out daily reporting statuses to the client</w:t>
            </w:r>
          </w:p>
          <w:p w14:paraId="3D670A7B" w14:textId="3509D83E" w:rsidR="00497669" w:rsidRPr="00497669" w:rsidRDefault="000C6829" w:rsidP="00C22D56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·</w:t>
            </w:r>
            <w:r w:rsidR="008116C0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Reviews and completes Entry-Exit Criteria Checklists</w:t>
            </w:r>
          </w:p>
          <w:p w14:paraId="6C37E92A" w14:textId="7A2A21FE" w:rsidR="00CD27C8" w:rsidRDefault="008116C0" w:rsidP="00C22D56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 xml:space="preserve">SDLC Methodology: </w:t>
            </w:r>
          </w:p>
          <w:p w14:paraId="1D0E94F9" w14:textId="580B6632" w:rsidR="008116C0" w:rsidRDefault="00CD27C8" w:rsidP="00C22D56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· Waterfall</w:t>
            </w:r>
          </w:p>
          <w:p w14:paraId="1BFB8373" w14:textId="77777777" w:rsidR="00CD27C8" w:rsidRDefault="00CD27C8" w:rsidP="00C22D56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</w:pPr>
            <w:r w:rsidRPr="00CD27C8">
              <w:rPr>
                <w:rStyle w:val="span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 xml:space="preserve">Software Tools: </w:t>
            </w:r>
          </w:p>
          <w:p w14:paraId="316BF018" w14:textId="20E03C78" w:rsidR="00CD27C8" w:rsidRDefault="00CD27C8" w:rsidP="00C22D56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· Microsoft Team Foundation Server (now Azure DevOps Server)</w:t>
            </w:r>
          </w:p>
          <w:p w14:paraId="1495689B" w14:textId="6C6C0204" w:rsidR="00934844" w:rsidRDefault="00934844" w:rsidP="00C22D56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· Microsoft Test Manager (now Azure Test Plans)</w:t>
            </w:r>
          </w:p>
          <w:p w14:paraId="5F1D27EB" w14:textId="2A4BDC45" w:rsidR="00934844" w:rsidRDefault="00934844" w:rsidP="00C22D56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· Microsoft SQL Server Management Studio</w:t>
            </w:r>
          </w:p>
          <w:p w14:paraId="3C5C1D1D" w14:textId="77777777" w:rsidR="00934844" w:rsidRDefault="00934844" w:rsidP="00934844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Achievements:</w:t>
            </w:r>
          </w:p>
          <w:p w14:paraId="3B4E0D2C" w14:textId="03E7418E" w:rsidR="00934844" w:rsidRPr="00934844" w:rsidRDefault="00934844" w:rsidP="00C22D56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· First to be promoted to Analyst out of 5 Junior resources in the testing team</w:t>
            </w:r>
          </w:p>
          <w:p w14:paraId="747B237A" w14:textId="3C188AE6" w:rsidR="00934844" w:rsidRPr="00CD27C8" w:rsidRDefault="00934844" w:rsidP="00C22D56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</w:tbl>
    <w:p w14:paraId="6323F22D" w14:textId="77777777" w:rsidR="00EE7C69" w:rsidRDefault="00EE7C69" w:rsidP="00EE7C69">
      <w:pPr>
        <w:spacing w:line="400" w:lineRule="exact"/>
      </w:pPr>
    </w:p>
    <w:tbl>
      <w:tblPr>
        <w:tblStyle w:val="documentheading"/>
        <w:tblW w:w="0" w:type="auto"/>
        <w:tblCellSpacing w:w="0" w:type="dxa"/>
        <w:tblBorders>
          <w:bottom w:val="single" w:sz="8" w:space="0" w:color="CCCCCC"/>
        </w:tblBorders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600"/>
        <w:gridCol w:w="10680"/>
      </w:tblGrid>
      <w:tr w:rsidR="00EE7C69" w14:paraId="77BDF239" w14:textId="77777777" w:rsidTr="0019539F">
        <w:trPr>
          <w:tblCellSpacing w:w="0" w:type="dxa"/>
        </w:trPr>
        <w:tc>
          <w:tcPr>
            <w:tcW w:w="600" w:type="dxa"/>
            <w:shd w:val="clear" w:color="auto" w:fill="252932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750E9B23" w14:textId="77777777" w:rsidR="00EE7C69" w:rsidRDefault="00EE7C69" w:rsidP="0019539F">
            <w:pPr>
              <w:pStyle w:val="documentsectionheadingIcon"/>
              <w:spacing w:line="320" w:lineRule="atLeast"/>
              <w:rPr>
                <w:rStyle w:val="documenticonCell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</w:pPr>
            <w:r>
              <w:rPr>
                <w:rStyle w:val="documenticonCell"/>
                <w:rFonts w:ascii="Century Gothic" w:eastAsia="Century Gothic" w:hAnsi="Century Gothic" w:cs="Century Gothic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44205DAB" wp14:editId="28B63DCB">
                  <wp:extent cx="380250" cy="379688"/>
                  <wp:effectExtent l="0" t="0" r="0" b="0"/>
                  <wp:docPr id="100005" name="Picture 1000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9227165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250" cy="379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8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C62720B" w14:textId="77777777" w:rsidR="00EE7C69" w:rsidRDefault="00EE7C69" w:rsidP="0019539F">
            <w:pPr>
              <w:pStyle w:val="documentsectionsectiontitle"/>
              <w:spacing w:before="90" w:line="420" w:lineRule="atLeast"/>
              <w:ind w:left="160"/>
              <w:rPr>
                <w:rStyle w:val="documenttitleCell"/>
                <w:rFonts w:ascii="Century Gothic" w:eastAsia="Century Gothic" w:hAnsi="Century Gothic" w:cs="Century Gothic"/>
                <w:b/>
                <w:bCs/>
                <w:color w:val="252932"/>
                <w:sz w:val="32"/>
                <w:szCs w:val="32"/>
              </w:rPr>
            </w:pPr>
            <w:r>
              <w:rPr>
                <w:rStyle w:val="documenttitleCell"/>
                <w:rFonts w:ascii="Century Gothic" w:eastAsia="Century Gothic" w:hAnsi="Century Gothic" w:cs="Century Gothic"/>
                <w:b/>
                <w:bCs/>
                <w:color w:val="252932"/>
                <w:sz w:val="32"/>
                <w:szCs w:val="32"/>
              </w:rPr>
              <w:t>Skills</w:t>
            </w:r>
          </w:p>
        </w:tc>
      </w:tr>
    </w:tbl>
    <w:p w14:paraId="405CD33B" w14:textId="1AE94006" w:rsidR="00EE7C69" w:rsidRDefault="00C94798" w:rsidP="00C94798">
      <w:pPr>
        <w:pStyle w:val="documentsinglecolumn"/>
        <w:spacing w:before="100" w:line="320" w:lineRule="atLeast"/>
        <w:ind w:left="1840" w:firstLine="720"/>
        <w:rPr>
          <w:rStyle w:val="span"/>
          <w:rFonts w:ascii="Century Gothic" w:eastAsia="Century Gothic" w:hAnsi="Century Gothic" w:cs="Century Gothic"/>
          <w:sz w:val="22"/>
          <w:szCs w:val="22"/>
        </w:rPr>
      </w:pPr>
      <w:r>
        <w:rPr>
          <w:rStyle w:val="span"/>
          <w:rFonts w:ascii="Century Gothic" w:eastAsia="Century Gothic" w:hAnsi="Century Gothic" w:cs="Century Gothic"/>
          <w:sz w:val="22"/>
          <w:szCs w:val="22"/>
        </w:rPr>
        <w:t>· Application Lifecycle Management: JIRA, TFS (now Azure)</w:t>
      </w:r>
    </w:p>
    <w:p w14:paraId="00843E7B" w14:textId="2250F42F" w:rsidR="00C94798" w:rsidRDefault="00C94798" w:rsidP="00C94798">
      <w:pPr>
        <w:pStyle w:val="documentsinglecolumn"/>
        <w:spacing w:before="100" w:line="320" w:lineRule="atLeast"/>
        <w:ind w:left="1840" w:firstLine="720"/>
        <w:rPr>
          <w:rStyle w:val="span"/>
          <w:rFonts w:ascii="Century Gothic" w:eastAsia="Century Gothic" w:hAnsi="Century Gothic" w:cs="Century Gothic"/>
          <w:sz w:val="22"/>
          <w:szCs w:val="22"/>
        </w:rPr>
      </w:pPr>
      <w:r>
        <w:rPr>
          <w:rStyle w:val="span"/>
          <w:rFonts w:ascii="Century Gothic" w:eastAsia="Century Gothic" w:hAnsi="Century Gothic" w:cs="Century Gothic"/>
          <w:sz w:val="22"/>
          <w:szCs w:val="22"/>
        </w:rPr>
        <w:t>· Test Management Tools:  Xray, MTM (now Azure)</w:t>
      </w:r>
    </w:p>
    <w:p w14:paraId="16B46374" w14:textId="4C91A473" w:rsidR="00742284" w:rsidRDefault="00742284" w:rsidP="00C94798">
      <w:pPr>
        <w:pStyle w:val="documentsinglecolumn"/>
        <w:spacing w:before="100" w:line="320" w:lineRule="atLeast"/>
        <w:ind w:left="1840" w:firstLine="720"/>
        <w:rPr>
          <w:rStyle w:val="span"/>
          <w:rFonts w:ascii="Century Gothic" w:eastAsia="Century Gothic" w:hAnsi="Century Gothic" w:cs="Century Gothic"/>
          <w:sz w:val="22"/>
          <w:szCs w:val="22"/>
        </w:rPr>
      </w:pPr>
      <w:r>
        <w:rPr>
          <w:rStyle w:val="span"/>
          <w:rFonts w:ascii="Century Gothic" w:eastAsia="Century Gothic" w:hAnsi="Century Gothic" w:cs="Century Gothic"/>
          <w:sz w:val="22"/>
          <w:szCs w:val="22"/>
        </w:rPr>
        <w:t>· API: Postman – Newman CLI, XML &amp; JSON format</w:t>
      </w:r>
    </w:p>
    <w:p w14:paraId="5CF0C505" w14:textId="72E04F59" w:rsidR="00742284" w:rsidRDefault="00742284" w:rsidP="00C94798">
      <w:pPr>
        <w:pStyle w:val="documentsinglecolumn"/>
        <w:spacing w:before="100" w:line="320" w:lineRule="atLeast"/>
        <w:ind w:left="1840" w:firstLine="720"/>
        <w:rPr>
          <w:rStyle w:val="span"/>
          <w:rFonts w:ascii="Century Gothic" w:eastAsia="Century Gothic" w:hAnsi="Century Gothic" w:cs="Century Gothic"/>
          <w:sz w:val="22"/>
          <w:szCs w:val="22"/>
        </w:rPr>
      </w:pPr>
      <w:r>
        <w:rPr>
          <w:rStyle w:val="span"/>
          <w:rFonts w:ascii="Century Gothic" w:eastAsia="Century Gothic" w:hAnsi="Century Gothic" w:cs="Century Gothic"/>
          <w:sz w:val="22"/>
          <w:szCs w:val="22"/>
        </w:rPr>
        <w:t>· SQL, HTML, CSS, JavaScript</w:t>
      </w:r>
    </w:p>
    <w:p w14:paraId="12C51FAC" w14:textId="77777777" w:rsidR="00F870FA" w:rsidRDefault="00F870FA">
      <w:pPr>
        <w:rPr>
          <w:vanish/>
        </w:rPr>
      </w:pPr>
    </w:p>
    <w:p w14:paraId="2F5CD5C3" w14:textId="77777777" w:rsidR="00F870FA" w:rsidRDefault="00F870FA">
      <w:pPr>
        <w:spacing w:line="400" w:lineRule="exact"/>
      </w:pPr>
    </w:p>
    <w:tbl>
      <w:tblPr>
        <w:tblStyle w:val="documentheading"/>
        <w:tblW w:w="0" w:type="auto"/>
        <w:tblCellSpacing w:w="0" w:type="dxa"/>
        <w:tblBorders>
          <w:bottom w:val="single" w:sz="8" w:space="0" w:color="CCCCCC"/>
        </w:tblBorders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600"/>
        <w:gridCol w:w="10680"/>
      </w:tblGrid>
      <w:tr w:rsidR="00F870FA" w14:paraId="410ACF85" w14:textId="77777777">
        <w:trPr>
          <w:tblCellSpacing w:w="0" w:type="dxa"/>
        </w:trPr>
        <w:tc>
          <w:tcPr>
            <w:tcW w:w="600" w:type="dxa"/>
            <w:shd w:val="clear" w:color="auto" w:fill="252932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781703C" w14:textId="77777777" w:rsidR="00F870FA" w:rsidRDefault="00E01A02">
            <w:pPr>
              <w:pStyle w:val="documentsectionheadingIcon"/>
              <w:spacing w:line="320" w:lineRule="atLeast"/>
              <w:rPr>
                <w:rStyle w:val="documenticonCell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</w:pPr>
            <w:r>
              <w:rPr>
                <w:rStyle w:val="documenticonCell"/>
                <w:rFonts w:ascii="Century Gothic" w:eastAsia="Century Gothic" w:hAnsi="Century Gothic" w:cs="Century Gothic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5AF1AD1A" wp14:editId="048AA9D2">
                  <wp:extent cx="380250" cy="379688"/>
                  <wp:effectExtent l="0" t="0" r="0" b="0"/>
                  <wp:docPr id="100007" name="Picture 1000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7180689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250" cy="379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8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BBB71D5" w14:textId="77777777" w:rsidR="00F870FA" w:rsidRDefault="00E01A02">
            <w:pPr>
              <w:pStyle w:val="documentsectionsectiontitle"/>
              <w:spacing w:before="90" w:line="420" w:lineRule="atLeast"/>
              <w:ind w:left="160"/>
              <w:rPr>
                <w:rStyle w:val="documenttitleCell"/>
                <w:rFonts w:ascii="Century Gothic" w:eastAsia="Century Gothic" w:hAnsi="Century Gothic" w:cs="Century Gothic"/>
                <w:b/>
                <w:bCs/>
                <w:color w:val="252932"/>
                <w:sz w:val="32"/>
                <w:szCs w:val="32"/>
              </w:rPr>
            </w:pPr>
            <w:r>
              <w:rPr>
                <w:rStyle w:val="documenttitleCell"/>
                <w:rFonts w:ascii="Century Gothic" w:eastAsia="Century Gothic" w:hAnsi="Century Gothic" w:cs="Century Gothic"/>
                <w:b/>
                <w:bCs/>
                <w:color w:val="252932"/>
                <w:sz w:val="32"/>
                <w:szCs w:val="32"/>
              </w:rPr>
              <w:t>Education</w:t>
            </w:r>
          </w:p>
        </w:tc>
      </w:tr>
    </w:tbl>
    <w:p w14:paraId="56C804AC" w14:textId="77777777" w:rsidR="00F870FA" w:rsidRDefault="00F870FA">
      <w:pPr>
        <w:rPr>
          <w:vanish/>
        </w:rPr>
      </w:pPr>
    </w:p>
    <w:tbl>
      <w:tblPr>
        <w:tblStyle w:val="documentdivparagraph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50"/>
        <w:gridCol w:w="8730"/>
      </w:tblGrid>
      <w:tr w:rsidR="00F870FA" w14:paraId="72704A4A" w14:textId="77777777">
        <w:trPr>
          <w:tblCellSpacing w:w="0" w:type="dxa"/>
        </w:trPr>
        <w:tc>
          <w:tcPr>
            <w:tcW w:w="2550" w:type="dxa"/>
            <w:tcMar>
              <w:top w:w="200" w:type="dxa"/>
              <w:left w:w="0" w:type="dxa"/>
              <w:bottom w:w="0" w:type="dxa"/>
              <w:right w:w="150" w:type="dxa"/>
            </w:tcMar>
            <w:hideMark/>
          </w:tcPr>
          <w:p w14:paraId="52680EC7" w14:textId="5F30EE3A" w:rsidR="00F870FA" w:rsidRDefault="00E01A02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2011</w:t>
            </w:r>
            <w:r w:rsidR="00EE7C69">
              <w:rPr>
                <w:rStyle w:val="txtBold"/>
                <w:rFonts w:ascii="Century Gothic" w:eastAsia="Century Gothic" w:hAnsi="Century Gothic" w:cs="Century Gothic"/>
              </w:rPr>
              <w:t>/06 – 2015/05</w:t>
            </w:r>
          </w:p>
        </w:tc>
        <w:tc>
          <w:tcPr>
            <w:tcW w:w="873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7D0BCF64" w14:textId="2A7F580D" w:rsidR="00F870FA" w:rsidRDefault="00E01A02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txtBold"/>
                <w:rFonts w:ascii="Century Gothic" w:eastAsia="Century Gothic" w:hAnsi="Century Gothic" w:cs="Century Gothic"/>
              </w:rPr>
            </w:pPr>
            <w:r>
              <w:rPr>
                <w:rStyle w:val="spandegree"/>
                <w:rFonts w:ascii="Century Gothic" w:eastAsia="Century Gothic" w:hAnsi="Century Gothic" w:cs="Century Gothic"/>
              </w:rPr>
              <w:t>Bachelor of Science</w:t>
            </w:r>
            <w:r w:rsidR="00FC09EB">
              <w:rPr>
                <w:rStyle w:val="spandegree"/>
                <w:rFonts w:ascii="Century Gothic" w:eastAsia="Century Gothic" w:hAnsi="Century Gothic" w:cs="Century Gothic"/>
              </w:rPr>
              <w:t xml:space="preserve"> in </w:t>
            </w:r>
            <w:r>
              <w:rPr>
                <w:rStyle w:val="spanprogramline"/>
                <w:rFonts w:ascii="Century Gothic" w:eastAsia="Century Gothic" w:hAnsi="Century Gothic" w:cs="Century Gothic"/>
              </w:rPr>
              <w:t>Information Systems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</w:rPr>
              <w:t xml:space="preserve"> </w:t>
            </w:r>
          </w:p>
          <w:p w14:paraId="49202D22" w14:textId="77777777" w:rsidR="00F870FA" w:rsidRDefault="00E01A02">
            <w:pPr>
              <w:pStyle w:val="spanpaddedline"/>
              <w:spacing w:line="340" w:lineRule="atLeast"/>
              <w:ind w:right="300"/>
              <w:rPr>
                <w:rStyle w:val="documenttwocolparasinglecolum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  <w:t>University Of Santo Tomas - Manila</w:t>
            </w:r>
          </w:p>
        </w:tc>
      </w:tr>
    </w:tbl>
    <w:p w14:paraId="58DEEA06" w14:textId="77777777" w:rsidR="00F870FA" w:rsidRDefault="00F870FA">
      <w:pPr>
        <w:rPr>
          <w:rFonts w:ascii="Century Gothic" w:eastAsia="Century Gothic" w:hAnsi="Century Gothic" w:cs="Century Gothic"/>
          <w:sz w:val="22"/>
          <w:szCs w:val="22"/>
        </w:rPr>
      </w:pPr>
    </w:p>
    <w:sectPr w:rsidR="00F870FA">
      <w:headerReference w:type="default" r:id="rId17"/>
      <w:footerReference w:type="default" r:id="rId18"/>
      <w:pgSz w:w="12240" w:h="15840"/>
      <w:pgMar w:top="480" w:right="480" w:bottom="480" w:left="48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97E0B8" w14:textId="77777777" w:rsidR="00323942" w:rsidRDefault="00323942">
      <w:pPr>
        <w:spacing w:line="240" w:lineRule="auto"/>
      </w:pPr>
      <w:r>
        <w:separator/>
      </w:r>
    </w:p>
  </w:endnote>
  <w:endnote w:type="continuationSeparator" w:id="0">
    <w:p w14:paraId="5C2E85D4" w14:textId="77777777" w:rsidR="00323942" w:rsidRDefault="0032394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7FB57B8A-850E-439C-B315-EA1F5EE7FF31}"/>
    <w:embedBold r:id="rId2" w:fontKey="{3470086F-BB3C-4C5E-893D-094461CDB0C6}"/>
    <w:embedItalic r:id="rId3" w:fontKey="{E037B29A-E4B2-4523-B6EB-15EC556E0BC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E396C510-24D0-415E-ADE2-2683FC37267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D5D61D4C-5CF5-4CAF-98F3-1C7F198B64F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DAEF09" w14:textId="77777777" w:rsidR="00F870FA" w:rsidRDefault="00E01A02">
    <w:pPr>
      <w:spacing w:line="20" w:lineRule="auto"/>
    </w:pPr>
    <w:r>
      <w:rPr>
        <w:color w:val="FFFFFF"/>
        <w:sz w:val="2"/>
      </w:rPr>
      <w:t>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9003B0" w14:textId="77777777" w:rsidR="00323942" w:rsidRDefault="00323942">
      <w:pPr>
        <w:spacing w:line="240" w:lineRule="auto"/>
      </w:pPr>
      <w:r>
        <w:separator/>
      </w:r>
    </w:p>
  </w:footnote>
  <w:footnote w:type="continuationSeparator" w:id="0">
    <w:p w14:paraId="0AFD90D9" w14:textId="77777777" w:rsidR="00323942" w:rsidRDefault="0032394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01EFA3" w14:textId="77777777" w:rsidR="00F870FA" w:rsidRDefault="00E01A02">
    <w:pPr>
      <w:spacing w:line="20" w:lineRule="auto"/>
    </w:pPr>
    <w:r>
      <w:rPr>
        <w:color w:val="FFFFFF"/>
        <w:sz w:val="2"/>
      </w:rP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AB68FD"/>
    <w:multiLevelType w:val="hybridMultilevel"/>
    <w:tmpl w:val="F73C4022"/>
    <w:lvl w:ilvl="0" w:tplc="7700C79A">
      <w:start w:val="2011"/>
      <w:numFmt w:val="bullet"/>
      <w:lvlText w:val="-"/>
      <w:lvlJc w:val="left"/>
      <w:pPr>
        <w:ind w:left="720" w:hanging="360"/>
      </w:pPr>
      <w:rPr>
        <w:rFonts w:ascii="Century Gothic" w:eastAsia="Century Gothic" w:hAnsi="Century Gothic" w:cs="Century Gothic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44A47C1"/>
    <w:multiLevelType w:val="hybridMultilevel"/>
    <w:tmpl w:val="35E4C31A"/>
    <w:lvl w:ilvl="0" w:tplc="21D8D7B8">
      <w:start w:val="2011"/>
      <w:numFmt w:val="bullet"/>
      <w:lvlText w:val="-"/>
      <w:lvlJc w:val="left"/>
      <w:pPr>
        <w:ind w:left="720" w:hanging="360"/>
      </w:pPr>
      <w:rPr>
        <w:rFonts w:ascii="Century Gothic" w:eastAsia="Century Gothic" w:hAnsi="Century Gothic" w:cs="Century Gothic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02159539">
    <w:abstractNumId w:val="1"/>
  </w:num>
  <w:num w:numId="2" w16cid:durableId="13275189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70FA"/>
    <w:rsid w:val="00040147"/>
    <w:rsid w:val="000C6829"/>
    <w:rsid w:val="000F0892"/>
    <w:rsid w:val="00141868"/>
    <w:rsid w:val="00323942"/>
    <w:rsid w:val="00353271"/>
    <w:rsid w:val="003E7F46"/>
    <w:rsid w:val="00447A15"/>
    <w:rsid w:val="00466F0B"/>
    <w:rsid w:val="00497669"/>
    <w:rsid w:val="004F26D7"/>
    <w:rsid w:val="00742284"/>
    <w:rsid w:val="00754A44"/>
    <w:rsid w:val="007A3FFC"/>
    <w:rsid w:val="007B73B6"/>
    <w:rsid w:val="008116C0"/>
    <w:rsid w:val="008924F3"/>
    <w:rsid w:val="008B1BC7"/>
    <w:rsid w:val="00934844"/>
    <w:rsid w:val="0098115E"/>
    <w:rsid w:val="009A4739"/>
    <w:rsid w:val="00A32A6D"/>
    <w:rsid w:val="00A56528"/>
    <w:rsid w:val="00A7072F"/>
    <w:rsid w:val="00A946DF"/>
    <w:rsid w:val="00AE1405"/>
    <w:rsid w:val="00B608C4"/>
    <w:rsid w:val="00B90B64"/>
    <w:rsid w:val="00B96905"/>
    <w:rsid w:val="00C16A0F"/>
    <w:rsid w:val="00C22D56"/>
    <w:rsid w:val="00C34A3C"/>
    <w:rsid w:val="00C450B7"/>
    <w:rsid w:val="00C61562"/>
    <w:rsid w:val="00C94798"/>
    <w:rsid w:val="00CD27C8"/>
    <w:rsid w:val="00CE351E"/>
    <w:rsid w:val="00CF17DA"/>
    <w:rsid w:val="00D90B0E"/>
    <w:rsid w:val="00DA225C"/>
    <w:rsid w:val="00DA3A7F"/>
    <w:rsid w:val="00E01A02"/>
    <w:rsid w:val="00E33374"/>
    <w:rsid w:val="00E64B51"/>
    <w:rsid w:val="00EE7C69"/>
    <w:rsid w:val="00F45752"/>
    <w:rsid w:val="00F870FA"/>
    <w:rsid w:val="00FC09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046EBC"/>
  <w15:docId w15:val="{B8998A37-1E71-4641-8081-4A6B80FE5E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  <w:sz w:val="36"/>
      <w:szCs w:val="36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  <w:sz w:val="20"/>
      <w:szCs w:val="20"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ocument">
    <w:name w:val="document"/>
    <w:basedOn w:val="Normal"/>
    <w:pPr>
      <w:spacing w:line="320" w:lineRule="atLeast"/>
    </w:pPr>
  </w:style>
  <w:style w:type="paragraph" w:customStyle="1" w:styleId="div">
    <w:name w:val="div"/>
    <w:basedOn w:val="Normal"/>
  </w:style>
  <w:style w:type="character" w:customStyle="1" w:styleId="documentleft-box">
    <w:name w:val="document_left-box"/>
    <w:basedOn w:val="DefaultParagraphFont"/>
  </w:style>
  <w:style w:type="paragraph" w:customStyle="1" w:styleId="documentdivfirstsection">
    <w:name w:val="document_div_firstsection"/>
    <w:basedOn w:val="Normal"/>
  </w:style>
  <w:style w:type="paragraph" w:customStyle="1" w:styleId="documentSECTIONNAMEdivfirstparagraph">
    <w:name w:val="document_SECTION_NAME_div_firstparagraph"/>
    <w:basedOn w:val="Normal"/>
  </w:style>
  <w:style w:type="paragraph" w:customStyle="1" w:styleId="documentname">
    <w:name w:val="document_name"/>
    <w:basedOn w:val="Normal"/>
    <w:pPr>
      <w:pBdr>
        <w:bottom w:val="none" w:sz="0" w:space="5" w:color="auto"/>
      </w:pBdr>
      <w:spacing w:line="820" w:lineRule="atLeast"/>
    </w:pPr>
    <w:rPr>
      <w:b/>
      <w:bCs/>
      <w:color w:val="252932"/>
      <w:sz w:val="72"/>
      <w:szCs w:val="72"/>
    </w:rPr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paragraph" w:customStyle="1" w:styleId="documentresumeTitle">
    <w:name w:val="document_resumeTitle"/>
    <w:basedOn w:val="Normal"/>
    <w:pPr>
      <w:spacing w:line="420" w:lineRule="atLeast"/>
    </w:pPr>
    <w:rPr>
      <w:color w:val="252932"/>
      <w:sz w:val="32"/>
      <w:szCs w:val="32"/>
    </w:rPr>
  </w:style>
  <w:style w:type="paragraph" w:customStyle="1" w:styleId="documentsection">
    <w:name w:val="document_section"/>
    <w:basedOn w:val="Normal"/>
  </w:style>
  <w:style w:type="paragraph" w:customStyle="1" w:styleId="documentSECTIONCNTCdivfirstparagraph">
    <w:name w:val="document_SECTION_CNTC_div_firstparagraph"/>
    <w:basedOn w:val="Normal"/>
  </w:style>
  <w:style w:type="character" w:customStyle="1" w:styleId="documentaddressLeft">
    <w:name w:val="document_addressLeft"/>
    <w:basedOn w:val="DefaultParagraphFont"/>
  </w:style>
  <w:style w:type="paragraph" w:customStyle="1" w:styleId="documenticonRow">
    <w:name w:val="document_iconRow"/>
    <w:basedOn w:val="Normal"/>
    <w:pPr>
      <w:pBdr>
        <w:bottom w:val="none" w:sz="0" w:space="7" w:color="auto"/>
      </w:pBdr>
    </w:pPr>
  </w:style>
  <w:style w:type="character" w:customStyle="1" w:styleId="documenticonRowiconSvg">
    <w:name w:val="document_iconRow_iconSvg"/>
    <w:basedOn w:val="DefaultParagraphFont"/>
  </w:style>
  <w:style w:type="character" w:customStyle="1" w:styleId="documenticonRowicoTxt">
    <w:name w:val="document_iconRow_icoTxt"/>
    <w:basedOn w:val="DefaultParagraphFont"/>
  </w:style>
  <w:style w:type="paragraph" w:customStyle="1" w:styleId="documentasposeztyaddresstable">
    <w:name w:val="document_aspose_ztyaddresstable"/>
    <w:basedOn w:val="Normal"/>
    <w:pPr>
      <w:spacing w:line="320" w:lineRule="atLeast"/>
    </w:pPr>
  </w:style>
  <w:style w:type="character" w:customStyle="1" w:styleId="documentasposeztyaddresstableCharacter">
    <w:name w:val="document_aspose_ztyaddresstable Character"/>
    <w:basedOn w:val="DefaultParagraphFont"/>
  </w:style>
  <w:style w:type="table" w:customStyle="1" w:styleId="documenticonInnerTable">
    <w:name w:val="document_iconInnerTable"/>
    <w:basedOn w:val="TableNormal"/>
    <w:tblPr/>
  </w:style>
  <w:style w:type="character" w:customStyle="1" w:styleId="documentaddressRight">
    <w:name w:val="document_addressRight"/>
    <w:basedOn w:val="DefaultParagraphFont"/>
  </w:style>
  <w:style w:type="table" w:customStyle="1" w:styleId="documentaddress">
    <w:name w:val="document_address"/>
    <w:basedOn w:val="TableNormal"/>
    <w:tblPr/>
  </w:style>
  <w:style w:type="paragraph" w:customStyle="1" w:styleId="documentleft-boxParagraph">
    <w:name w:val="document_left-box Paragraph"/>
    <w:basedOn w:val="Normal"/>
  </w:style>
  <w:style w:type="character" w:customStyle="1" w:styleId="documentright-box">
    <w:name w:val="document_right-box"/>
    <w:basedOn w:val="DefaultParagraphFont"/>
  </w:style>
  <w:style w:type="table" w:customStyle="1" w:styleId="documenttopsection">
    <w:name w:val="document_topsection"/>
    <w:basedOn w:val="TableNormal"/>
    <w:tblPr/>
  </w:style>
  <w:style w:type="paragraph" w:customStyle="1" w:styleId="documentSECTIONSUMMdivfirstparagraph">
    <w:name w:val="document_SECTION_SUMM_div_firstparagraph"/>
    <w:basedOn w:val="Normal"/>
  </w:style>
  <w:style w:type="paragraph" w:customStyle="1" w:styleId="documentdivnoPind">
    <w:name w:val="document_div_noPind"/>
    <w:basedOn w:val="Normal"/>
  </w:style>
  <w:style w:type="paragraph" w:customStyle="1" w:styleId="p">
    <w:name w:val="p"/>
    <w:basedOn w:val="Normal"/>
  </w:style>
  <w:style w:type="character" w:customStyle="1" w:styleId="documenticonCell">
    <w:name w:val="document_iconCell"/>
    <w:basedOn w:val="DefaultParagraphFont"/>
  </w:style>
  <w:style w:type="paragraph" w:customStyle="1" w:styleId="documentsectionheadingIcon">
    <w:name w:val="document_section_headingIcon"/>
    <w:basedOn w:val="Normal"/>
  </w:style>
  <w:style w:type="character" w:customStyle="1" w:styleId="documenttitleCell">
    <w:name w:val="document_titleCell"/>
    <w:basedOn w:val="DefaultParagraphFont"/>
  </w:style>
  <w:style w:type="paragraph" w:customStyle="1" w:styleId="documentsectionsectiontitle">
    <w:name w:val="document_section_sectiontitle"/>
    <w:basedOn w:val="Normal"/>
    <w:pPr>
      <w:pBdr>
        <w:left w:val="none" w:sz="0" w:space="8" w:color="auto"/>
      </w:pBdr>
    </w:pPr>
  </w:style>
  <w:style w:type="character" w:customStyle="1" w:styleId="documentsectionsectiontitleCharacter">
    <w:name w:val="document_section_sectiontitle Character"/>
    <w:basedOn w:val="DefaultParagraphFont"/>
  </w:style>
  <w:style w:type="table" w:customStyle="1" w:styleId="documentheading">
    <w:name w:val="document_heading"/>
    <w:basedOn w:val="TableNormal"/>
    <w:tblPr/>
  </w:style>
  <w:style w:type="paragraph" w:customStyle="1" w:styleId="documentrtngSecdivparagraph">
    <w:name w:val="document_rtngSec_div_paragraph"/>
    <w:basedOn w:val="Normal"/>
  </w:style>
  <w:style w:type="paragraph" w:customStyle="1" w:styleId="documentsinglecolumn">
    <w:name w:val="document_singlecolumn"/>
    <w:basedOn w:val="Normal"/>
  </w:style>
  <w:style w:type="character" w:customStyle="1" w:styleId="singlecolumnspanpaddedlinenth-child1">
    <w:name w:val="singlecolumn_span_paddedline_nth-child(1)"/>
    <w:basedOn w:val="DefaultParagraphFont"/>
  </w:style>
  <w:style w:type="character" w:customStyle="1" w:styleId="documentratingfieldp">
    <w:name w:val="document_ratingfield_p"/>
    <w:basedOn w:val="DefaultParagraphFont"/>
  </w:style>
  <w:style w:type="character" w:customStyle="1" w:styleId="spandateswrapper">
    <w:name w:val="span_dates_wrapper"/>
    <w:basedOn w:val="span"/>
    <w:rPr>
      <w:sz w:val="22"/>
      <w:szCs w:val="22"/>
      <w:bdr w:val="none" w:sz="0" w:space="0" w:color="auto"/>
      <w:vertAlign w:val="baseline"/>
    </w:rPr>
  </w:style>
  <w:style w:type="paragraph" w:customStyle="1" w:styleId="spandateswrapperParagraph">
    <w:name w:val="span_dates_wrapper Paragraph"/>
    <w:basedOn w:val="spanParagraph"/>
    <w:pPr>
      <w:pBdr>
        <w:right w:val="none" w:sz="0" w:space="7" w:color="auto"/>
      </w:pBdr>
      <w:spacing w:line="340" w:lineRule="atLeast"/>
    </w:pPr>
    <w:rPr>
      <w:sz w:val="22"/>
      <w:szCs w:val="22"/>
    </w:rPr>
  </w:style>
  <w:style w:type="paragraph" w:customStyle="1" w:styleId="spanParagraph">
    <w:name w:val="span Paragraph"/>
    <w:basedOn w:val="Normal"/>
  </w:style>
  <w:style w:type="character" w:customStyle="1" w:styleId="txtBold">
    <w:name w:val="txtBold"/>
    <w:basedOn w:val="DefaultParagraphFont"/>
    <w:rPr>
      <w:b/>
      <w:bCs/>
    </w:rPr>
  </w:style>
  <w:style w:type="character" w:customStyle="1" w:styleId="documenttwocolparasinglecolumn">
    <w:name w:val="document_twocolpara_singlecolumn"/>
    <w:basedOn w:val="DefaultParagraphFont"/>
  </w:style>
  <w:style w:type="character" w:customStyle="1" w:styleId="documentmb5">
    <w:name w:val="document_mb5"/>
    <w:basedOn w:val="DefaultParagraphFont"/>
  </w:style>
  <w:style w:type="character" w:customStyle="1" w:styleId="divdocumentjobtitle">
    <w:name w:val="div_document_jobtitle"/>
    <w:basedOn w:val="DefaultParagraphFont"/>
    <w:rPr>
      <w:sz w:val="28"/>
      <w:szCs w:val="28"/>
    </w:rPr>
  </w:style>
  <w:style w:type="paragraph" w:customStyle="1" w:styleId="documentmb5Paragraph">
    <w:name w:val="document_mb5 Paragraph"/>
    <w:basedOn w:val="Normal"/>
  </w:style>
  <w:style w:type="paragraph" w:customStyle="1" w:styleId="spanpaddedline">
    <w:name w:val="span_paddedline"/>
    <w:basedOn w:val="spanParagraph"/>
  </w:style>
  <w:style w:type="character" w:customStyle="1" w:styleId="Strong1">
    <w:name w:val="Strong1"/>
    <w:basedOn w:val="DefaultParagraphFont"/>
    <w:rPr>
      <w:bdr w:val="none" w:sz="0" w:space="0" w:color="auto"/>
      <w:vertAlign w:val="baseline"/>
    </w:rPr>
  </w:style>
  <w:style w:type="table" w:customStyle="1" w:styleId="documentdivparagraph">
    <w:name w:val="document_div_paragraph"/>
    <w:basedOn w:val="TableNormal"/>
    <w:tblPr/>
  </w:style>
  <w:style w:type="character" w:customStyle="1" w:styleId="spandegree">
    <w:name w:val="span_degree"/>
    <w:basedOn w:val="span"/>
    <w:rPr>
      <w:b/>
      <w:bCs/>
      <w:sz w:val="28"/>
      <w:szCs w:val="28"/>
      <w:bdr w:val="none" w:sz="0" w:space="0" w:color="auto"/>
      <w:vertAlign w:val="baseline"/>
    </w:rPr>
  </w:style>
  <w:style w:type="character" w:customStyle="1" w:styleId="spanprogramline">
    <w:name w:val="span_programline"/>
    <w:basedOn w:val="span"/>
    <w:rPr>
      <w:b/>
      <w:bCs/>
      <w:sz w:val="28"/>
      <w:szCs w:val="28"/>
      <w:bdr w:val="none" w:sz="0" w:space="0" w:color="auto"/>
      <w:vertAlign w:val="baseline"/>
    </w:rPr>
  </w:style>
  <w:style w:type="character" w:styleId="Hyperlink">
    <w:name w:val="Hyperlink"/>
    <w:basedOn w:val="DefaultParagraphFont"/>
    <w:uiPriority w:val="99"/>
    <w:unhideWhenUsed/>
    <w:rsid w:val="0004014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014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724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linkedin.com/in/allan-ray-rangel/" TargetMode="Externa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allanrayrangel@gmail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D31D95-923A-4B5A-8354-DD957AECB7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2</Pages>
  <Words>465</Words>
  <Characters>2655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AlvinmarRangelAssociate Support Analyst</vt:lpstr>
    </vt:vector>
  </TitlesOfParts>
  <Company/>
  <LinksUpToDate>false</LinksUpToDate>
  <CharactersWithSpaces>3114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AlvinmarRangelAssociate Support Analyst</dc:title>
  <dc:creator>AL</dc:creator>
  <cp:lastModifiedBy>rangel.alvin@outlook.com</cp:lastModifiedBy>
  <cp:revision>8</cp:revision>
  <dcterms:created xsi:type="dcterms:W3CDTF">2023-03-20T23:42:00Z</dcterms:created>
  <dcterms:modified xsi:type="dcterms:W3CDTF">2023-03-21T15:16:00Z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321dbd41-3e4d-4f6e-9c95-b06de3480bc0</vt:lpwstr>
  </property>
  <property fmtid="{D5CDD505-2E9C-101B-9397-08002B2CF9AE}" pid="3" name="x1ye=0">
    <vt:lpwstr>DDEAAB+LCAAAAAAABAAVmLWy60oURD9IgZiCF4iZWZmYmf3179zIrlJZ1szs7l4tFmVpVKRgXqAIgaIIjkQwFBNREqVoEYYgvn+9q98pfibmjsSFSDDeMXHMC8tCDFyFUP9WDGuJYhCMa6pyoF0a3XlNBbxdD+U9qSyND+TVd5qCGGLEkCy5p3lg5GjHTh033juaLfEmNkFE4yNrWOr8wiG6Y58OZe9wgXvBXJO75sZqQB5+TImtENzvndEvUkq</vt:lpwstr>
  </property>
  <property fmtid="{D5CDD505-2E9C-101B-9397-08002B2CF9AE}" pid="4" name="x1ye=1">
    <vt:lpwstr>znuP30cmoRe/rvAvvqJI/eTnd+skHNLQ7HVgeB7XszWu7QX6LN4F4/mgY8dS0IrbVWpLO2m9NoWtkAgZmeysowHA+U+O536ebyecN9YMXEVqJDERU90t3AGcrpphYm8QM9x8ZcvVGq4MhPLUk9HQ0ByKtT6OdijrLYcOy7m1rqmMtgg4k/jYpQS4CZFxaK2O0wmWEf3LFFBpyQWhNegcWv2VWmO76ASAHVpn+SnRydEM9bVsuvxloMg16XOV9Qj</vt:lpwstr>
  </property>
  <property fmtid="{D5CDD505-2E9C-101B-9397-08002B2CF9AE}" pid="5" name="x1ye=10">
    <vt:lpwstr>f5RzgD0y3frCNJVxDDj2gYL0YJX9pS5XL5JNl5PeRXAKrxfecm/Kj6BLy3WbM89HjhqPcmXWK4CtK3xUZnP6jQr2xQUTfW7gYDHq2KimcXdTLZKv+FTw1pkLzXuLAYeNZQ7TpP+epwCv3iugANoj7lQka/0Wrj2ilG+uRxw5qrveuFVnMinmZUw6LcWIFanckMvt4mame8JbswiGQiISIeFE6R4F8AxKuwuq9PG4UjhxgjVAuwdXITIqQCgEppi</vt:lpwstr>
  </property>
  <property fmtid="{D5CDD505-2E9C-101B-9397-08002B2CF9AE}" pid="6" name="x1ye=11">
    <vt:lpwstr>uLncFayvtijh7Ic0sbFkjsPUbm1bGytWKqEE5XZDz1tw2f7nqdThCrZ7HHFoN0nIl48a6ZbM8IoOBAPyUpomsSjO/GwCP2MzOrAhE7LWR0VMRJscY84BjztTQ0sLdGs/cUZpgF3h0I5TFU2q0I4MCOGe8Aqa/VqqbPYz0nqFnANuxHIMVVJP+fX1YqP7Gv5ITtumfmZY7etTfveWoTGuOcLt74NNPBZ+sK65Bt5P5+L7znlER/8C+9BbpSTf6V2</vt:lpwstr>
  </property>
  <property fmtid="{D5CDD505-2E9C-101B-9397-08002B2CF9AE}" pid="7" name="x1ye=12">
    <vt:lpwstr>2Ozrvinrwp55QjknAVFcdM0pSmOLnlBriFrl7wp8r3YFTfIqAgooeE0lmqPjgqNK8dUDun4JpB1Gqt7fqqrplUN+qWI0X0j9PX5ETjVJs5j7mfz4YLOWwwD7vr43HhDLtDefQ0Btvhf4GBMpRZVFFEwLcPbs/J2ny3wPlg7MR3+28F3c6Z5bgL6ARMj0v4NBK2cgKgxYhOSPOw5YTF1RF0q/tyLbgAeJomor22/uST6glQ9fxMh2E8eocOysYbB</vt:lpwstr>
  </property>
  <property fmtid="{D5CDD505-2E9C-101B-9397-08002B2CF9AE}" pid="8" name="x1ye=13">
    <vt:lpwstr>NFaU+vbXfBMIZX9b041babeeUMQItjsuPbp0Lf/NXiL1sUlWVwP0VmLp+fcUdcmpdIil+/sAKH5K/dK1lX1uvHHnVe2E9FzLSZP6zGJUEIaLVDvYvMz8TSa48ZTZ49D8EYe3PFqu08eir8qScbtJpHgyUgvAVH1FabLVBxafPAhfDWc9rQrMI3Rb5sPEEPtSlijLn/hFVRk+poK9/i9T2DlilyUeRQWpecOjY4eKPvNjjoS7cyvyDSrmNDJ6bj4</vt:lpwstr>
  </property>
  <property fmtid="{D5CDD505-2E9C-101B-9397-08002B2CF9AE}" pid="9" name="x1ye=14">
    <vt:lpwstr>BisyGpqH6y5ysnB+hvQ0qDeM3CYAFijb9Tm5mESSL+UTfhuTLfcr/KJEPQc/MKRploznKkyIMLjyLQAhjuCH4iQkHttG7cx4QlW6XxIRdCN6nIz+Pyn2xzgNJX4PoxdjO41IJpcVCfktYi+fMEyDMpMiMmR4Jfh/utRrYmnOj4Tq2mPGrcAnXqRXj8uY6E6uzwp0Yp3uu6plz7J0uP+5yVEynN8UCSWw3XPO/DH5rqFqWYJbtX3h96YtK6b1/ky</vt:lpwstr>
  </property>
  <property fmtid="{D5CDD505-2E9C-101B-9397-08002B2CF9AE}" pid="10" name="x1ye=15">
    <vt:lpwstr>Zq5LwIakZJEUBCKXZMEf+VGMs657H/usWqEdco0atGhX3ZL8Z6+wcWw+qtf/q3m9ag23uq5IiTksUbB0nG2X8VTUCUzp7OUpa9loHhrSedpkXvHZ0zvN1q+J/m9fKhTf7v5Dtefbt6mDCxDz69UGkU8gzrH0+x4fPA2WXCAEO4Uhv/AovtlRX5hM7y3eikTBzWAaHIFakCGO6z/JZangeQRL1r2xpLVZhwe/w0Gf6LsEMpisPgHhntiFwfVrErZ</vt:lpwstr>
  </property>
  <property fmtid="{D5CDD505-2E9C-101B-9397-08002B2CF9AE}" pid="11" name="x1ye=16">
    <vt:lpwstr>2t6BQv5SXCRwnZ4ve+IXsnKLYY5aT/dWPmvCe7+ZnyifWTRdkiTUjwEFDHb97IG9XYIIkbm3dYj22rqn/dO2ha61pfksdmwde+q6/vZh1o1EbXLBGlUaKYKIZ+t3hXqG2kooaDKxY6Mk7Euy/FM2Dtfb93k/YLjEMOKC/te4LwzDqDnMTIpEGU1IVVvCW9wH6K33FMjTtDbHT/93UOL5mUHMEUrpAChvyNEAEOz3u3yFg3IlFNtbIVRCgJ4R6CC</vt:lpwstr>
  </property>
  <property fmtid="{D5CDD505-2E9C-101B-9397-08002B2CF9AE}" pid="12" name="x1ye=17">
    <vt:lpwstr>L+HNCY7P5cSmMu2S0EpJmdvyUfQvlCHLQKSLqBpOxkaiF7ANUtpv1GiCrqdHpaifamGarQIvq0frLW3rDZ95tXwcHu2tcu7dTmi7CckMWTxBTjPA8C/knK8wCF/4q5AOVboYAfuTtNipwjFVYfBlRpT9ZRtEP6Su5mxScyrMgf0xTNqw6jqf0QUBHP4Ra3y5ora0KlgUZzUUKhQBGNI0gVSIkzrF63ry7csHT0AKzc/Z92EOtSkWM9vJBXXq9d0</vt:lpwstr>
  </property>
  <property fmtid="{D5CDD505-2E9C-101B-9397-08002B2CF9AE}" pid="13" name="x1ye=18">
    <vt:lpwstr>VWoTZgNBrWu/YJDUFtYYM+yK152PvBPcOy+Fwk5iJFr8g6bKkGwG6Xp7bdabrMW7ner4wvbfrXhUT+TuM/JPir9DRpBZ5+AcNapBiaa9glO5N/j0hxnlR88z6p9acF/bGCWt8/kDb/YKtHSonVqT6PnZOV6oB+++TEB9MhonjoJFByFr8tYDDZO76gq0D4+IbysvDGdKE5RO3mEQHH1BjIUYMDWDcQwauIUUuR2txd3w3EKQZZc93hgcoHqsMFq</vt:lpwstr>
  </property>
  <property fmtid="{D5CDD505-2E9C-101B-9397-08002B2CF9AE}" pid="14" name="x1ye=19">
    <vt:lpwstr>9eNV6XIXmuSy2pJ/AjCz0RSZ+nnPUrAr9WkfNPr87zB50xLEqNezsxWe84CQD9TugLjB77rLTmD5wNBdkX0S1axykE+KZEBvhLiX1kEdDReWXafS6qew+CPk5xLeeFsc8gGRnJDs/k31TkPsSj1JHc4ET0rdVsAeASYPB7UOW+grDswDEGqyO1jWU9A0LwqX83u4TpobFCfEY6AkJNlr3oQN2VOjuLVRHh1q4i8LvdTN6B7/IUfNncIAVGglZxX</vt:lpwstr>
  </property>
  <property fmtid="{D5CDD505-2E9C-101B-9397-08002B2CF9AE}" pid="15" name="x1ye=2">
    <vt:lpwstr>Z3w7oL6dI5NVn/qWT3y72Hnq2N5IDqbtUYliMUgNIQaQAU8nAydQvELfvrLIsGmQ+G9MIKpI+BxZRDmYdT4qUX03/F3Z6Zz5Dx42zyHcFAkiHsykoWfzgZ1HcAm9l7kKgg4VlwSXo/y+V+56ipkt1GbEMShFf/9prKZRBT83pVroAKoOKafsZi9bz165b4Bb1inSR1teXFQ2iAcOASIb0lxAb4S5y0SuhK8PPV2HrC7GXMe0rXmsit291tHbMXJ</vt:lpwstr>
  </property>
  <property fmtid="{D5CDD505-2E9C-101B-9397-08002B2CF9AE}" pid="16" name="x1ye=20">
    <vt:lpwstr>RNCBqK2uZadxpZBR0cUAYJCMMeIS9+91xc9V28JEhTXq1vpQo/7v8hB2snTsHUcajSctp7Y8lswHyApImIUYn0TD8BvD+vorIzFg1lAH6ERWT2wlntSUoRehcFF0b1nvf8X+jNt+Qt/ysbeODp4+l0gDnBrLGqlDMyf60t1FBNR2m+RFLOFweXbzGATHfg8u0TWsc9UvR1zFg+z6r//cKfVh5NP9gebwQwifcPi2pUVVOceXhqHjdT/b6CQuBbn</vt:lpwstr>
  </property>
  <property fmtid="{D5CDD505-2E9C-101B-9397-08002B2CF9AE}" pid="17" name="x1ye=21">
    <vt:lpwstr>3O3JkjAdfdIv2Vd0fD8V9jKDpTeai5e3WqNjxTgYlQWhD121m0Jo/XU5wVV8iDYiOiuuYbbSeI/aBA/3jNuRy71+MDPKOOQaJEN2u4NBffGjAfF4ZuEeJYw45YntyMtPBUweX5zqYiU0lseJR7YoHMeLIWUuZKPyZVpRwt9nMjblsQWgfLyeMPIVijfyb6/BAGFLnifbFmvo1Fz6OvLABSjJmtSSbsosdm0L5nOIbh58FxSf6+FMXKNPzFXPNR1</vt:lpwstr>
  </property>
  <property fmtid="{D5CDD505-2E9C-101B-9397-08002B2CF9AE}" pid="18" name="x1ye=22">
    <vt:lpwstr>V8xZcHm+YdsYlApqUSbT3Py8WRwM4866UwNMM2nKrLSBK20XmfrEWpfretli/gs0VXKqMh/86uXU6G1RjV6RUdp8LfT8Uz8kzXzKYtvA69WmNh1xw8r3ppixUG+7hT8y9fjGTq3J8L6Wulm/MgkDRWYLQeWM5mWwLGayKVAAThKXOUbmNiBsIGtIRs/j3bD+XuFhjL0Lrl/PrgDE9sSNENuOe9cwf0cMOvfHxYu92V4TWWSjXGF7BH/bp7noRYI</vt:lpwstr>
  </property>
  <property fmtid="{D5CDD505-2E9C-101B-9397-08002B2CF9AE}" pid="19" name="x1ye=23">
    <vt:lpwstr>6hltpVtaUz9/icaIpamj2bm8DyGoB82VSGclMNdKWEC8a60IjdXiqdsToam4mZBIwBYuyr+5bwmI2KNDFecX6EekTH6XO8M5i5UYfQSMxf6kejfA+GBtupDvEDL7YVOUVWrp/hLCz2zfJF/m3yD7pm640raLtt8rS1jS1gxfeZsvLDdRlJK1csV8iucRBiSQn2lYLkC5dogtaF++VuB8ZNOvJj+DUurovhNCxFaThAbaOyikNf5Uo5eZSvSgj8H</vt:lpwstr>
  </property>
  <property fmtid="{D5CDD505-2E9C-101B-9397-08002B2CF9AE}" pid="20" name="x1ye=24">
    <vt:lpwstr>DJQYn4/kjiolmfBhk5npB5+c472eSNVCmH+eejvVpXPZOP95izshPSs5ZJDUBgX6vzMlcPYPLsk+wQyQEidRddwXCr7FyCvvmsHVhtpmJjPkBd5Y2yl2Q6OJs103CUROlRzTHQXwHP9KjocbLQdUIz6zVtk/XD8UfysnzBA6U99N1KJDCfsPylRXz/dd4DvoqyGyawcTE3rmec1yDN3219jc9cdmT/pg8cn6T3dkojmxeWbN+loW8RK7iGQHM1K</vt:lpwstr>
  </property>
  <property fmtid="{D5CDD505-2E9C-101B-9397-08002B2CF9AE}" pid="21" name="x1ye=25">
    <vt:lpwstr>bh24xwLEzraW0FXPbSpD/mnClAj0X+aygsisJk5A0+asCeX87pYXj4itDoAfVyhqRkjjmudzSxZLo7XqSi7nQ9CT8K5bm4Sfy6DyIPBMYHaoqfP+EM6aKk9huiR6hoLIEceZ6Cy0c3ZYqtQGQoYpT2zltpjVVm5vdqRMY++0ux9ho2CeqURLlvP7ejVCz6vOtF/F7voesP16EnVIt/H1TKo7vYPKK67/9i0GyZ9UdKRWxp1hSGcflO/oZJ1L2ex</vt:lpwstr>
  </property>
  <property fmtid="{D5CDD505-2E9C-101B-9397-08002B2CF9AE}" pid="22" name="x1ye=26">
    <vt:lpwstr>2hz0FU8mSXnYn7QkLwBkHYVtSEImJg04Er7MyCoJI+KCESJBaWn2NvwxkwsLS736gqgxfJEju+pE7gdhU0e4yNuPhSXy0MCYMhXVj5YL3IcAAzc5YfCDz1OzU98ACv/jkNfH1yhzJ+F/YOcMa9CYPw3wLiqtPEdV0gb8epL72v39+kaBKGHStTenVyK+140bc36emPzra4muBFfp+obop0CRuvBl4rCma4tPaGVDbkYtbcm/FnpDprn4Sf0cGK1</vt:lpwstr>
  </property>
  <property fmtid="{D5CDD505-2E9C-101B-9397-08002B2CF9AE}" pid="23" name="x1ye=27">
    <vt:lpwstr>PN/dd+Gjf2t5x4lzZZ4Be4Au2mZnjvfUa14RvlwtmSW+oKM4rorNWncR9/ZBxpbr4If/4hjwTFlhCEW23BZi8kJTwg26FDQh9S9r3/tHKhm1JSViUGYyprhZGPBLKanW03fQeX9u1Rg5RWxJ0PlbVe6JA9t6INTsn/RL1AoqVkZdqlMvgyks//D5/TSAfHY8pOjuy9+/7qZeOgI9Z6jDnIjOMHjnFNIbDN84BS/OvvBEmvnzkPa1r6leJwlsvO1</vt:lpwstr>
  </property>
  <property fmtid="{D5CDD505-2E9C-101B-9397-08002B2CF9AE}" pid="24" name="x1ye=28">
    <vt:lpwstr>AfTpIz6IthT00LVm8nGqK+P3cAvJzCH9QJj21qznAWlOVHwVnN+TaCgVdLiU2hzVLYE57UALETjpXAOJq6sucBnJI63e43eMTvoIJw/f9iXS4YP1OzS0F5XV/gnwn0tu9pcaBIJnpsgIaWvTR2gJrPtGZ63+Ps+jluIH9+LOMXTacig7BtU/EGWxFznMgxQgeJzeA7E8LFSwzbcbKjS1DXV6kFqUueV1sKlBMRWqEAoX5ri8mq1+otaN3dtGoZO</vt:lpwstr>
  </property>
  <property fmtid="{D5CDD505-2E9C-101B-9397-08002B2CF9AE}" pid="25" name="x1ye=29">
    <vt:lpwstr>HKvcKdR7rc+EHdCdJC78Wvf3omCBifxxQuiP5y5uF0qzmF/V1NZUFMYm8ijKuQGiLpLk1fms/Si8gJLwfWRd8Ib1CN4LAhPTAdzLxp49FKRSaVbx75V55UQKKcTojGYnBbBm106BWBxulj35zSoDMhowEesAcroFSYFPgfk+tOsXW+mTI8u+ubVTVv/HYKHBf64H4Y1dEKcZHvSrzgEyu/zwW/IHfN1NjZ2jULQe5e3yxLotFe9wZa6EO4lO9hN</vt:lpwstr>
  </property>
  <property fmtid="{D5CDD505-2E9C-101B-9397-08002B2CF9AE}" pid="26" name="x1ye=3">
    <vt:lpwstr>TzsgI4kvfKi+gK82qRVfNEtz814gs0iAJW2KeVO6ddkxunCwH/1IbSxrrTsQpBsXuVbp+Tzw5UJhH9/y+RAnUwpngeFLfZm7aOcSwB+Dl/h4cHiGI/wrPbYah5CcQ0syMkVeB3Grs0y6H7h0KPgCr6eJIqEFeEa2ux8OSZ0q6wJGOzR2WwAdj/7EwxWErYaoggwBSP25tzaL8+n1cppvatvjEp98+vscuprUI25kS4qQGKwn3myiw41ABCShbyJ</vt:lpwstr>
  </property>
  <property fmtid="{D5CDD505-2E9C-101B-9397-08002B2CF9AE}" pid="27" name="x1ye=30">
    <vt:lpwstr>MCeLOjMiy/XyivtRGB6L7mCf+ZXNGCmyHb62+zBwQ2KyDWFNyLoa0dGwyFf5pBKflgPXNy76ZJ+VvSiMIfI+tuwVeCajVYCJ7Ka4d8Nb8PUEH43X1FKLTwEjdpG5zdSmHzR7wrkZ79lCuUPO1rJAJAaWpwoX5idnuCbfI5dQxRWQXF9G1b34i0yJky6iTdpvrXjui5xVX58iIfiaT+RDC/q91mDyj/ilnzeF6moWzNJD8yxfFfU6z240RoCpKdN</vt:lpwstr>
  </property>
  <property fmtid="{D5CDD505-2E9C-101B-9397-08002B2CF9AE}" pid="28" name="x1ye=31">
    <vt:lpwstr>kzK8te3sobZmH0UK6E1Zu/Bw8mcdEcWx5UhJTfozeuPo0+2lme655mtZO8ZRsG8tkkAC2Q1gT39NEklgGGjnZ3pIuGIv/iU5tEtk55X8Mlot//2cGvQi0FBXmPWCE4awNCSzw90+vNXf++j4gVrDbZN5pl4DLK5ArneHGE7AvpDJLhMUq+5d+7nOCgxIeiKV44zAT9saLq0+0J4XTStBkH3u+q+yD+u1ZtHEqR4I+UtXfHaXpvfOMVlr3nqslwj</vt:lpwstr>
  </property>
  <property fmtid="{D5CDD505-2E9C-101B-9397-08002B2CF9AE}" pid="29" name="x1ye=32">
    <vt:lpwstr>omZqSeiu4a6VwR0yboTbUXm/K8h1mOr/cmbVE53VK4EkLOzmrQeo0ch6id5I6AFBScbZ3kT4CeBkcejmXK0D/e7YX/9SW5+d0tIqICwpI9D+UG79fpjVPd7dpH9NsThMAf+cMmI4ymWU2PmTpgrbdfCTuWMo8g1Z/eeP8Ro9OuzPjofI6oegh+8/t6QYy6d4PL5Y2fgzOVuOjae0PEWjQ+imwIvWWZPdnL7q4B0kU/Ec3Wb0ek1x3d/5C9T9a4R</vt:lpwstr>
  </property>
  <property fmtid="{D5CDD505-2E9C-101B-9397-08002B2CF9AE}" pid="30" name="x1ye=33">
    <vt:lpwstr>6zdYE3P4y90VNAbuoYwTICNhvIPhwkfbkFmyxN8RTmDnXxhpslX7MXYy2YbRsY0Y6b9pk8LQFNgvJv3Z6NhlKBwtUxY6wzjVkIswK8c7holyIg74GZjvKI4/7Cs7o/hw9eLLk1hcDATspFawhd7n4GbC/kHgstP6zGQXf+RqJ9P7c0lp/naL58u0i3OJPMzsAq/4rIfQ4qr+Z2I+q/FZ+qm3005wgoAMtJMOs0BKxTH1aqKdC8Ve238BFsL2Ywn</vt:lpwstr>
  </property>
  <property fmtid="{D5CDD505-2E9C-101B-9397-08002B2CF9AE}" pid="31" name="x1ye=34">
    <vt:lpwstr>ZS/ZZD/CtAHw+JQ+GHy+7T47wiz1/sg+SfNjF0UIja+LXqqLrnfbptOh6G03dBEm3haHAgUQCdNNtnRVsch9d/PoFUacI2+TIGzdz/8U39kT0n/R3ekmF9PVqMfarRfc4hvy8MhLajYt5sBr7U39iygifkWy/r81shU1xUB/BHEfv3FRn4Q2ByY+p45RhnGrYvobVIP2HW0aW484pciXvtlH4V8P3soXH/0NEp2rzB/urBYp/BoySXlawoeLLS7</vt:lpwstr>
  </property>
  <property fmtid="{D5CDD505-2E9C-101B-9397-08002B2CF9AE}" pid="32" name="x1ye=35">
    <vt:lpwstr>Tjt+S3VNgoZOjguQHvxQn9dNYV09MVTnNztnixxd0zwwwfjI8rXZXcKTS/2XxEtRPHXNMDLuGvBFdhzYgR+9GTyZDEEDsqjYWjC/1G7j6YzzVwkeoQhiqI/MTWWG9ZL+of3BwNk7OLEQi+r5iL40Z3kV2GIR5IKHbVyM0F57oAVNZ9PjjKLxcGDL5JYvp8tgmRz+S5UXuyBEf4jGY9LcvVcME3CIcHyYKYArRxwb9wMcYYriK7EkR3wj9Te+7Ha</vt:lpwstr>
  </property>
  <property fmtid="{D5CDD505-2E9C-101B-9397-08002B2CF9AE}" pid="33" name="x1ye=36">
    <vt:lpwstr>CFo/SbW2lj9VhKpwK4118bHqSlpvNdGppqxnP7zYbuUydIm9Hotm8EIbRQrVx6TEG06NO/qJ17eQMdhMslrLoG3qpbobNXf7dYgplU+0xtljWTZEcJbKJ/LvkjL0VwZMWVWRHa0ec+ooVOb3ACC8tFaZF/Vfs1oihQkk7tiO8CGp2KnL68Ct0FU9YBzH7yv6+f3YVVibxpNfD3/nBN+sRt0WZ/pMWdVDKb/vrD2vbjUymdhDKrNh0jFc/T3VXf2</vt:lpwstr>
  </property>
  <property fmtid="{D5CDD505-2E9C-101B-9397-08002B2CF9AE}" pid="34" name="x1ye=37">
    <vt:lpwstr>zHz8KjM152EmFmddUlESu9YYSPeeO/oZNSjzuwOWl1sfoM05H24ogav9Cl0bHuszMpvfN7eHtJJ23Pz/zreLBguz6ceMBpdmDel1aGj2RXQNHXAVZlD13cKCe5+7WkG+GM894dVEYbLDBZXcTjJVNeFDrPmyMN3nrAbLrs7aDr6/XIiqVTfw98O9vz/H6/C2gMg87t9c/hbHVzQMYIZkVvSptdkg9jIr6s3V9Letzc9TQDXc1G55gwWI+eqJDue</vt:lpwstr>
  </property>
  <property fmtid="{D5CDD505-2E9C-101B-9397-08002B2CF9AE}" pid="35" name="x1ye=38">
    <vt:lpwstr>SphV5QsJJRaX/f8ZJJDHMHO14TjOMHiJaLNbAAtrwqQpxOuyu7dqrnDDknhRS100TAZ/Vl1idjurUYzKeb+S9klT+86zhJ4pAdO1ftK+0+CM1MO4VJJMoz4f7+nC96y7G/l9gYGsOTNyVochODooIY9gyO+Ab/nG7oUpRgQ0XZxYeSoYUl9nWhim8fj0W6PBsXiWhS6MdhpGcdgO2YBwH9Q7zz14X7HzHaKK2wfgnoaBt/i0WBD8kSyexn6ohm3</vt:lpwstr>
  </property>
  <property fmtid="{D5CDD505-2E9C-101B-9397-08002B2CF9AE}" pid="36" name="x1ye=39">
    <vt:lpwstr>zw8C8MN5VALRe/iu/8QYTN76xkCSF2IUyx/pxlZwDCddESClh5lhIioIidA5F0c0O96WpQgQWijpNjtY6387oQObFXjjs+8KmonHHtXbgMUZuOQH4bLPSN4OsxppxiZhCUmtgAwloC/bdvpeI0qkpFWPkvmFUppbGBmIAW+cR1tcjTQsaWjM/Ho+MDsGHP3i3pIDlk4OXB85PLK2edot34zpEIsCpkpwuVEpsRfkL1hzCji6pFRPOab1YMe7juk</vt:lpwstr>
  </property>
  <property fmtid="{D5CDD505-2E9C-101B-9397-08002B2CF9AE}" pid="37" name="x1ye=4">
    <vt:lpwstr>kvRDSVf1o59nq5R0gNUT2gsjZc84B9M5qv4uHJw6/u2JCtNk0OR3/zE+Nepd1ss7T1DApF3giX6EGR3jayC7XEk9XkBC96T2dUWNZgzJt7SEm3XqjYnpUQKzz6JVb2F64TvPm/aKbFrPRBCsQ7muVYNBW1YT/rwEM6Qyusd1JN9XKb/lrYOg/04CwfgLDQo1M2XiKuHkpvBI+QIZc8cGfKvpjyuLnGRT9QAGUs/3QAlacPmFM6FRku22cMkVO+A</vt:lpwstr>
  </property>
  <property fmtid="{D5CDD505-2E9C-101B-9397-08002B2CF9AE}" pid="38" name="x1ye=40">
    <vt:lpwstr>rsg8f4SHakG1Hd+U8a6VOW7s7I802Ispdenn/CE4f1d4wDhPdPxkdjZiHeuFpKvqSuhqBMb/aF1EX8vhl5IU01Iy/emLE269fy0roIAGam+5xiCQZxP811pk0Bm62PqO61v+cgn6+85NGMj5L1uxMtS3IIrvp6mpQRJ3uMz/vHOb57gwfHskcp7d8pWaP2PSZFQ1JEYWaJzfXO7HcadIfQcUAHoBV3lEv5/8W9pnp194+eY+GIkQfI3TM5M5lAu</vt:lpwstr>
  </property>
  <property fmtid="{D5CDD505-2E9C-101B-9397-08002B2CF9AE}" pid="39" name="x1ye=41">
    <vt:lpwstr>fQ8lpMDGeUCjvR/x+XiQr7Y+Zj1f5hUxekZiexJz0UHOR22qv0td9WIyO5Dd3/0Q9EAEpRZwlUHaJE/7ot4/+7u0AWkZyKUty0PbncEtfdLTx1xN9tLFx9LOLFtKgRT3U4zI7KYuH0mfTQ2F+DQ+b0rr2yh8ZN3w6ROSDvR2BlX+145NLyS7gIISWPQoPMEDVEqcEv7UzkbcqkJDQNBS0LG0+ya1H6dTq5ih/vAZ9HsVrgbZ5UbvLVjfCCvgqBU</vt:lpwstr>
  </property>
  <property fmtid="{D5CDD505-2E9C-101B-9397-08002B2CF9AE}" pid="40" name="x1ye=42">
    <vt:lpwstr>GraqK5ULUuIGxAOuKTjcwKZ5K6lDxgMN67piHeOz7tVi9tnQe4nFK5DnOtdsk7H95i9XAXJP8ssdcNx84AC6770t4VsUgeJpizTVQ8idP6jVMMdDXGxHAL7EImqhF4UR6IqdrlqqESZpUZMYUAY3Wj4qwClMkq8Qz7+6A3sAVl2zLn4IOofq4ZA1Rnma9p0U4+kvfthWxAYN7HRPtXOPN5O8tAT0zKCwlW/NBzCjQHSLRWhCxSOJTEgBKqhXL+r</vt:lpwstr>
  </property>
  <property fmtid="{D5CDD505-2E9C-101B-9397-08002B2CF9AE}" pid="41" name="x1ye=43">
    <vt:lpwstr>wI6ujrrMJYzrDZLcyh9EjFB0rE6KMb6FrP/bLLfmBzgDc3GRgpoLDblKHTM/cnVjdSr/iQJACggkYxxOyKG1ZiFcWygcLVxtw74dDPsfbyxuRrFDpB/jZWOls0C5aIUtfIfJ00sZsdYxqu+Vw6zjRd8fEH0zANHOGULOvmnV6cmX19VxbeB51mGsoU/cEPMuHgyhkhbiywXHILna30JSb2iGnsfmUCtsxS6FwzVqzOy+GQzDLBqCc+m0fnh9w7f</vt:lpwstr>
  </property>
  <property fmtid="{D5CDD505-2E9C-101B-9397-08002B2CF9AE}" pid="42" name="x1ye=44">
    <vt:lpwstr>40b1YO93RTiaJzOJCghWnw3/oldsZ1LBD1U+gITsu2VtF+uKSz6pGvYPJSs1q17hIpAnJCs1uNTTGO+/siPjoyygD1JQ2HHl5z1lyobNhfrMQdE2d3A9Ucg6YgKa1qxgZ/3P+FrvEYXpN1u16IQpfce/3PoFHSB/3PNw2Uu0a7qYgSMV1MwEQ6pJFzKcBbhvZeEzMSTpEVPpbYv4pe0XzV9V591E3TjWxKLQdKEya8BxEMjUuykY0i91t06TKKC</vt:lpwstr>
  </property>
  <property fmtid="{D5CDD505-2E9C-101B-9397-08002B2CF9AE}" pid="43" name="x1ye=45">
    <vt:lpwstr>plAgKERb4wzdjEVd9HCe5VjjSwIONQVVdqunBFJxbCFUn9ng82krKF55+MoQaKk5xBX6I2/RzwKTKQb57eLeIksV0+SKvQDf+sXE2bmmwgkqWciihrVtZybIaMxhsMlJL4Atw8ypzBDHSIDILEclhJUF/E9XsIsX2/h1ntBx+5JNF+PteyB90YKeDY4Bsw/xfSAtTFUjcPlJsS3+MD92aVNCmbaa65PBQdzJ8ede9mqvD6GSfQvE56PnBW2xxTd</vt:lpwstr>
  </property>
  <property fmtid="{D5CDD505-2E9C-101B-9397-08002B2CF9AE}" pid="44" name="x1ye=46">
    <vt:lpwstr>C7m7Coa66aKgvGaf9VRlZefUcjzckHe+ktJjd45R8PzVX6dZPllJIb2R/bdtvKYhY8pVzJyfvX7hLzSpgu3FWt/fWaYyoYENplsEjIZ7X130EZE4pJgoP+JvEEejnsMX5jYrjzcOImvDFQNgH9K+97QF7eqly2Pgem5KxkusCo7yQ0EAsJnbHYAiKQaN7VT1aRXgO5Fv7t8/h+D/7DxrnSUALoL3SFFixIJaGd1AnWwxK0a7WeBym6P2a/UPiSj</vt:lpwstr>
  </property>
  <property fmtid="{D5CDD505-2E9C-101B-9397-08002B2CF9AE}" pid="45" name="x1ye=47">
    <vt:lpwstr>ErlRl2SVUcUUYhTVul7FlkTb9OsARZQ7m1vZtRqTh//NPCvYck5oshKaQyDOXLxPtOhW1d6oKV/gl7vqMKIq/xr0w+9jlsmC7pVUCD31/rwZmgd6fgR3w7mq4v4ex5dCwXJef0HS4lesXqRiaInN8Xf6N9zRr0y/6GuPmlthLd8/Gf7btr8HdCtfjs8EtBIz5itA+XMdkYzaUKhrmY3e27bLcwYpjv/BDtPQz6H/LhJNkfnu3g1036qg6eljmEn</vt:lpwstr>
  </property>
  <property fmtid="{D5CDD505-2E9C-101B-9397-08002B2CF9AE}" pid="46" name="x1ye=48">
    <vt:lpwstr>B9sX/VXYsPGN/SfbuV769PuSoyabPwW7HrIg4LCyL1/9KYnlPtxXhFrXYIgOMWjbsJSf1tWwVWrJS5ybE+tcTloVAdpeA1MJ4FEo8ozQkREzl5bmIjY5Wrj78AyXNHapqsAe/JidXKJtIyACx+r8my8QmSgMauGt/ugLTf2W9rXQPYmNUAV3nbbIwjKMlor9ksrOtbE4+ftBlFnOoUyCH9Q5SLKKGoTDn/om40r1OyXBwBwpUvmZnVHK5Rb3qbG</vt:lpwstr>
  </property>
  <property fmtid="{D5CDD505-2E9C-101B-9397-08002B2CF9AE}" pid="47" name="x1ye=49">
    <vt:lpwstr>JCSqj0S+22FFm+f5WWihSgztOJ1KePgZmEIUh5Kz/JDQUo87QxnMTmBFLHf2oc9csysAZZF8OIDqmVKN7qllp4mX1677W72Z4XHE8au0WJLFgnZomoVCK48gaOH9v68JGzT2oweBbpOnpiuSZ5FIHfKLK3HwygPivbYUF8FTiihEB3PvMkm8MUT7wwDv0ppnjvr8eOYMeYPz3P8lkVLcMMQAA</vt:lpwstr>
  </property>
  <property fmtid="{D5CDD505-2E9C-101B-9397-08002B2CF9AE}" pid="48" name="x1ye=5">
    <vt:lpwstr>MQWLDoN27vX/AFwgxUPIrOe6Ww1ngfIU2nc624OyZ4vudqVrRPeqHmdhsLw3m2MC0Bw5NMFerg/FQwAo4v3bUK5zbQMfTKtXSOAEyfgMMu/uO55Ed+1aaTOfpCe9Psm2DwQ8BIWhazVlEQ65zkhhC5HH4ULSWsjjCqmzoBbf4vG2l//vAAzuY0oI1d+sXUAsVNoNl5C3/1S38WCL/rT00eOKFc7znnWvAc5sjYrAaCLe3kusPg+ojjjCL2g12Nz</vt:lpwstr>
  </property>
  <property fmtid="{D5CDD505-2E9C-101B-9397-08002B2CF9AE}" pid="49" name="x1ye=6">
    <vt:lpwstr>y1gHVl8fAUymJGj516oR/NddAbShYaYhGgq+rmJ2x6Bp8Gdj2I6mmUO0lSUigOmdK4vkY8of4NRIlMSg/cNfGCvllLnzBrbhQZ+BdRbgdb1srTnaFKzrUH4UQnAKLC0ks6Ievjylp1CMgooAUhc/P2R31sOowfGa3HZNlR+MFAmrie6B0KS0Vwp6jtCjB1kGk0xJRiEVUYKYiQzeYgdMav9l80KDo2f50BcQ4sWuFwZ4hPyENxMAQovMWSNbQkf</vt:lpwstr>
  </property>
  <property fmtid="{D5CDD505-2E9C-101B-9397-08002B2CF9AE}" pid="50" name="x1ye=7">
    <vt:lpwstr>yF8ehID6LixZyLtXJEbDqZEEIUF4XgM7HOQt5H4TI7XA9dxPFwhuk4hkdQ4zRfLpBZNO4yh60ym7dxxMbg7+NDUkHe7PvyL3pURGt3c9S395OvfNPGhUCVUblCdoO1G3EhSQ7eXMSUpihglp7vEbO9FygQNLJtELDV7kOdbm5hIv+ffI2lsUPO4cR1rgOsdFpYkvIAnQ6clkJH+oncExKyF5Q7rKFw5zRRsPFgMeZjeYmeUb1pUFx4xn0DqYpia</vt:lpwstr>
  </property>
  <property fmtid="{D5CDD505-2E9C-101B-9397-08002B2CF9AE}" pid="51" name="x1ye=8">
    <vt:lpwstr>NW0OPXqOCu8I3hzoD79a3B/ZvpEi3w0+xJMu4mchw7tLXA2rhXi9i7kaj+Z5DY8J6onr0m0MmbmX17HowV2/yzR9+58eEKgWu+H3zCAfD6gBW8ZzynD5VMZiy2cPUZbB2ysoZ9DErLhoHm0F8/hJ9fqGF37qDPZFhORFzZwnBKI1ESB6RzbXZbGF5QnZ0ktgT3A/EfvMtwY6ApseLkmWjAqtdEMGvUE0d44DalJx7uQD4CEaXz2DmZfKSOZIyGu</vt:lpwstr>
  </property>
  <property fmtid="{D5CDD505-2E9C-101B-9397-08002B2CF9AE}" pid="52" name="x1ye=9">
    <vt:lpwstr>ZDV4bx6RnvMKPOoD8Z0vcQddZuUqZm90h97AN2xDg8Mm1Zb73ynOBNEZmJJVi/B4AWy3l9Ocfdx1Xx+jVxQ8kYIiy9y6YDRMQ/JO5QM42L81jO/AZvVMbXQyh4m/3HIhDS/ZraPGnzJDLZRB9oUIJcSveyn3ojbJeOmNbLZt8fv3MO9vWzu0HGy4/93nxEihxB2BBXlySU1kuyAQNmZ6Ha50gBKW69umQoC0T3UD1/GURsvPB7ac+RDkxKxDY6Z</vt:lpwstr>
  </property>
  <property fmtid="{D5CDD505-2E9C-101B-9397-08002B2CF9AE}" pid="53" name="GrammarlyDocumentId">
    <vt:lpwstr>83d95766b17483ee6440fae160cfb3401b21311fc4782b1d0201e62e7a79ac08</vt:lpwstr>
  </property>
</Properties>
</file>