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1A0" w:rsidRPr="00A224C1" w:rsidRDefault="000651A0" w:rsidP="00D4003E">
      <w:pPr>
        <w:pStyle w:val="Heading1"/>
        <w:spacing w:line="360" w:lineRule="auto"/>
        <w:jc w:val="center"/>
        <w:rPr>
          <w:rFonts w:ascii="Times New Roman" w:hAnsi="Times New Roman" w:cs="Times New Roman"/>
          <w:b/>
          <w:color w:val="000000" w:themeColor="text1"/>
          <w:sz w:val="28"/>
        </w:rPr>
      </w:pPr>
      <w:bookmarkStart w:id="0" w:name="_Toc450922945"/>
      <w:r w:rsidRPr="00A224C1">
        <w:rPr>
          <w:rFonts w:ascii="Times New Roman" w:hAnsi="Times New Roman" w:cs="Times New Roman"/>
          <w:b/>
          <w:color w:val="000000" w:themeColor="text1"/>
          <w:sz w:val="28"/>
        </w:rPr>
        <w:t>Daftar Isi</w:t>
      </w:r>
      <w:bookmarkEnd w:id="0"/>
    </w:p>
    <w:sdt>
      <w:sdtPr>
        <w:rPr>
          <w:rFonts w:ascii="Times New Roman" w:hAnsi="Times New Roman" w:cs="Times New Roman"/>
        </w:rPr>
        <w:id w:val="-681736763"/>
        <w:docPartObj>
          <w:docPartGallery w:val="Table of Contents"/>
          <w:docPartUnique/>
        </w:docPartObj>
      </w:sdtPr>
      <w:sdtEndPr>
        <w:rPr>
          <w:rFonts w:eastAsiaTheme="minorHAnsi"/>
          <w:b/>
          <w:bCs/>
          <w:noProof/>
          <w:color w:val="auto"/>
          <w:sz w:val="22"/>
          <w:szCs w:val="22"/>
        </w:rPr>
      </w:sdtEndPr>
      <w:sdtContent>
        <w:p w:rsidR="00D4003E" w:rsidRPr="00A224C1" w:rsidRDefault="00254E49" w:rsidP="00254E49">
          <w:pPr>
            <w:pStyle w:val="TOCHeading"/>
            <w:tabs>
              <w:tab w:val="left" w:pos="1065"/>
            </w:tabs>
            <w:rPr>
              <w:rFonts w:ascii="Times New Roman" w:hAnsi="Times New Roman" w:cs="Times New Roman"/>
            </w:rPr>
          </w:pPr>
          <w:r w:rsidRPr="00A224C1">
            <w:rPr>
              <w:rFonts w:ascii="Times New Roman" w:hAnsi="Times New Roman" w:cs="Times New Roman"/>
            </w:rPr>
            <w:tab/>
          </w:r>
        </w:p>
        <w:p w:rsidR="00314732" w:rsidRDefault="00D4003E">
          <w:pPr>
            <w:pStyle w:val="TOC1"/>
            <w:tabs>
              <w:tab w:val="right" w:leader="dot" w:pos="7928"/>
            </w:tabs>
            <w:rPr>
              <w:rFonts w:eastAsiaTheme="minorEastAsia"/>
              <w:noProof/>
            </w:rPr>
          </w:pPr>
          <w:r w:rsidRPr="00A224C1">
            <w:rPr>
              <w:rFonts w:ascii="Times New Roman" w:hAnsi="Times New Roman" w:cs="Times New Roman"/>
            </w:rPr>
            <w:fldChar w:fldCharType="begin"/>
          </w:r>
          <w:r w:rsidRPr="00A224C1">
            <w:rPr>
              <w:rFonts w:ascii="Times New Roman" w:hAnsi="Times New Roman" w:cs="Times New Roman"/>
            </w:rPr>
            <w:instrText xml:space="preserve"> TOC \o "1-3" \h \z \u </w:instrText>
          </w:r>
          <w:r w:rsidRPr="00A224C1">
            <w:rPr>
              <w:rFonts w:ascii="Times New Roman" w:hAnsi="Times New Roman" w:cs="Times New Roman"/>
            </w:rPr>
            <w:fldChar w:fldCharType="separate"/>
          </w:r>
          <w:hyperlink w:anchor="_Toc450922945" w:history="1">
            <w:r w:rsidR="00314732" w:rsidRPr="005554B6">
              <w:rPr>
                <w:rStyle w:val="Hyperlink"/>
                <w:rFonts w:ascii="Times New Roman" w:hAnsi="Times New Roman" w:cs="Times New Roman"/>
                <w:b/>
                <w:noProof/>
              </w:rPr>
              <w:t>Daftar Isi</w:t>
            </w:r>
            <w:r w:rsidR="00314732">
              <w:rPr>
                <w:noProof/>
                <w:webHidden/>
              </w:rPr>
              <w:tab/>
            </w:r>
            <w:r w:rsidR="00314732">
              <w:rPr>
                <w:noProof/>
                <w:webHidden/>
              </w:rPr>
              <w:fldChar w:fldCharType="begin"/>
            </w:r>
            <w:r w:rsidR="00314732">
              <w:rPr>
                <w:noProof/>
                <w:webHidden/>
              </w:rPr>
              <w:instrText xml:space="preserve"> PAGEREF _Toc450922945 \h </w:instrText>
            </w:r>
            <w:r w:rsidR="00314732">
              <w:rPr>
                <w:noProof/>
                <w:webHidden/>
              </w:rPr>
            </w:r>
            <w:r w:rsidR="00314732">
              <w:rPr>
                <w:noProof/>
                <w:webHidden/>
              </w:rPr>
              <w:fldChar w:fldCharType="separate"/>
            </w:r>
            <w:r w:rsidR="00314732">
              <w:rPr>
                <w:noProof/>
                <w:webHidden/>
              </w:rPr>
              <w:t>i</w:t>
            </w:r>
            <w:r w:rsidR="00314732">
              <w:rPr>
                <w:noProof/>
                <w:webHidden/>
              </w:rPr>
              <w:fldChar w:fldCharType="end"/>
            </w:r>
          </w:hyperlink>
        </w:p>
        <w:p w:rsidR="00314732" w:rsidRDefault="00314732">
          <w:pPr>
            <w:pStyle w:val="TOC1"/>
            <w:tabs>
              <w:tab w:val="right" w:leader="dot" w:pos="7928"/>
            </w:tabs>
            <w:rPr>
              <w:rFonts w:eastAsiaTheme="minorEastAsia"/>
              <w:noProof/>
            </w:rPr>
          </w:pPr>
          <w:hyperlink w:anchor="_Toc450922946" w:history="1">
            <w:r w:rsidRPr="005554B6">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_Toc450922946 \h </w:instrText>
            </w:r>
            <w:r>
              <w:rPr>
                <w:noProof/>
                <w:webHidden/>
              </w:rPr>
            </w:r>
            <w:r>
              <w:rPr>
                <w:noProof/>
                <w:webHidden/>
              </w:rPr>
              <w:fldChar w:fldCharType="separate"/>
            </w:r>
            <w:r>
              <w:rPr>
                <w:noProof/>
                <w:webHidden/>
              </w:rPr>
              <w:t>ii</w:t>
            </w:r>
            <w:r>
              <w:rPr>
                <w:noProof/>
                <w:webHidden/>
              </w:rPr>
              <w:fldChar w:fldCharType="end"/>
            </w:r>
          </w:hyperlink>
        </w:p>
        <w:p w:rsidR="00314732" w:rsidRDefault="00314732">
          <w:pPr>
            <w:pStyle w:val="TOC1"/>
            <w:tabs>
              <w:tab w:val="right" w:leader="dot" w:pos="7928"/>
            </w:tabs>
            <w:rPr>
              <w:rFonts w:eastAsiaTheme="minorEastAsia"/>
              <w:noProof/>
            </w:rPr>
          </w:pPr>
          <w:hyperlink w:anchor="_Toc450922947" w:history="1">
            <w:r w:rsidRPr="005554B6">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_Toc450922947 \h </w:instrText>
            </w:r>
            <w:r>
              <w:rPr>
                <w:noProof/>
                <w:webHidden/>
              </w:rPr>
            </w:r>
            <w:r>
              <w:rPr>
                <w:noProof/>
                <w:webHidden/>
              </w:rPr>
              <w:fldChar w:fldCharType="separate"/>
            </w:r>
            <w:r>
              <w:rPr>
                <w:noProof/>
                <w:webHidden/>
              </w:rPr>
              <w:t>1</w:t>
            </w:r>
            <w:r>
              <w:rPr>
                <w:noProof/>
                <w:webHidden/>
              </w:rPr>
              <w:fldChar w:fldCharType="end"/>
            </w:r>
          </w:hyperlink>
        </w:p>
        <w:p w:rsidR="00314732" w:rsidRDefault="00314732">
          <w:pPr>
            <w:pStyle w:val="TOC1"/>
            <w:tabs>
              <w:tab w:val="right" w:leader="dot" w:pos="7928"/>
            </w:tabs>
            <w:rPr>
              <w:rFonts w:eastAsiaTheme="minorEastAsia"/>
              <w:noProof/>
            </w:rPr>
          </w:pPr>
          <w:hyperlink w:anchor="_Toc450922948" w:history="1">
            <w:r w:rsidRPr="005554B6">
              <w:rPr>
                <w:rStyle w:val="Hyperlink"/>
                <w:rFonts w:ascii="Times New Roman" w:hAnsi="Times New Roman" w:cs="Times New Roman"/>
                <w:b/>
                <w:noProof/>
                <w:shd w:val="clear" w:color="auto" w:fill="FFFFFF"/>
              </w:rPr>
              <w:t>PENDAHULUAN</w:t>
            </w:r>
            <w:r>
              <w:rPr>
                <w:noProof/>
                <w:webHidden/>
              </w:rPr>
              <w:tab/>
            </w:r>
            <w:r>
              <w:rPr>
                <w:noProof/>
                <w:webHidden/>
              </w:rPr>
              <w:fldChar w:fldCharType="begin"/>
            </w:r>
            <w:r>
              <w:rPr>
                <w:noProof/>
                <w:webHidden/>
              </w:rPr>
              <w:instrText xml:space="preserve"> PAGEREF _Toc450922948 \h </w:instrText>
            </w:r>
            <w:r>
              <w:rPr>
                <w:noProof/>
                <w:webHidden/>
              </w:rPr>
            </w:r>
            <w:r>
              <w:rPr>
                <w:noProof/>
                <w:webHidden/>
              </w:rPr>
              <w:fldChar w:fldCharType="separate"/>
            </w:r>
            <w:r>
              <w:rPr>
                <w:noProof/>
                <w:webHidden/>
              </w:rPr>
              <w:t>1</w:t>
            </w:r>
            <w:r>
              <w:rPr>
                <w:noProof/>
                <w:webHidden/>
              </w:rPr>
              <w:fldChar w:fldCharType="end"/>
            </w:r>
          </w:hyperlink>
        </w:p>
        <w:p w:rsidR="00314732" w:rsidRDefault="00314732">
          <w:pPr>
            <w:pStyle w:val="TOC1"/>
            <w:tabs>
              <w:tab w:val="left" w:pos="660"/>
              <w:tab w:val="right" w:leader="dot" w:pos="7928"/>
            </w:tabs>
            <w:rPr>
              <w:rFonts w:eastAsiaTheme="minorEastAsia"/>
              <w:noProof/>
            </w:rPr>
          </w:pPr>
          <w:hyperlink w:anchor="_Toc450922949" w:history="1">
            <w:r w:rsidRPr="005554B6">
              <w:rPr>
                <w:rStyle w:val="Hyperlink"/>
                <w:rFonts w:ascii="Times New Roman" w:hAnsi="Times New Roman" w:cs="Times New Roman"/>
                <w:b/>
                <w:noProof/>
              </w:rPr>
              <w:t>1.1</w:t>
            </w:r>
            <w:r>
              <w:rPr>
                <w:rFonts w:eastAsiaTheme="minorEastAsia"/>
                <w:noProof/>
              </w:rPr>
              <w:tab/>
            </w:r>
            <w:r w:rsidRPr="005554B6">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_Toc450922949 \h </w:instrText>
            </w:r>
            <w:r>
              <w:rPr>
                <w:noProof/>
                <w:webHidden/>
              </w:rPr>
            </w:r>
            <w:r>
              <w:rPr>
                <w:noProof/>
                <w:webHidden/>
              </w:rPr>
              <w:fldChar w:fldCharType="separate"/>
            </w:r>
            <w:r>
              <w:rPr>
                <w:noProof/>
                <w:webHidden/>
              </w:rPr>
              <w:t>1</w:t>
            </w:r>
            <w:r>
              <w:rPr>
                <w:noProof/>
                <w:webHidden/>
              </w:rPr>
              <w:fldChar w:fldCharType="end"/>
            </w:r>
          </w:hyperlink>
        </w:p>
        <w:p w:rsidR="00314732" w:rsidRDefault="00314732">
          <w:pPr>
            <w:pStyle w:val="TOC1"/>
            <w:tabs>
              <w:tab w:val="left" w:pos="660"/>
              <w:tab w:val="right" w:leader="dot" w:pos="7928"/>
            </w:tabs>
            <w:rPr>
              <w:rFonts w:eastAsiaTheme="minorEastAsia"/>
              <w:noProof/>
            </w:rPr>
          </w:pPr>
          <w:hyperlink w:anchor="_Toc450922950" w:history="1">
            <w:r w:rsidRPr="005554B6">
              <w:rPr>
                <w:rStyle w:val="Hyperlink"/>
                <w:rFonts w:ascii="Times New Roman" w:hAnsi="Times New Roman" w:cs="Times New Roman"/>
                <w:b/>
                <w:noProof/>
              </w:rPr>
              <w:t>1.2</w:t>
            </w:r>
            <w:r>
              <w:rPr>
                <w:rFonts w:eastAsiaTheme="minorEastAsia"/>
                <w:noProof/>
              </w:rPr>
              <w:tab/>
            </w:r>
            <w:r w:rsidRPr="005554B6">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_Toc450922950 \h </w:instrText>
            </w:r>
            <w:r>
              <w:rPr>
                <w:noProof/>
                <w:webHidden/>
              </w:rPr>
            </w:r>
            <w:r>
              <w:rPr>
                <w:noProof/>
                <w:webHidden/>
              </w:rPr>
              <w:fldChar w:fldCharType="separate"/>
            </w:r>
            <w:r>
              <w:rPr>
                <w:noProof/>
                <w:webHidden/>
              </w:rPr>
              <w:t>1</w:t>
            </w:r>
            <w:r>
              <w:rPr>
                <w:noProof/>
                <w:webHidden/>
              </w:rPr>
              <w:fldChar w:fldCharType="end"/>
            </w:r>
          </w:hyperlink>
        </w:p>
        <w:p w:rsidR="00314732" w:rsidRDefault="00314732">
          <w:pPr>
            <w:pStyle w:val="TOC1"/>
            <w:tabs>
              <w:tab w:val="left" w:pos="660"/>
              <w:tab w:val="right" w:leader="dot" w:pos="7928"/>
            </w:tabs>
            <w:rPr>
              <w:rFonts w:eastAsiaTheme="minorEastAsia"/>
              <w:noProof/>
            </w:rPr>
          </w:pPr>
          <w:hyperlink w:anchor="_Toc450922951" w:history="1">
            <w:r w:rsidRPr="005554B6">
              <w:rPr>
                <w:rStyle w:val="Hyperlink"/>
                <w:rFonts w:ascii="Times New Roman" w:hAnsi="Times New Roman" w:cs="Times New Roman"/>
                <w:b/>
                <w:noProof/>
              </w:rPr>
              <w:t>1.3</w:t>
            </w:r>
            <w:r>
              <w:rPr>
                <w:rFonts w:eastAsiaTheme="minorEastAsia"/>
                <w:noProof/>
              </w:rPr>
              <w:tab/>
            </w:r>
            <w:r w:rsidRPr="005554B6">
              <w:rPr>
                <w:rStyle w:val="Hyperlink"/>
                <w:rFonts w:ascii="Times New Roman" w:hAnsi="Times New Roman" w:cs="Times New Roman"/>
                <w:b/>
                <w:noProof/>
              </w:rPr>
              <w:t>Tujuan dan Manfaat</w:t>
            </w:r>
            <w:r>
              <w:rPr>
                <w:noProof/>
                <w:webHidden/>
              </w:rPr>
              <w:tab/>
            </w:r>
            <w:r>
              <w:rPr>
                <w:noProof/>
                <w:webHidden/>
              </w:rPr>
              <w:fldChar w:fldCharType="begin"/>
            </w:r>
            <w:r>
              <w:rPr>
                <w:noProof/>
                <w:webHidden/>
              </w:rPr>
              <w:instrText xml:space="preserve"> PAGEREF _Toc450922951 \h </w:instrText>
            </w:r>
            <w:r>
              <w:rPr>
                <w:noProof/>
                <w:webHidden/>
              </w:rPr>
            </w:r>
            <w:r>
              <w:rPr>
                <w:noProof/>
                <w:webHidden/>
              </w:rPr>
              <w:fldChar w:fldCharType="separate"/>
            </w:r>
            <w:r>
              <w:rPr>
                <w:noProof/>
                <w:webHidden/>
              </w:rPr>
              <w:t>2</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2" w:history="1">
            <w:r w:rsidRPr="005554B6">
              <w:rPr>
                <w:rStyle w:val="Hyperlink"/>
                <w:rFonts w:ascii="Times New Roman" w:hAnsi="Times New Roman" w:cs="Times New Roman"/>
                <w:b/>
                <w:noProof/>
              </w:rPr>
              <w:t>Tujuan</w:t>
            </w:r>
            <w:r>
              <w:rPr>
                <w:noProof/>
                <w:webHidden/>
              </w:rPr>
              <w:tab/>
            </w:r>
            <w:r>
              <w:rPr>
                <w:noProof/>
                <w:webHidden/>
              </w:rPr>
              <w:fldChar w:fldCharType="begin"/>
            </w:r>
            <w:r>
              <w:rPr>
                <w:noProof/>
                <w:webHidden/>
              </w:rPr>
              <w:instrText xml:space="preserve"> PAGEREF _Toc450922952 \h </w:instrText>
            </w:r>
            <w:r>
              <w:rPr>
                <w:noProof/>
                <w:webHidden/>
              </w:rPr>
            </w:r>
            <w:r>
              <w:rPr>
                <w:noProof/>
                <w:webHidden/>
              </w:rPr>
              <w:fldChar w:fldCharType="separate"/>
            </w:r>
            <w:r>
              <w:rPr>
                <w:noProof/>
                <w:webHidden/>
              </w:rPr>
              <w:t>2</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3" w:history="1">
            <w:r w:rsidRPr="005554B6">
              <w:rPr>
                <w:rStyle w:val="Hyperlink"/>
                <w:rFonts w:ascii="Times New Roman" w:hAnsi="Times New Roman" w:cs="Times New Roman"/>
                <w:b/>
                <w:noProof/>
              </w:rPr>
              <w:t>Manfaat</w:t>
            </w:r>
            <w:r>
              <w:rPr>
                <w:noProof/>
                <w:webHidden/>
              </w:rPr>
              <w:tab/>
            </w:r>
            <w:r>
              <w:rPr>
                <w:noProof/>
                <w:webHidden/>
              </w:rPr>
              <w:fldChar w:fldCharType="begin"/>
            </w:r>
            <w:r>
              <w:rPr>
                <w:noProof/>
                <w:webHidden/>
              </w:rPr>
              <w:instrText xml:space="preserve"> PAGEREF _Toc450922953 \h </w:instrText>
            </w:r>
            <w:r>
              <w:rPr>
                <w:noProof/>
                <w:webHidden/>
              </w:rPr>
            </w:r>
            <w:r>
              <w:rPr>
                <w:noProof/>
                <w:webHidden/>
              </w:rPr>
              <w:fldChar w:fldCharType="separate"/>
            </w:r>
            <w:r>
              <w:rPr>
                <w:noProof/>
                <w:webHidden/>
              </w:rPr>
              <w:t>2</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4" w:history="1">
            <w:r w:rsidRPr="005554B6">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_Toc450922954 \h </w:instrText>
            </w:r>
            <w:r>
              <w:rPr>
                <w:noProof/>
                <w:webHidden/>
              </w:rPr>
            </w:r>
            <w:r>
              <w:rPr>
                <w:noProof/>
                <w:webHidden/>
              </w:rPr>
              <w:fldChar w:fldCharType="separate"/>
            </w:r>
            <w:r>
              <w:rPr>
                <w:noProof/>
                <w:webHidden/>
              </w:rPr>
              <w:t>3</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5" w:history="1">
            <w:r w:rsidRPr="005554B6">
              <w:rPr>
                <w:rStyle w:val="Hyperlink"/>
                <w:rFonts w:ascii="Times New Roman" w:hAnsi="Times New Roman" w:cs="Times New Roman"/>
                <w:b/>
                <w:noProof/>
              </w:rPr>
              <w:t>PEMBAHASAN</w:t>
            </w:r>
            <w:r>
              <w:rPr>
                <w:noProof/>
                <w:webHidden/>
              </w:rPr>
              <w:tab/>
            </w:r>
            <w:r>
              <w:rPr>
                <w:noProof/>
                <w:webHidden/>
              </w:rPr>
              <w:fldChar w:fldCharType="begin"/>
            </w:r>
            <w:r>
              <w:rPr>
                <w:noProof/>
                <w:webHidden/>
              </w:rPr>
              <w:instrText xml:space="preserve"> PAGEREF _Toc450922955 \h </w:instrText>
            </w:r>
            <w:r>
              <w:rPr>
                <w:noProof/>
                <w:webHidden/>
              </w:rPr>
            </w:r>
            <w:r>
              <w:rPr>
                <w:noProof/>
                <w:webHidden/>
              </w:rPr>
              <w:fldChar w:fldCharType="separate"/>
            </w:r>
            <w:r>
              <w:rPr>
                <w:noProof/>
                <w:webHidden/>
              </w:rPr>
              <w:t>3</w:t>
            </w:r>
            <w:r>
              <w:rPr>
                <w:noProof/>
                <w:webHidden/>
              </w:rPr>
              <w:fldChar w:fldCharType="end"/>
            </w:r>
          </w:hyperlink>
        </w:p>
        <w:p w:rsidR="00314732" w:rsidRDefault="00314732">
          <w:pPr>
            <w:pStyle w:val="TOC1"/>
            <w:tabs>
              <w:tab w:val="left" w:pos="660"/>
              <w:tab w:val="right" w:leader="dot" w:pos="7928"/>
            </w:tabs>
            <w:rPr>
              <w:rFonts w:eastAsiaTheme="minorEastAsia"/>
              <w:noProof/>
            </w:rPr>
          </w:pPr>
          <w:hyperlink w:anchor="_Toc450922956" w:history="1">
            <w:r w:rsidRPr="005554B6">
              <w:rPr>
                <w:rStyle w:val="Hyperlink"/>
                <w:rFonts w:ascii="Times New Roman" w:hAnsi="Times New Roman" w:cs="Times New Roman"/>
                <w:b/>
                <w:noProof/>
              </w:rPr>
              <w:t>2.1</w:t>
            </w:r>
            <w:r w:rsidR="004522FA">
              <w:rPr>
                <w:rFonts w:eastAsiaTheme="minorEastAsia"/>
                <w:noProof/>
              </w:rPr>
              <w:t xml:space="preserve"> </w:t>
            </w:r>
            <w:r w:rsidRPr="005554B6">
              <w:rPr>
                <w:rStyle w:val="Hyperlink"/>
                <w:rFonts w:ascii="Times New Roman" w:hAnsi="Times New Roman" w:cs="Times New Roman"/>
                <w:b/>
                <w:noProof/>
              </w:rPr>
              <w:t>Pengertian Sistem Pendukung Keputusan (Decision Support System)</w:t>
            </w:r>
            <w:r>
              <w:rPr>
                <w:noProof/>
                <w:webHidden/>
              </w:rPr>
              <w:tab/>
            </w:r>
            <w:r>
              <w:rPr>
                <w:noProof/>
                <w:webHidden/>
              </w:rPr>
              <w:fldChar w:fldCharType="begin"/>
            </w:r>
            <w:r>
              <w:rPr>
                <w:noProof/>
                <w:webHidden/>
              </w:rPr>
              <w:instrText xml:space="preserve"> PAGEREF _Toc450922956 \h </w:instrText>
            </w:r>
            <w:r>
              <w:rPr>
                <w:noProof/>
                <w:webHidden/>
              </w:rPr>
            </w:r>
            <w:r>
              <w:rPr>
                <w:noProof/>
                <w:webHidden/>
              </w:rPr>
              <w:fldChar w:fldCharType="separate"/>
            </w:r>
            <w:r>
              <w:rPr>
                <w:noProof/>
                <w:webHidden/>
              </w:rPr>
              <w:t>3</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7" w:history="1">
            <w:r w:rsidRPr="005554B6">
              <w:rPr>
                <w:rStyle w:val="Hyperlink"/>
                <w:rFonts w:ascii="Times New Roman" w:hAnsi="Times New Roman" w:cs="Times New Roman"/>
                <w:b/>
                <w:noProof/>
              </w:rPr>
              <w:t>2.2 Fungsi Sistem Pendukung Keputusan</w:t>
            </w:r>
            <w:r>
              <w:rPr>
                <w:noProof/>
                <w:webHidden/>
              </w:rPr>
              <w:tab/>
            </w:r>
            <w:r>
              <w:rPr>
                <w:noProof/>
                <w:webHidden/>
              </w:rPr>
              <w:fldChar w:fldCharType="begin"/>
            </w:r>
            <w:r>
              <w:rPr>
                <w:noProof/>
                <w:webHidden/>
              </w:rPr>
              <w:instrText xml:space="preserve"> PAGEREF _Toc450922957 \h </w:instrText>
            </w:r>
            <w:r>
              <w:rPr>
                <w:noProof/>
                <w:webHidden/>
              </w:rPr>
            </w:r>
            <w:r>
              <w:rPr>
                <w:noProof/>
                <w:webHidden/>
              </w:rPr>
              <w:fldChar w:fldCharType="separate"/>
            </w:r>
            <w:r>
              <w:rPr>
                <w:noProof/>
                <w:webHidden/>
              </w:rPr>
              <w:t>3</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8" w:history="1">
            <w:r w:rsidRPr="005554B6">
              <w:rPr>
                <w:rStyle w:val="Hyperlink"/>
                <w:rFonts w:ascii="Times New Roman" w:hAnsi="Times New Roman" w:cs="Times New Roman"/>
                <w:b/>
                <w:noProof/>
              </w:rPr>
              <w:t>2.3 Karakteristik Sistem Pendukung Keputusan</w:t>
            </w:r>
            <w:r>
              <w:rPr>
                <w:noProof/>
                <w:webHidden/>
              </w:rPr>
              <w:tab/>
            </w:r>
            <w:r>
              <w:rPr>
                <w:noProof/>
                <w:webHidden/>
              </w:rPr>
              <w:fldChar w:fldCharType="begin"/>
            </w:r>
            <w:r>
              <w:rPr>
                <w:noProof/>
                <w:webHidden/>
              </w:rPr>
              <w:instrText xml:space="preserve"> PAGEREF _Toc450922958 \h </w:instrText>
            </w:r>
            <w:r>
              <w:rPr>
                <w:noProof/>
                <w:webHidden/>
              </w:rPr>
            </w:r>
            <w:r>
              <w:rPr>
                <w:noProof/>
                <w:webHidden/>
              </w:rPr>
              <w:fldChar w:fldCharType="separate"/>
            </w:r>
            <w:r>
              <w:rPr>
                <w:noProof/>
                <w:webHidden/>
              </w:rPr>
              <w:t>4</w:t>
            </w:r>
            <w:r>
              <w:rPr>
                <w:noProof/>
                <w:webHidden/>
              </w:rPr>
              <w:fldChar w:fldCharType="end"/>
            </w:r>
          </w:hyperlink>
        </w:p>
        <w:p w:rsidR="00314732" w:rsidRDefault="00314732">
          <w:pPr>
            <w:pStyle w:val="TOC1"/>
            <w:tabs>
              <w:tab w:val="right" w:leader="dot" w:pos="7928"/>
            </w:tabs>
            <w:rPr>
              <w:rFonts w:eastAsiaTheme="minorEastAsia"/>
              <w:noProof/>
            </w:rPr>
          </w:pPr>
          <w:hyperlink w:anchor="_Toc450922959" w:history="1">
            <w:r w:rsidRPr="005554B6">
              <w:rPr>
                <w:rStyle w:val="Hyperlink"/>
                <w:rFonts w:ascii="Times New Roman" w:hAnsi="Times New Roman" w:cs="Times New Roman"/>
                <w:b/>
                <w:noProof/>
              </w:rPr>
              <w:t>2.4 Macam – Macam Metode Sistem Pendukung Keputusan</w:t>
            </w:r>
            <w:r>
              <w:rPr>
                <w:noProof/>
                <w:webHidden/>
              </w:rPr>
              <w:tab/>
            </w:r>
            <w:r>
              <w:rPr>
                <w:noProof/>
                <w:webHidden/>
              </w:rPr>
              <w:fldChar w:fldCharType="begin"/>
            </w:r>
            <w:r>
              <w:rPr>
                <w:noProof/>
                <w:webHidden/>
              </w:rPr>
              <w:instrText xml:space="preserve"> PAGEREF _Toc450922959 \h </w:instrText>
            </w:r>
            <w:r>
              <w:rPr>
                <w:noProof/>
                <w:webHidden/>
              </w:rPr>
            </w:r>
            <w:r>
              <w:rPr>
                <w:noProof/>
                <w:webHidden/>
              </w:rPr>
              <w:fldChar w:fldCharType="separate"/>
            </w:r>
            <w:r>
              <w:rPr>
                <w:noProof/>
                <w:webHidden/>
              </w:rPr>
              <w:t>5</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0" w:history="1">
            <w:r w:rsidRPr="005554B6">
              <w:rPr>
                <w:rStyle w:val="Hyperlink"/>
                <w:rFonts w:ascii="Times New Roman" w:hAnsi="Times New Roman" w:cs="Times New Roman"/>
                <w:b/>
                <w:noProof/>
              </w:rPr>
              <w:t>2.5 Penerapan DSS dalam suatu perusahaan</w:t>
            </w:r>
            <w:r>
              <w:rPr>
                <w:noProof/>
                <w:webHidden/>
              </w:rPr>
              <w:tab/>
            </w:r>
            <w:r>
              <w:rPr>
                <w:noProof/>
                <w:webHidden/>
              </w:rPr>
              <w:fldChar w:fldCharType="begin"/>
            </w:r>
            <w:r>
              <w:rPr>
                <w:noProof/>
                <w:webHidden/>
              </w:rPr>
              <w:instrText xml:space="preserve"> PAGEREF _Toc450922960 \h </w:instrText>
            </w:r>
            <w:r>
              <w:rPr>
                <w:noProof/>
                <w:webHidden/>
              </w:rPr>
            </w:r>
            <w:r>
              <w:rPr>
                <w:noProof/>
                <w:webHidden/>
              </w:rPr>
              <w:fldChar w:fldCharType="separate"/>
            </w:r>
            <w:r>
              <w:rPr>
                <w:noProof/>
                <w:webHidden/>
              </w:rPr>
              <w:t>6</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1" w:history="1">
            <w:r w:rsidRPr="005554B6">
              <w:rPr>
                <w:rStyle w:val="Hyperlink"/>
                <w:rFonts w:ascii="Times New Roman" w:hAnsi="Times New Roman" w:cs="Times New Roman"/>
                <w:b/>
                <w:noProof/>
              </w:rPr>
              <w:t>2.6 Komponen-Komponen Sistem Pendukung Keputusan</w:t>
            </w:r>
            <w:r>
              <w:rPr>
                <w:noProof/>
                <w:webHidden/>
              </w:rPr>
              <w:tab/>
            </w:r>
            <w:r>
              <w:rPr>
                <w:noProof/>
                <w:webHidden/>
              </w:rPr>
              <w:fldChar w:fldCharType="begin"/>
            </w:r>
            <w:r>
              <w:rPr>
                <w:noProof/>
                <w:webHidden/>
              </w:rPr>
              <w:instrText xml:space="preserve"> PAGEREF _Toc450922961 \h </w:instrText>
            </w:r>
            <w:r>
              <w:rPr>
                <w:noProof/>
                <w:webHidden/>
              </w:rPr>
            </w:r>
            <w:r>
              <w:rPr>
                <w:noProof/>
                <w:webHidden/>
              </w:rPr>
              <w:fldChar w:fldCharType="separate"/>
            </w:r>
            <w:r>
              <w:rPr>
                <w:noProof/>
                <w:webHidden/>
              </w:rPr>
              <w:t>6</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2" w:history="1">
            <w:r w:rsidRPr="005554B6">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_Toc450922962 \h </w:instrText>
            </w:r>
            <w:r>
              <w:rPr>
                <w:noProof/>
                <w:webHidden/>
              </w:rPr>
            </w:r>
            <w:r>
              <w:rPr>
                <w:noProof/>
                <w:webHidden/>
              </w:rPr>
              <w:fldChar w:fldCharType="separate"/>
            </w:r>
            <w:r>
              <w:rPr>
                <w:noProof/>
                <w:webHidden/>
              </w:rPr>
              <w:t>7</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3" w:history="1">
            <w:r w:rsidRPr="005554B6">
              <w:rPr>
                <w:rStyle w:val="Hyperlink"/>
                <w:rFonts w:ascii="Times New Roman" w:hAnsi="Times New Roman" w:cs="Times New Roman"/>
                <w:b/>
                <w:noProof/>
              </w:rPr>
              <w:t>PENUTUP</w:t>
            </w:r>
            <w:r>
              <w:rPr>
                <w:noProof/>
                <w:webHidden/>
              </w:rPr>
              <w:tab/>
            </w:r>
            <w:r>
              <w:rPr>
                <w:noProof/>
                <w:webHidden/>
              </w:rPr>
              <w:fldChar w:fldCharType="begin"/>
            </w:r>
            <w:r>
              <w:rPr>
                <w:noProof/>
                <w:webHidden/>
              </w:rPr>
              <w:instrText xml:space="preserve"> PAGEREF _Toc450922963 \h </w:instrText>
            </w:r>
            <w:r>
              <w:rPr>
                <w:noProof/>
                <w:webHidden/>
              </w:rPr>
            </w:r>
            <w:r>
              <w:rPr>
                <w:noProof/>
                <w:webHidden/>
              </w:rPr>
              <w:fldChar w:fldCharType="separate"/>
            </w:r>
            <w:r>
              <w:rPr>
                <w:noProof/>
                <w:webHidden/>
              </w:rPr>
              <w:t>7</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4" w:history="1">
            <w:r w:rsidRPr="005554B6">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_Toc450922964 \h </w:instrText>
            </w:r>
            <w:r>
              <w:rPr>
                <w:noProof/>
                <w:webHidden/>
              </w:rPr>
            </w:r>
            <w:r>
              <w:rPr>
                <w:noProof/>
                <w:webHidden/>
              </w:rPr>
              <w:fldChar w:fldCharType="separate"/>
            </w:r>
            <w:r>
              <w:rPr>
                <w:noProof/>
                <w:webHidden/>
              </w:rPr>
              <w:t>7</w:t>
            </w:r>
            <w:r>
              <w:rPr>
                <w:noProof/>
                <w:webHidden/>
              </w:rPr>
              <w:fldChar w:fldCharType="end"/>
            </w:r>
          </w:hyperlink>
        </w:p>
        <w:p w:rsidR="00314732" w:rsidRDefault="00314732">
          <w:pPr>
            <w:pStyle w:val="TOC1"/>
            <w:tabs>
              <w:tab w:val="right" w:leader="dot" w:pos="7928"/>
            </w:tabs>
            <w:rPr>
              <w:rFonts w:eastAsiaTheme="minorEastAsia"/>
              <w:noProof/>
            </w:rPr>
          </w:pPr>
          <w:hyperlink w:anchor="_Toc450922965" w:history="1">
            <w:r w:rsidRPr="005554B6">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_Toc450922965 \h </w:instrText>
            </w:r>
            <w:r>
              <w:rPr>
                <w:noProof/>
                <w:webHidden/>
              </w:rPr>
            </w:r>
            <w:r>
              <w:rPr>
                <w:noProof/>
                <w:webHidden/>
              </w:rPr>
              <w:fldChar w:fldCharType="separate"/>
            </w:r>
            <w:r>
              <w:rPr>
                <w:noProof/>
                <w:webHidden/>
              </w:rPr>
              <w:t>8</w:t>
            </w:r>
            <w:r>
              <w:rPr>
                <w:noProof/>
                <w:webHidden/>
              </w:rPr>
              <w:fldChar w:fldCharType="end"/>
            </w:r>
          </w:hyperlink>
        </w:p>
        <w:p w:rsidR="00D4003E" w:rsidRPr="00A224C1" w:rsidRDefault="00D4003E" w:rsidP="00D4003E">
          <w:pPr>
            <w:rPr>
              <w:rFonts w:ascii="Times New Roman" w:hAnsi="Times New Roman" w:cs="Times New Roman"/>
            </w:rPr>
          </w:pPr>
          <w:r w:rsidRPr="00A224C1">
            <w:rPr>
              <w:rFonts w:ascii="Times New Roman" w:hAnsi="Times New Roman" w:cs="Times New Roman"/>
              <w:b/>
              <w:bCs/>
              <w:noProof/>
            </w:rPr>
            <w:fldChar w:fldCharType="end"/>
          </w:r>
        </w:p>
      </w:sdtContent>
    </w:sdt>
    <w:p w:rsidR="00D4003E" w:rsidRPr="00A224C1" w:rsidRDefault="00D4003E" w:rsidP="00D4003E">
      <w:pPr>
        <w:pStyle w:val="Heading1"/>
        <w:tabs>
          <w:tab w:val="center" w:pos="3969"/>
          <w:tab w:val="left" w:pos="5730"/>
        </w:tabs>
        <w:spacing w:line="360" w:lineRule="auto"/>
        <w:jc w:val="center"/>
        <w:rPr>
          <w:rFonts w:ascii="Times New Roman" w:hAnsi="Times New Roman" w:cs="Times New Roman"/>
          <w:b/>
          <w:color w:val="000000" w:themeColor="text1"/>
          <w:sz w:val="28"/>
          <w:szCs w:val="24"/>
        </w:rPr>
      </w:pPr>
    </w:p>
    <w:p w:rsidR="00D4003E" w:rsidRPr="00A224C1" w:rsidRDefault="00D4003E" w:rsidP="00D4003E">
      <w:pPr>
        <w:rPr>
          <w:rFonts w:ascii="Times New Roman" w:hAnsi="Times New Roman" w:cs="Times New Roman"/>
        </w:rPr>
      </w:pPr>
    </w:p>
    <w:p w:rsidR="00D4003E" w:rsidRPr="00A224C1" w:rsidRDefault="00D4003E" w:rsidP="00D4003E">
      <w:pPr>
        <w:rPr>
          <w:rFonts w:ascii="Times New Roman" w:hAnsi="Times New Roman" w:cs="Times New Roman"/>
        </w:rPr>
      </w:pPr>
    </w:p>
    <w:p w:rsidR="00D4003E" w:rsidRPr="00A224C1" w:rsidRDefault="00D4003E" w:rsidP="00D4003E">
      <w:pPr>
        <w:rPr>
          <w:rFonts w:ascii="Times New Roman" w:hAnsi="Times New Roman" w:cs="Times New Roman"/>
        </w:rPr>
      </w:pPr>
    </w:p>
    <w:p w:rsidR="00D4003E" w:rsidRPr="00A224C1" w:rsidRDefault="00D4003E" w:rsidP="00D4003E">
      <w:pPr>
        <w:rPr>
          <w:rFonts w:ascii="Times New Roman" w:hAnsi="Times New Roman" w:cs="Times New Roman"/>
        </w:rPr>
      </w:pPr>
    </w:p>
    <w:p w:rsidR="00D4003E" w:rsidRPr="00A224C1" w:rsidRDefault="00D4003E" w:rsidP="00D4003E">
      <w:pPr>
        <w:rPr>
          <w:rFonts w:ascii="Times New Roman" w:hAnsi="Times New Roman" w:cs="Times New Roman"/>
        </w:rPr>
      </w:pPr>
    </w:p>
    <w:p w:rsidR="00D4003E" w:rsidRPr="00A224C1" w:rsidRDefault="00D4003E" w:rsidP="00D4003E">
      <w:pPr>
        <w:rPr>
          <w:rFonts w:ascii="Times New Roman" w:hAnsi="Times New Roman" w:cs="Times New Roman"/>
        </w:rPr>
      </w:pPr>
    </w:p>
    <w:p w:rsidR="00254E49" w:rsidRPr="00A224C1" w:rsidRDefault="00254E49" w:rsidP="000651A0">
      <w:pPr>
        <w:spacing w:line="360" w:lineRule="auto"/>
        <w:ind w:firstLine="720"/>
        <w:jc w:val="both"/>
        <w:rPr>
          <w:rFonts w:ascii="Times New Roman" w:hAnsi="Times New Roman" w:cs="Times New Roman"/>
          <w:sz w:val="24"/>
          <w:szCs w:val="24"/>
        </w:rPr>
      </w:pPr>
    </w:p>
    <w:p w:rsidR="00254E49" w:rsidRPr="00A224C1" w:rsidRDefault="00254E49" w:rsidP="00254E49">
      <w:pPr>
        <w:pStyle w:val="Heading1"/>
        <w:jc w:val="center"/>
        <w:rPr>
          <w:rFonts w:ascii="Times New Roman" w:hAnsi="Times New Roman" w:cs="Times New Roman"/>
          <w:b/>
          <w:color w:val="000000" w:themeColor="text1"/>
          <w:sz w:val="28"/>
        </w:rPr>
      </w:pPr>
      <w:bookmarkStart w:id="1" w:name="_Toc450922946"/>
      <w:r w:rsidRPr="00A224C1">
        <w:rPr>
          <w:rFonts w:ascii="Times New Roman" w:hAnsi="Times New Roman" w:cs="Times New Roman"/>
          <w:b/>
          <w:color w:val="000000" w:themeColor="text1"/>
          <w:sz w:val="28"/>
        </w:rPr>
        <w:lastRenderedPageBreak/>
        <w:t>Kata Pengantar</w:t>
      </w:r>
      <w:bookmarkEnd w:id="1"/>
    </w:p>
    <w:p w:rsidR="00254E49" w:rsidRPr="00A224C1" w:rsidRDefault="00254E49" w:rsidP="00254E49">
      <w:pPr>
        <w:rPr>
          <w:rFonts w:ascii="Times New Roman" w:hAnsi="Times New Roman" w:cs="Times New Roman"/>
        </w:rPr>
      </w:pPr>
    </w:p>
    <w:p w:rsidR="00AC5CCF" w:rsidRPr="00A224C1" w:rsidRDefault="00D2580E" w:rsidP="000651A0">
      <w:pPr>
        <w:spacing w:line="360" w:lineRule="auto"/>
        <w:ind w:firstLine="720"/>
        <w:jc w:val="both"/>
        <w:rPr>
          <w:rFonts w:ascii="Times New Roman" w:hAnsi="Times New Roman" w:cs="Times New Roman"/>
          <w:sz w:val="24"/>
          <w:szCs w:val="24"/>
        </w:rPr>
      </w:pPr>
      <w:r w:rsidRPr="00A224C1">
        <w:rPr>
          <w:rFonts w:ascii="Times New Roman" w:hAnsi="Times New Roman" w:cs="Times New Roman"/>
          <w:sz w:val="24"/>
          <w:szCs w:val="24"/>
        </w:rPr>
        <w:t>Puji dan syukur penulis panjatkan</w:t>
      </w:r>
      <w:r w:rsidR="00D25268" w:rsidRPr="00A224C1">
        <w:rPr>
          <w:rFonts w:ascii="Times New Roman" w:hAnsi="Times New Roman" w:cs="Times New Roman"/>
          <w:sz w:val="24"/>
          <w:szCs w:val="24"/>
        </w:rPr>
        <w:t xml:space="preserve"> kehadirat Allah SWT yang telah memberi rahmat dan karunia-Nya, sehingga penulis dapat menyelesaikan makalah yang berjudul </w:t>
      </w:r>
      <w:r w:rsidR="00D25268" w:rsidRPr="00A224C1">
        <w:rPr>
          <w:rFonts w:ascii="Times New Roman" w:hAnsi="Times New Roman" w:cs="Times New Roman"/>
          <w:b/>
          <w:sz w:val="24"/>
          <w:szCs w:val="24"/>
        </w:rPr>
        <w:t>"Sistem Pendukung Keputusan</w:t>
      </w:r>
      <w:r w:rsidR="00B26850" w:rsidRPr="00A224C1">
        <w:rPr>
          <w:rFonts w:ascii="Times New Roman" w:hAnsi="Times New Roman" w:cs="Times New Roman"/>
          <w:b/>
          <w:sz w:val="24"/>
          <w:szCs w:val="24"/>
        </w:rPr>
        <w:t xml:space="preserve"> (</w:t>
      </w:r>
      <w:r w:rsidR="00B26850" w:rsidRPr="00A224C1">
        <w:rPr>
          <w:rFonts w:ascii="Times New Roman" w:hAnsi="Times New Roman" w:cs="Times New Roman"/>
          <w:b/>
          <w:sz w:val="24"/>
          <w:szCs w:val="24"/>
        </w:rPr>
        <w:t>Decision Support System</w:t>
      </w:r>
      <w:r w:rsidR="00B26850" w:rsidRPr="00A224C1">
        <w:rPr>
          <w:rFonts w:ascii="Times New Roman" w:hAnsi="Times New Roman" w:cs="Times New Roman"/>
          <w:b/>
          <w:sz w:val="24"/>
          <w:szCs w:val="24"/>
        </w:rPr>
        <w:t>)</w:t>
      </w:r>
      <w:r w:rsidRPr="00A224C1">
        <w:rPr>
          <w:rFonts w:ascii="Times New Roman" w:hAnsi="Times New Roman" w:cs="Times New Roman"/>
          <w:b/>
          <w:sz w:val="24"/>
          <w:szCs w:val="24"/>
        </w:rPr>
        <w:t>"</w:t>
      </w:r>
      <w:r w:rsidRPr="00A224C1">
        <w:rPr>
          <w:rFonts w:ascii="Times New Roman" w:hAnsi="Times New Roman" w:cs="Times New Roman"/>
          <w:sz w:val="24"/>
          <w:szCs w:val="24"/>
        </w:rPr>
        <w:t>.</w:t>
      </w:r>
      <w:r w:rsidR="00AC5CCF" w:rsidRPr="00A224C1">
        <w:rPr>
          <w:rFonts w:ascii="Times New Roman" w:hAnsi="Times New Roman" w:cs="Times New Roman"/>
          <w:sz w:val="24"/>
          <w:szCs w:val="24"/>
        </w:rPr>
        <w:t xml:space="preserve"> </w:t>
      </w:r>
      <w:r w:rsidR="00D25268" w:rsidRPr="00A224C1">
        <w:rPr>
          <w:rFonts w:ascii="Times New Roman" w:hAnsi="Times New Roman" w:cs="Times New Roman"/>
          <w:sz w:val="24"/>
          <w:szCs w:val="24"/>
        </w:rPr>
        <w:t xml:space="preserve">Makalah ini disusun bertujuan untuk memenuhi tugas mata kuliah Bahasa Indonesia. </w:t>
      </w:r>
    </w:p>
    <w:p w:rsidR="00AC5CCF" w:rsidRPr="00A224C1" w:rsidRDefault="00AC5CCF" w:rsidP="000651A0">
      <w:pPr>
        <w:spacing w:line="360" w:lineRule="auto"/>
        <w:ind w:firstLine="720"/>
        <w:jc w:val="both"/>
        <w:rPr>
          <w:rFonts w:ascii="Times New Roman" w:hAnsi="Times New Roman" w:cs="Times New Roman"/>
          <w:sz w:val="24"/>
          <w:szCs w:val="24"/>
        </w:rPr>
      </w:pPr>
      <w:r w:rsidRPr="00A224C1">
        <w:rPr>
          <w:rFonts w:ascii="Times New Roman" w:hAnsi="Times New Roman" w:cs="Times New Roman"/>
          <w:sz w:val="24"/>
          <w:szCs w:val="24"/>
        </w:rPr>
        <w:t xml:space="preserve">Penulis menyadari bahwa masih terdapat banyak kekurangan dan keterbatasan dalam penyusunan makalah ini. Oleh karena itu, penulis mengharapkan saran </w:t>
      </w:r>
      <w:r w:rsidRPr="00A224C1">
        <w:rPr>
          <w:rFonts w:ascii="Times New Roman" w:hAnsi="Times New Roman" w:cs="Times New Roman"/>
          <w:sz w:val="24"/>
          <w:szCs w:val="24"/>
        </w:rPr>
        <w:t>dan kritik dari pembaca,</w:t>
      </w:r>
      <w:r w:rsidRPr="00A224C1">
        <w:rPr>
          <w:rFonts w:ascii="Times New Roman" w:hAnsi="Times New Roman" w:cs="Times New Roman"/>
          <w:sz w:val="24"/>
          <w:szCs w:val="24"/>
        </w:rPr>
        <w:t xml:space="preserve"> demi memperbaiki  makalah ini dalam penulisan lain di kemudian hari.</w:t>
      </w:r>
    </w:p>
    <w:p w:rsidR="00AC5CCF" w:rsidRPr="00A224C1" w:rsidRDefault="00AC5CC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            Dan semoga makalah ini dapat mendatangkan manfaat bagi kita semua.</w:t>
      </w: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0651A0">
      <w:pPr>
        <w:spacing w:line="360" w:lineRule="auto"/>
        <w:jc w:val="both"/>
        <w:rPr>
          <w:rFonts w:ascii="Times New Roman" w:hAnsi="Times New Roman" w:cs="Times New Roman"/>
          <w:sz w:val="24"/>
          <w:szCs w:val="24"/>
        </w:rPr>
      </w:pPr>
    </w:p>
    <w:p w:rsidR="00314732" w:rsidRDefault="00314732" w:rsidP="000651A0">
      <w:pPr>
        <w:spacing w:line="360" w:lineRule="auto"/>
        <w:jc w:val="both"/>
        <w:rPr>
          <w:rFonts w:ascii="Times New Roman" w:hAnsi="Times New Roman" w:cs="Times New Roman"/>
          <w:sz w:val="24"/>
          <w:szCs w:val="24"/>
        </w:rPr>
        <w:sectPr w:rsidR="00314732" w:rsidSect="00314732">
          <w:footerReference w:type="default" r:id="rId8"/>
          <w:pgSz w:w="11907" w:h="16839" w:code="9"/>
          <w:pgMar w:top="1701" w:right="1701" w:bottom="1701" w:left="2268" w:header="720" w:footer="720" w:gutter="0"/>
          <w:pgNumType w:fmt="lowerRoman" w:start="1"/>
          <w:cols w:space="720"/>
          <w:docGrid w:linePitch="360"/>
        </w:sectPr>
      </w:pPr>
    </w:p>
    <w:p w:rsidR="00AC5CCF" w:rsidRPr="00A224C1" w:rsidRDefault="00AC5CCF" w:rsidP="000651A0">
      <w:pPr>
        <w:spacing w:line="360" w:lineRule="auto"/>
        <w:jc w:val="both"/>
        <w:rPr>
          <w:rFonts w:ascii="Times New Roman" w:hAnsi="Times New Roman" w:cs="Times New Roman"/>
          <w:sz w:val="24"/>
          <w:szCs w:val="24"/>
        </w:rPr>
      </w:pPr>
    </w:p>
    <w:p w:rsidR="00AC5CCF" w:rsidRPr="00A224C1" w:rsidRDefault="00AC5CCF" w:rsidP="00AB7977">
      <w:pPr>
        <w:pStyle w:val="Heading1"/>
        <w:spacing w:line="360" w:lineRule="auto"/>
        <w:jc w:val="center"/>
        <w:rPr>
          <w:rFonts w:ascii="Times New Roman" w:hAnsi="Times New Roman" w:cs="Times New Roman"/>
          <w:b/>
          <w:color w:val="000000" w:themeColor="text1"/>
          <w:sz w:val="28"/>
          <w:szCs w:val="24"/>
        </w:rPr>
      </w:pPr>
      <w:bookmarkStart w:id="2" w:name="_Toc450922947"/>
      <w:r w:rsidRPr="00A224C1">
        <w:rPr>
          <w:rFonts w:ascii="Times New Roman" w:hAnsi="Times New Roman" w:cs="Times New Roman"/>
          <w:b/>
          <w:color w:val="000000" w:themeColor="text1"/>
          <w:sz w:val="28"/>
          <w:szCs w:val="24"/>
        </w:rPr>
        <w:t>B</w:t>
      </w:r>
      <w:r w:rsidR="00065B42" w:rsidRPr="00A224C1">
        <w:rPr>
          <w:rFonts w:ascii="Times New Roman" w:hAnsi="Times New Roman" w:cs="Times New Roman"/>
          <w:b/>
          <w:color w:val="000000" w:themeColor="text1"/>
          <w:sz w:val="28"/>
          <w:szCs w:val="24"/>
        </w:rPr>
        <w:t>AB</w:t>
      </w:r>
      <w:r w:rsidRPr="00A224C1">
        <w:rPr>
          <w:rFonts w:ascii="Times New Roman" w:hAnsi="Times New Roman" w:cs="Times New Roman"/>
          <w:b/>
          <w:color w:val="000000" w:themeColor="text1"/>
          <w:sz w:val="28"/>
          <w:szCs w:val="24"/>
        </w:rPr>
        <w:t xml:space="preserve"> I</w:t>
      </w:r>
      <w:bookmarkEnd w:id="2"/>
    </w:p>
    <w:p w:rsidR="00AB7977" w:rsidRPr="00A224C1" w:rsidRDefault="00AB7977" w:rsidP="00AB7977">
      <w:pPr>
        <w:pStyle w:val="Heading1"/>
        <w:jc w:val="center"/>
        <w:rPr>
          <w:rFonts w:ascii="Times New Roman" w:hAnsi="Times New Roman" w:cs="Times New Roman"/>
          <w:b/>
          <w:color w:val="000000" w:themeColor="text1"/>
          <w:sz w:val="28"/>
        </w:rPr>
      </w:pPr>
      <w:bookmarkStart w:id="3" w:name="_Toc450922948"/>
      <w:r w:rsidRPr="00A224C1">
        <w:rPr>
          <w:rFonts w:ascii="Times New Roman" w:hAnsi="Times New Roman" w:cs="Times New Roman"/>
          <w:b/>
          <w:color w:val="000000" w:themeColor="text1"/>
          <w:sz w:val="28"/>
          <w:shd w:val="clear" w:color="auto" w:fill="FFFFFF"/>
        </w:rPr>
        <w:t>PENDAHULUAN</w:t>
      </w:r>
      <w:bookmarkEnd w:id="3"/>
    </w:p>
    <w:p w:rsidR="000651A0" w:rsidRPr="00A224C1" w:rsidRDefault="000651A0" w:rsidP="00AB7977">
      <w:pPr>
        <w:spacing w:line="360" w:lineRule="auto"/>
        <w:jc w:val="center"/>
        <w:rPr>
          <w:rFonts w:ascii="Times New Roman" w:hAnsi="Times New Roman" w:cs="Times New Roman"/>
          <w:sz w:val="20"/>
        </w:rPr>
      </w:pPr>
    </w:p>
    <w:p w:rsidR="00AC5CCF" w:rsidRPr="00A224C1" w:rsidRDefault="00AC5CCF" w:rsidP="000651A0">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450922949"/>
      <w:r w:rsidRPr="00A224C1">
        <w:rPr>
          <w:rFonts w:ascii="Times New Roman" w:hAnsi="Times New Roman" w:cs="Times New Roman"/>
          <w:b/>
          <w:color w:val="000000" w:themeColor="text1"/>
          <w:sz w:val="24"/>
          <w:szCs w:val="24"/>
        </w:rPr>
        <w:t>Latar Belakang</w:t>
      </w:r>
      <w:bookmarkEnd w:id="4"/>
    </w:p>
    <w:p w:rsidR="00A111B2" w:rsidRPr="00A224C1" w:rsidRDefault="00E57DD3" w:rsidP="000651A0">
      <w:pPr>
        <w:spacing w:line="360" w:lineRule="auto"/>
        <w:ind w:firstLine="420"/>
        <w:jc w:val="both"/>
        <w:rPr>
          <w:rFonts w:ascii="Times New Roman" w:hAnsi="Times New Roman" w:cs="Times New Roman"/>
          <w:sz w:val="24"/>
          <w:szCs w:val="24"/>
        </w:rPr>
      </w:pPr>
      <w:r w:rsidRPr="00A224C1">
        <w:rPr>
          <w:rFonts w:ascii="Times New Roman" w:hAnsi="Times New Roman" w:cs="Times New Roman"/>
          <w:sz w:val="24"/>
          <w:szCs w:val="24"/>
        </w:rPr>
        <w:t>Perkembangan teknologi yang semakin pesat, tidak terbatas pada perkembangan teknologi perangkat keras dan perangkat lunak, namun juga pada metode komputasi. Salah satu metode komputasi yang cukup berkembang saat ini adalah metode sistem pendukung keput</w:t>
      </w:r>
      <w:r w:rsidR="00A111B2" w:rsidRPr="00A224C1">
        <w:rPr>
          <w:rFonts w:ascii="Times New Roman" w:hAnsi="Times New Roman" w:cs="Times New Roman"/>
          <w:sz w:val="24"/>
          <w:szCs w:val="24"/>
        </w:rPr>
        <w:t xml:space="preserve">usan (Decision Support System). </w:t>
      </w:r>
      <w:r w:rsidRPr="00A224C1">
        <w:rPr>
          <w:rFonts w:ascii="Times New Roman" w:hAnsi="Times New Roman" w:cs="Times New Roman"/>
          <w:sz w:val="24"/>
          <w:szCs w:val="24"/>
        </w:rPr>
        <w:t xml:space="preserve">Dalam teknologi informasi, sistem pendukung keputusan merupakan cabang ilmu yang letaknya diantara sistem informasi dan sistem kecerdasan buatan. </w:t>
      </w:r>
    </w:p>
    <w:p w:rsidR="00E57DD3" w:rsidRPr="00A224C1" w:rsidRDefault="00E57DD3" w:rsidP="000651A0">
      <w:pPr>
        <w:spacing w:line="360" w:lineRule="auto"/>
        <w:ind w:firstLine="420"/>
        <w:jc w:val="both"/>
        <w:rPr>
          <w:rFonts w:ascii="Times New Roman" w:hAnsi="Times New Roman" w:cs="Times New Roman"/>
          <w:sz w:val="24"/>
          <w:szCs w:val="24"/>
        </w:rPr>
      </w:pPr>
      <w:r w:rsidRPr="00A224C1">
        <w:rPr>
          <w:rFonts w:ascii="Times New Roman" w:hAnsi="Times New Roman" w:cs="Times New Roman"/>
          <w:sz w:val="24"/>
          <w:szCs w:val="24"/>
        </w:rPr>
        <w:t>Sistem pengambilan keputusan juga membutuhkan teknologi informasi. Karena dalam era globalisasi seperti sekarang ini sebuah perusahaan dituntut untuk bergerak cepat dalam mengambil suatu keputusan dan tindakan yang efektif.</w:t>
      </w:r>
      <w:r w:rsidR="00A111B2" w:rsidRPr="00A224C1">
        <w:rPr>
          <w:rFonts w:ascii="Times New Roman" w:hAnsi="Times New Roman" w:cs="Times New Roman"/>
          <w:sz w:val="24"/>
          <w:szCs w:val="24"/>
        </w:rPr>
        <w:t xml:space="preserve"> Sistem pendukung keputusan adalah cara untuk pengambil keputusan memanfaatkan data dan model, sistem ini digunakan untuk meyelesaikan masalah – masalah yang semi terstruktur dan tidak terstruktur.</w:t>
      </w:r>
    </w:p>
    <w:p w:rsidR="00A111B2" w:rsidRPr="00A224C1" w:rsidRDefault="00963FE3" w:rsidP="000651A0">
      <w:pPr>
        <w:pStyle w:val="Heading1"/>
        <w:numPr>
          <w:ilvl w:val="1"/>
          <w:numId w:val="1"/>
        </w:numPr>
        <w:spacing w:line="360" w:lineRule="auto"/>
        <w:jc w:val="both"/>
        <w:rPr>
          <w:rFonts w:ascii="Times New Roman" w:hAnsi="Times New Roman" w:cs="Times New Roman"/>
          <w:b/>
          <w:color w:val="000000" w:themeColor="text1"/>
          <w:sz w:val="24"/>
          <w:szCs w:val="24"/>
        </w:rPr>
      </w:pPr>
      <w:r w:rsidRPr="00A224C1">
        <w:rPr>
          <w:rFonts w:ascii="Times New Roman" w:hAnsi="Times New Roman" w:cs="Times New Roman"/>
          <w:b/>
          <w:color w:val="000000" w:themeColor="text1"/>
          <w:sz w:val="24"/>
          <w:szCs w:val="24"/>
        </w:rPr>
        <w:t xml:space="preserve"> </w:t>
      </w:r>
      <w:bookmarkStart w:id="5" w:name="_Toc450922950"/>
      <w:r w:rsidR="00A111B2" w:rsidRPr="00A224C1">
        <w:rPr>
          <w:rFonts w:ascii="Times New Roman" w:hAnsi="Times New Roman" w:cs="Times New Roman"/>
          <w:b/>
          <w:color w:val="000000" w:themeColor="text1"/>
          <w:sz w:val="24"/>
          <w:szCs w:val="24"/>
        </w:rPr>
        <w:t>R</w:t>
      </w:r>
      <w:r w:rsidRPr="00A224C1">
        <w:rPr>
          <w:rFonts w:ascii="Times New Roman" w:hAnsi="Times New Roman" w:cs="Times New Roman"/>
          <w:b/>
          <w:color w:val="000000" w:themeColor="text1"/>
          <w:sz w:val="24"/>
          <w:szCs w:val="24"/>
        </w:rPr>
        <w:t>umusan Masalah</w:t>
      </w:r>
      <w:bookmarkEnd w:id="5"/>
    </w:p>
    <w:p w:rsidR="00963FE3" w:rsidRPr="00A224C1" w:rsidRDefault="00963FE3"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 </w:t>
      </w:r>
      <w:r w:rsidR="000651A0" w:rsidRPr="00A224C1">
        <w:rPr>
          <w:rFonts w:ascii="Times New Roman" w:hAnsi="Times New Roman" w:cs="Times New Roman"/>
          <w:sz w:val="24"/>
          <w:szCs w:val="24"/>
        </w:rPr>
        <w:tab/>
      </w:r>
      <w:r w:rsidRPr="00A224C1">
        <w:rPr>
          <w:rFonts w:ascii="Times New Roman" w:hAnsi="Times New Roman" w:cs="Times New Roman"/>
          <w:sz w:val="24"/>
          <w:szCs w:val="24"/>
        </w:rPr>
        <w:t>dari latar belakang di atas, rumusan masalah dalam makalah ini adalah sebagai berikut :</w:t>
      </w:r>
    </w:p>
    <w:p w:rsidR="00C011CF" w:rsidRPr="00A224C1" w:rsidRDefault="00963FE3" w:rsidP="000651A0">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Apa Tujuan aplikasi </w:t>
      </w:r>
      <w:r w:rsidR="00C011CF" w:rsidRPr="00A224C1">
        <w:rPr>
          <w:rFonts w:ascii="Times New Roman" w:hAnsi="Times New Roman" w:cs="Times New Roman"/>
          <w:sz w:val="24"/>
          <w:szCs w:val="24"/>
        </w:rPr>
        <w:t xml:space="preserve">sistem pendukung keputusan </w:t>
      </w:r>
      <w:r w:rsidRPr="00A224C1">
        <w:rPr>
          <w:rFonts w:ascii="Times New Roman" w:hAnsi="Times New Roman" w:cs="Times New Roman"/>
          <w:sz w:val="24"/>
          <w:szCs w:val="24"/>
        </w:rPr>
        <w:t>sehingga diperlukan dalam pengambilan keputusan ?</w:t>
      </w:r>
    </w:p>
    <w:p w:rsidR="00C011CF" w:rsidRPr="00A224C1" w:rsidRDefault="00C011CF" w:rsidP="000651A0">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Apa itu sistem pendukung keputusan?</w:t>
      </w:r>
    </w:p>
    <w:p w:rsidR="00C011CF" w:rsidRPr="00A224C1" w:rsidRDefault="00C011CF" w:rsidP="000651A0">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Kenapa harus memakai sistem pendukung keputusan?</w:t>
      </w:r>
    </w:p>
    <w:p w:rsidR="00C011CF" w:rsidRPr="00A224C1" w:rsidRDefault="00C011CF" w:rsidP="000651A0">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Bagaimana cara kerja sistem pendukung keputusan?</w:t>
      </w:r>
    </w:p>
    <w:p w:rsidR="00A224C1" w:rsidRPr="00A224C1" w:rsidRDefault="00963FE3" w:rsidP="00A224C1">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Bagaimana</w:t>
      </w:r>
      <w:r w:rsidR="00A224C1" w:rsidRPr="00A224C1">
        <w:rPr>
          <w:rFonts w:ascii="Times New Roman" w:hAnsi="Times New Roman" w:cs="Times New Roman"/>
          <w:sz w:val="24"/>
          <w:szCs w:val="24"/>
        </w:rPr>
        <w:t xml:space="preserve"> </w:t>
      </w:r>
      <w:r w:rsidR="00A224C1" w:rsidRPr="00A224C1">
        <w:rPr>
          <w:rFonts w:ascii="Times New Roman" w:hAnsi="Times New Roman" w:cs="Times New Roman"/>
          <w:sz w:val="24"/>
          <w:szCs w:val="24"/>
        </w:rPr>
        <w:t xml:space="preserve">sistem pendukung keputusan </w:t>
      </w:r>
      <w:r w:rsidRPr="00A224C1">
        <w:rPr>
          <w:rFonts w:ascii="Times New Roman" w:hAnsi="Times New Roman" w:cs="Times New Roman"/>
          <w:sz w:val="24"/>
          <w:szCs w:val="24"/>
        </w:rPr>
        <w:t>melakukan fungsinya dalam menentukan sebuah keputusan yang memiliki banyak kriteria ?</w:t>
      </w:r>
    </w:p>
    <w:p w:rsidR="00C011CF" w:rsidRPr="00A224C1" w:rsidRDefault="00507CAD" w:rsidP="00A224C1">
      <w:pPr>
        <w:pStyle w:val="ListParagraph"/>
        <w:numPr>
          <w:ilvl w:val="0"/>
          <w:numId w:val="2"/>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lastRenderedPageBreak/>
        <w:t>Apakah sistem pendukung keputusan dapat membuat keputusan secara efektif?</w:t>
      </w:r>
    </w:p>
    <w:p w:rsidR="000651A0" w:rsidRPr="00A224C1" w:rsidRDefault="00C011CF" w:rsidP="000651A0">
      <w:pPr>
        <w:pStyle w:val="Heading1"/>
        <w:numPr>
          <w:ilvl w:val="1"/>
          <w:numId w:val="1"/>
        </w:numPr>
        <w:spacing w:line="360" w:lineRule="auto"/>
        <w:jc w:val="both"/>
        <w:rPr>
          <w:rFonts w:ascii="Times New Roman" w:hAnsi="Times New Roman" w:cs="Times New Roman"/>
          <w:color w:val="000000" w:themeColor="text1"/>
          <w:sz w:val="24"/>
          <w:szCs w:val="24"/>
        </w:rPr>
      </w:pPr>
      <w:bookmarkStart w:id="6" w:name="_Toc450922951"/>
      <w:r w:rsidRPr="00A224C1">
        <w:rPr>
          <w:rFonts w:ascii="Times New Roman" w:hAnsi="Times New Roman" w:cs="Times New Roman"/>
          <w:b/>
          <w:color w:val="000000" w:themeColor="text1"/>
          <w:sz w:val="24"/>
          <w:szCs w:val="24"/>
        </w:rPr>
        <w:t>Tujuan dan Manfaat</w:t>
      </w:r>
      <w:bookmarkEnd w:id="6"/>
    </w:p>
    <w:p w:rsidR="00C011CF" w:rsidRPr="00A224C1" w:rsidRDefault="00C011CF" w:rsidP="000651A0">
      <w:pPr>
        <w:pStyle w:val="Heading1"/>
        <w:spacing w:line="360" w:lineRule="auto"/>
        <w:ind w:left="420"/>
        <w:jc w:val="both"/>
        <w:rPr>
          <w:rFonts w:ascii="Times New Roman" w:hAnsi="Times New Roman" w:cs="Times New Roman"/>
          <w:b/>
          <w:color w:val="000000" w:themeColor="text1"/>
          <w:sz w:val="28"/>
          <w:szCs w:val="24"/>
        </w:rPr>
      </w:pPr>
      <w:bookmarkStart w:id="7" w:name="_Toc450922952"/>
      <w:r w:rsidRPr="00A224C1">
        <w:rPr>
          <w:rFonts w:ascii="Times New Roman" w:hAnsi="Times New Roman" w:cs="Times New Roman"/>
          <w:b/>
          <w:color w:val="000000" w:themeColor="text1"/>
          <w:sz w:val="24"/>
          <w:szCs w:val="24"/>
        </w:rPr>
        <w:t>Tujuan</w:t>
      </w:r>
      <w:bookmarkEnd w:id="7"/>
    </w:p>
    <w:p w:rsidR="009B2470"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Mengetahui apa yang dimaksud dengan sistem pendukung keputusan (Decision Support System).</w:t>
      </w:r>
    </w:p>
    <w:p w:rsidR="00507CAD" w:rsidRPr="00A224C1" w:rsidRDefault="00507CAD"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Karakteristik sistem pendukung keputusan.</w:t>
      </w:r>
    </w:p>
    <w:p w:rsidR="00C011CF"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Pemanfaatan sistem pendukung keputusan untuk perusahaan.</w:t>
      </w:r>
    </w:p>
    <w:p w:rsidR="00963FE3"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Mengetahui metode apa saja yang dapat digunakan dalam </w:t>
      </w:r>
      <w:r w:rsidR="00A224C1" w:rsidRPr="00A224C1">
        <w:rPr>
          <w:rFonts w:ascii="Times New Roman" w:hAnsi="Times New Roman" w:cs="Times New Roman"/>
          <w:sz w:val="24"/>
          <w:szCs w:val="24"/>
        </w:rPr>
        <w:t>sistem pendukung keputusan</w:t>
      </w:r>
      <w:r w:rsidRPr="00A224C1">
        <w:rPr>
          <w:rFonts w:ascii="Times New Roman" w:hAnsi="Times New Roman" w:cs="Times New Roman"/>
          <w:sz w:val="24"/>
          <w:szCs w:val="24"/>
        </w:rPr>
        <w:t>.</w:t>
      </w:r>
    </w:p>
    <w:p w:rsidR="009B2470"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Mengenal Komponen-Komponen Sistem Pendukung Keputusan</w:t>
      </w:r>
      <w:r w:rsidR="00A224C1" w:rsidRPr="00A224C1">
        <w:rPr>
          <w:rFonts w:ascii="Times New Roman" w:hAnsi="Times New Roman" w:cs="Times New Roman"/>
          <w:sz w:val="24"/>
          <w:szCs w:val="24"/>
        </w:rPr>
        <w:t>.</w:t>
      </w:r>
    </w:p>
    <w:p w:rsidR="009B2470"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Seberapa efektif penggunaan sistem pendukung keputusan untuk perusahaan.</w:t>
      </w:r>
    </w:p>
    <w:p w:rsidR="00507CAD" w:rsidRPr="00A224C1" w:rsidRDefault="009B2470" w:rsidP="000651A0">
      <w:pPr>
        <w:pStyle w:val="ListParagraph"/>
        <w:numPr>
          <w:ilvl w:val="0"/>
          <w:numId w:val="3"/>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Mengetahui bagaimana sistem pendukung keputusan memanajemen sebuah data.</w:t>
      </w:r>
    </w:p>
    <w:p w:rsidR="00507CAD" w:rsidRPr="00A224C1" w:rsidRDefault="00507CAD" w:rsidP="00A224C1">
      <w:pPr>
        <w:pStyle w:val="Heading1"/>
        <w:spacing w:line="360" w:lineRule="auto"/>
        <w:ind w:firstLine="420"/>
        <w:jc w:val="both"/>
        <w:rPr>
          <w:rFonts w:ascii="Times New Roman" w:hAnsi="Times New Roman" w:cs="Times New Roman"/>
          <w:b/>
          <w:color w:val="000000" w:themeColor="text1"/>
          <w:sz w:val="24"/>
          <w:szCs w:val="24"/>
        </w:rPr>
      </w:pPr>
      <w:bookmarkStart w:id="8" w:name="_Toc450922953"/>
      <w:r w:rsidRPr="00A224C1">
        <w:rPr>
          <w:rFonts w:ascii="Times New Roman" w:hAnsi="Times New Roman" w:cs="Times New Roman"/>
          <w:b/>
          <w:color w:val="000000" w:themeColor="text1"/>
          <w:sz w:val="24"/>
          <w:szCs w:val="24"/>
        </w:rPr>
        <w:t>Manfaat</w:t>
      </w:r>
      <w:bookmarkEnd w:id="8"/>
    </w:p>
    <w:p w:rsidR="00507CAD" w:rsidRPr="00A224C1" w:rsidRDefault="00507CAD" w:rsidP="00A224C1">
      <w:pPr>
        <w:pStyle w:val="ListParagraph"/>
        <w:numPr>
          <w:ilvl w:val="0"/>
          <w:numId w:val="4"/>
        </w:num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Memberikan hasil yang optimal.</w:t>
      </w:r>
    </w:p>
    <w:p w:rsidR="00507CAD"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Mencegah penga</w:t>
      </w:r>
      <w:r w:rsidR="004522FA">
        <w:rPr>
          <w:rFonts w:ascii="Times New Roman" w:hAnsi="Times New Roman" w:cs="Times New Roman"/>
          <w:sz w:val="24"/>
          <w:szCs w:val="24"/>
        </w:rPr>
        <w:t>mbilan keputusan yang tidak efektif</w:t>
      </w:r>
      <w:r w:rsidRPr="00A224C1">
        <w:rPr>
          <w:rFonts w:ascii="Times New Roman" w:hAnsi="Times New Roman" w:cs="Times New Roman"/>
          <w:sz w:val="24"/>
          <w:szCs w:val="24"/>
        </w:rPr>
        <w:t>.</w:t>
      </w:r>
    </w:p>
    <w:p w:rsidR="00507CAD"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Membantu pengambilan keputusan oleh manajer.</w:t>
      </w:r>
    </w:p>
    <w:p w:rsidR="00507CAD"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Mampu mendukung  pencarian  masalah yang  kompleks.</w:t>
      </w:r>
    </w:p>
    <w:p w:rsidR="00507CAD"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Respon cepat pada pada situasi yang tak diharapkan dalam kondisi yang tak berubah-ubah.</w:t>
      </w:r>
    </w:p>
    <w:p w:rsidR="00507CAD"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Meningkatkan control manajemen dalam kinerja.</w:t>
      </w:r>
    </w:p>
    <w:p w:rsidR="000651A0" w:rsidRPr="00A224C1" w:rsidRDefault="00507CAD" w:rsidP="000651A0">
      <w:pPr>
        <w:pStyle w:val="ListParagraph"/>
        <w:numPr>
          <w:ilvl w:val="0"/>
          <w:numId w:val="4"/>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Meningkatkkan produktivitas analis</w:t>
      </w:r>
      <w:r w:rsidR="006B190F" w:rsidRPr="00A224C1">
        <w:rPr>
          <w:rFonts w:ascii="Times New Roman" w:hAnsi="Times New Roman" w:cs="Times New Roman"/>
          <w:sz w:val="24"/>
          <w:szCs w:val="24"/>
        </w:rPr>
        <w:t>is.</w:t>
      </w:r>
    </w:p>
    <w:p w:rsidR="00507CAD" w:rsidRPr="00A224C1" w:rsidRDefault="00B35EDF" w:rsidP="00AB7977">
      <w:pPr>
        <w:pStyle w:val="Heading1"/>
        <w:spacing w:line="360" w:lineRule="auto"/>
        <w:jc w:val="center"/>
        <w:rPr>
          <w:rFonts w:ascii="Times New Roman" w:hAnsi="Times New Roman" w:cs="Times New Roman"/>
          <w:b/>
          <w:color w:val="000000" w:themeColor="text1"/>
          <w:sz w:val="28"/>
          <w:szCs w:val="24"/>
        </w:rPr>
      </w:pPr>
      <w:bookmarkStart w:id="9" w:name="_Toc450922954"/>
      <w:r w:rsidRPr="00A224C1">
        <w:rPr>
          <w:rFonts w:ascii="Times New Roman" w:hAnsi="Times New Roman" w:cs="Times New Roman"/>
          <w:b/>
          <w:color w:val="000000" w:themeColor="text1"/>
          <w:sz w:val="28"/>
          <w:szCs w:val="24"/>
        </w:rPr>
        <w:lastRenderedPageBreak/>
        <w:t>BAB</w:t>
      </w:r>
      <w:r w:rsidR="00507CAD" w:rsidRPr="00A224C1">
        <w:rPr>
          <w:rFonts w:ascii="Times New Roman" w:hAnsi="Times New Roman" w:cs="Times New Roman"/>
          <w:b/>
          <w:color w:val="000000" w:themeColor="text1"/>
          <w:sz w:val="28"/>
          <w:szCs w:val="24"/>
        </w:rPr>
        <w:t xml:space="preserve"> II</w:t>
      </w:r>
      <w:bookmarkEnd w:id="9"/>
    </w:p>
    <w:p w:rsidR="00507CAD" w:rsidRPr="00A224C1" w:rsidRDefault="00507CAD" w:rsidP="00AB7977">
      <w:pPr>
        <w:pStyle w:val="Heading1"/>
        <w:spacing w:line="360" w:lineRule="auto"/>
        <w:jc w:val="center"/>
        <w:rPr>
          <w:rFonts w:ascii="Times New Roman" w:hAnsi="Times New Roman" w:cs="Times New Roman"/>
          <w:b/>
          <w:color w:val="000000" w:themeColor="text1"/>
          <w:sz w:val="28"/>
          <w:szCs w:val="24"/>
        </w:rPr>
      </w:pPr>
      <w:bookmarkStart w:id="10" w:name="_Toc450922955"/>
      <w:r w:rsidRPr="00A224C1">
        <w:rPr>
          <w:rFonts w:ascii="Times New Roman" w:hAnsi="Times New Roman" w:cs="Times New Roman"/>
          <w:b/>
          <w:color w:val="000000" w:themeColor="text1"/>
          <w:sz w:val="28"/>
          <w:szCs w:val="24"/>
        </w:rPr>
        <w:t>P</w:t>
      </w:r>
      <w:r w:rsidR="00B35EDF" w:rsidRPr="00A224C1">
        <w:rPr>
          <w:rFonts w:ascii="Times New Roman" w:hAnsi="Times New Roman" w:cs="Times New Roman"/>
          <w:b/>
          <w:color w:val="000000" w:themeColor="text1"/>
          <w:sz w:val="28"/>
          <w:szCs w:val="24"/>
        </w:rPr>
        <w:t>EMBAHASAN</w:t>
      </w:r>
      <w:bookmarkEnd w:id="10"/>
    </w:p>
    <w:p w:rsidR="00507CAD" w:rsidRPr="00A224C1" w:rsidRDefault="00507CAD" w:rsidP="000651A0">
      <w:pPr>
        <w:pStyle w:val="ListParagraph"/>
        <w:spacing w:line="360" w:lineRule="auto"/>
        <w:ind w:left="1140"/>
        <w:contextualSpacing w:val="0"/>
        <w:jc w:val="both"/>
        <w:rPr>
          <w:rFonts w:ascii="Times New Roman" w:hAnsi="Times New Roman" w:cs="Times New Roman"/>
          <w:color w:val="000000" w:themeColor="text1"/>
          <w:szCs w:val="24"/>
        </w:rPr>
      </w:pPr>
    </w:p>
    <w:p w:rsidR="00B35EDF" w:rsidRPr="00A224C1" w:rsidRDefault="00B35EDF" w:rsidP="00AB7977">
      <w:pPr>
        <w:pStyle w:val="Heading1"/>
        <w:numPr>
          <w:ilvl w:val="1"/>
          <w:numId w:val="10"/>
        </w:numPr>
        <w:spacing w:line="360" w:lineRule="auto"/>
        <w:jc w:val="both"/>
        <w:rPr>
          <w:rFonts w:ascii="Times New Roman" w:hAnsi="Times New Roman" w:cs="Times New Roman"/>
          <w:b/>
          <w:color w:val="000000" w:themeColor="text1"/>
          <w:sz w:val="24"/>
          <w:szCs w:val="24"/>
        </w:rPr>
      </w:pPr>
      <w:bookmarkStart w:id="11" w:name="_Toc450922956"/>
      <w:r w:rsidRPr="00A224C1">
        <w:rPr>
          <w:rFonts w:ascii="Times New Roman" w:hAnsi="Times New Roman" w:cs="Times New Roman"/>
          <w:b/>
          <w:color w:val="000000" w:themeColor="text1"/>
          <w:sz w:val="24"/>
          <w:szCs w:val="24"/>
        </w:rPr>
        <w:t>Pengertian S</w:t>
      </w:r>
      <w:r w:rsidR="000651A0" w:rsidRPr="00A224C1">
        <w:rPr>
          <w:rFonts w:ascii="Times New Roman" w:hAnsi="Times New Roman" w:cs="Times New Roman"/>
          <w:b/>
          <w:color w:val="000000" w:themeColor="text1"/>
          <w:sz w:val="24"/>
          <w:szCs w:val="24"/>
        </w:rPr>
        <w:t>istem P</w:t>
      </w:r>
      <w:r w:rsidR="00161F81" w:rsidRPr="00A224C1">
        <w:rPr>
          <w:rFonts w:ascii="Times New Roman" w:hAnsi="Times New Roman" w:cs="Times New Roman"/>
          <w:b/>
          <w:color w:val="000000" w:themeColor="text1"/>
          <w:sz w:val="24"/>
          <w:szCs w:val="24"/>
        </w:rPr>
        <w:t>endukung Keputusan (</w:t>
      </w:r>
      <w:r w:rsidR="00A224C1" w:rsidRPr="00A224C1">
        <w:rPr>
          <w:rFonts w:ascii="Times New Roman" w:hAnsi="Times New Roman" w:cs="Times New Roman"/>
          <w:b/>
          <w:color w:val="000000" w:themeColor="text1"/>
          <w:sz w:val="24"/>
          <w:szCs w:val="24"/>
        </w:rPr>
        <w:t>Decision Support System</w:t>
      </w:r>
      <w:r w:rsidR="00161F81" w:rsidRPr="00A224C1">
        <w:rPr>
          <w:rFonts w:ascii="Times New Roman" w:hAnsi="Times New Roman" w:cs="Times New Roman"/>
          <w:b/>
          <w:color w:val="000000" w:themeColor="text1"/>
          <w:sz w:val="24"/>
          <w:szCs w:val="24"/>
        </w:rPr>
        <w:t>)</w:t>
      </w:r>
      <w:bookmarkEnd w:id="11"/>
    </w:p>
    <w:p w:rsidR="00B35EDF" w:rsidRPr="00A224C1" w:rsidRDefault="005A02DA" w:rsidP="00AB7977">
      <w:pPr>
        <w:spacing w:line="360" w:lineRule="auto"/>
        <w:ind w:firstLine="720"/>
        <w:jc w:val="both"/>
        <w:rPr>
          <w:rFonts w:ascii="Times New Roman" w:hAnsi="Times New Roman" w:cs="Times New Roman"/>
          <w:sz w:val="24"/>
          <w:szCs w:val="24"/>
        </w:rPr>
      </w:pPr>
      <w:r w:rsidRPr="00A224C1">
        <w:rPr>
          <w:rFonts w:ascii="Times New Roman" w:hAnsi="Times New Roman" w:cs="Times New Roman"/>
          <w:sz w:val="24"/>
          <w:szCs w:val="24"/>
        </w:rPr>
        <w:t>Apa itu sistem pendukung keputusan (DSS), Sistem pendukung keputusan adalah cara untuk pengambil keputusan memanfaatkan data dan model untuk meyelesaikan masalah – masalah yang semi terstruktur dan tidak terstruktur. Tujuan pengambilan keputusan membantu manajer untuk masalah semi terstruktrur dan meningkatkan efektifas dari pengambilan keputusan seorang manager, serta untuk tambahan  untuk para pengambil keputusan untuk memperluas kemampuan mereka tetapi tidak untuk menggantikan penilaian mereka.</w:t>
      </w:r>
      <w:r w:rsidR="00AB7977" w:rsidRPr="00A224C1">
        <w:rPr>
          <w:rFonts w:ascii="Times New Roman" w:hAnsi="Times New Roman" w:cs="Times New Roman"/>
          <w:sz w:val="24"/>
          <w:szCs w:val="24"/>
        </w:rPr>
        <w:t xml:space="preserve"> </w:t>
      </w:r>
      <w:r w:rsidR="00B35EDF" w:rsidRPr="00A224C1">
        <w:rPr>
          <w:rFonts w:ascii="Times New Roman" w:hAnsi="Times New Roman" w:cs="Times New Roman"/>
          <w:sz w:val="24"/>
          <w:szCs w:val="24"/>
        </w:rPr>
        <w:t>Sistem pendukung keputusan merupakan sistem informasi interaktif yang m</w:t>
      </w:r>
      <w:r w:rsidR="00A224C1" w:rsidRPr="00A224C1">
        <w:rPr>
          <w:rFonts w:ascii="Times New Roman" w:hAnsi="Times New Roman" w:cs="Times New Roman"/>
          <w:sz w:val="24"/>
          <w:szCs w:val="24"/>
        </w:rPr>
        <w:t>enyediakan informasi, pemodelan</w:t>
      </w:r>
      <w:r w:rsidR="00B35EDF" w:rsidRPr="00A224C1">
        <w:rPr>
          <w:rFonts w:ascii="Times New Roman" w:hAnsi="Times New Roman" w:cs="Times New Roman"/>
          <w:sz w:val="24"/>
          <w:szCs w:val="24"/>
        </w:rPr>
        <w:t xml:space="preserve"> dan pemanipulasian data. Sistem itu digunakan untuk membantu pengambilan keputusan dalam situasi yang semi terstruktur dan situasi tidak t</w:t>
      </w:r>
      <w:r w:rsidR="00A224C1" w:rsidRPr="00A224C1">
        <w:rPr>
          <w:rFonts w:ascii="Times New Roman" w:hAnsi="Times New Roman" w:cs="Times New Roman"/>
          <w:sz w:val="24"/>
          <w:szCs w:val="24"/>
        </w:rPr>
        <w:t xml:space="preserve">erstruktur, di mana tak seorang </w:t>
      </w:r>
      <w:r w:rsidR="00B35EDF" w:rsidRPr="00A224C1">
        <w:rPr>
          <w:rFonts w:ascii="Times New Roman" w:hAnsi="Times New Roman" w:cs="Times New Roman"/>
          <w:sz w:val="24"/>
          <w:szCs w:val="24"/>
        </w:rPr>
        <w:t>pun tahu secara pasti bagaimana keputusan seharusnya dibuat (Alter, 2002).</w:t>
      </w:r>
    </w:p>
    <w:p w:rsidR="006B190F" w:rsidRPr="00A224C1" w:rsidRDefault="006B190F" w:rsidP="000651A0">
      <w:pPr>
        <w:pStyle w:val="Heading1"/>
        <w:spacing w:line="360" w:lineRule="auto"/>
        <w:jc w:val="both"/>
        <w:rPr>
          <w:rFonts w:ascii="Times New Roman" w:hAnsi="Times New Roman" w:cs="Times New Roman"/>
          <w:b/>
          <w:color w:val="000000" w:themeColor="text1"/>
          <w:sz w:val="24"/>
        </w:rPr>
      </w:pPr>
      <w:r w:rsidRPr="00A224C1">
        <w:rPr>
          <w:rFonts w:ascii="Times New Roman" w:hAnsi="Times New Roman" w:cs="Times New Roman"/>
          <w:b/>
          <w:color w:val="000000" w:themeColor="text1"/>
          <w:sz w:val="24"/>
        </w:rPr>
        <w:t xml:space="preserve"> </w:t>
      </w:r>
      <w:bookmarkStart w:id="12" w:name="_Toc450922957"/>
      <w:r w:rsidR="00AB7977" w:rsidRPr="00A224C1">
        <w:rPr>
          <w:rFonts w:ascii="Times New Roman" w:hAnsi="Times New Roman" w:cs="Times New Roman"/>
          <w:b/>
          <w:color w:val="000000" w:themeColor="text1"/>
          <w:sz w:val="24"/>
        </w:rPr>
        <w:t>2.2</w:t>
      </w:r>
      <w:r w:rsidRPr="00A224C1">
        <w:rPr>
          <w:rFonts w:ascii="Times New Roman" w:hAnsi="Times New Roman" w:cs="Times New Roman"/>
          <w:b/>
          <w:color w:val="000000" w:themeColor="text1"/>
          <w:sz w:val="24"/>
        </w:rPr>
        <w:t xml:space="preserve"> Fungsi Sistem Pendukung Keputusan</w:t>
      </w:r>
      <w:bookmarkEnd w:id="12"/>
      <w:r w:rsidRPr="00A224C1">
        <w:rPr>
          <w:rFonts w:ascii="Times New Roman" w:hAnsi="Times New Roman" w:cs="Times New Roman"/>
          <w:b/>
          <w:color w:val="000000" w:themeColor="text1"/>
          <w:sz w:val="24"/>
        </w:rPr>
        <w:t xml:space="preserve"> </w:t>
      </w:r>
    </w:p>
    <w:p w:rsidR="006B190F" w:rsidRPr="00A224C1" w:rsidRDefault="006B190F" w:rsidP="00AB7977">
      <w:pPr>
        <w:spacing w:line="360" w:lineRule="auto"/>
        <w:ind w:firstLine="720"/>
        <w:jc w:val="both"/>
        <w:rPr>
          <w:rFonts w:ascii="Times New Roman" w:hAnsi="Times New Roman" w:cs="Times New Roman"/>
          <w:sz w:val="24"/>
          <w:szCs w:val="24"/>
        </w:rPr>
      </w:pPr>
      <w:r w:rsidRPr="00A224C1">
        <w:rPr>
          <w:rFonts w:ascii="Times New Roman" w:hAnsi="Times New Roman" w:cs="Times New Roman"/>
          <w:sz w:val="24"/>
          <w:szCs w:val="24"/>
        </w:rPr>
        <w:t xml:space="preserve"> Secara global dapat dikatakan bahwa fungsi </w:t>
      </w:r>
      <w:r w:rsidR="00AB7977" w:rsidRPr="00A224C1">
        <w:rPr>
          <w:rFonts w:ascii="Times New Roman" w:hAnsi="Times New Roman" w:cs="Times New Roman"/>
          <w:sz w:val="24"/>
          <w:szCs w:val="24"/>
        </w:rPr>
        <w:t xml:space="preserve">dari Sistem Pendukung Keputusan </w:t>
      </w:r>
      <w:r w:rsidRPr="00A224C1">
        <w:rPr>
          <w:rFonts w:ascii="Times New Roman" w:hAnsi="Times New Roman" w:cs="Times New Roman"/>
          <w:sz w:val="24"/>
          <w:szCs w:val="24"/>
        </w:rPr>
        <w:t>adalah untuk meningkatkan kemampuan para pengambil keputusan dengan memberikan alternatif-alternatif keputusan yang lebih banyak atau lebih baik, sehingga dapat memba</w:t>
      </w:r>
      <w:r w:rsidR="004522FA">
        <w:rPr>
          <w:rFonts w:ascii="Times New Roman" w:hAnsi="Times New Roman" w:cs="Times New Roman"/>
          <w:sz w:val="24"/>
          <w:szCs w:val="24"/>
        </w:rPr>
        <w:t>ntu untuk merumuskan masalah dalam</w:t>
      </w:r>
      <w:r w:rsidRPr="00A224C1">
        <w:rPr>
          <w:rFonts w:ascii="Times New Roman" w:hAnsi="Times New Roman" w:cs="Times New Roman"/>
          <w:sz w:val="24"/>
          <w:szCs w:val="24"/>
        </w:rPr>
        <w:t xml:space="preserve"> keadaan yang dihadapi. Dengan demikian</w:t>
      </w:r>
      <w:r w:rsidRPr="00A224C1">
        <w:rPr>
          <w:rFonts w:ascii="Times New Roman" w:hAnsi="Times New Roman" w:cs="Times New Roman"/>
          <w:sz w:val="24"/>
          <w:szCs w:val="24"/>
        </w:rPr>
        <w:t xml:space="preserve"> Sistem Pendukung Keputusan </w:t>
      </w:r>
      <w:r w:rsidRPr="00A224C1">
        <w:rPr>
          <w:rFonts w:ascii="Times New Roman" w:hAnsi="Times New Roman" w:cs="Times New Roman"/>
          <w:sz w:val="24"/>
          <w:szCs w:val="24"/>
        </w:rPr>
        <w:t>dapat menghemat waktu, tenaga dan biaya. Jadi dapatlah dikatakan secara singkat bahwa tujuan Sistem Pe</w:t>
      </w:r>
      <w:r w:rsidR="004522FA">
        <w:rPr>
          <w:rFonts w:ascii="Times New Roman" w:hAnsi="Times New Roman" w:cs="Times New Roman"/>
          <w:sz w:val="24"/>
          <w:szCs w:val="24"/>
        </w:rPr>
        <w:t>ndukung</w:t>
      </w:r>
      <w:r w:rsidRPr="00A224C1">
        <w:rPr>
          <w:rFonts w:ascii="Times New Roman" w:hAnsi="Times New Roman" w:cs="Times New Roman"/>
          <w:sz w:val="24"/>
          <w:szCs w:val="24"/>
        </w:rPr>
        <w:t xml:space="preserve"> Keputusan adalah untuk meningkatkan efektivitas (do the right things) dan efesiensi (do the things right) dalam pengambilan keputusan. Walaupun demikian penek</w:t>
      </w:r>
      <w:r w:rsidRPr="00A224C1">
        <w:rPr>
          <w:rFonts w:ascii="Times New Roman" w:hAnsi="Times New Roman" w:cs="Times New Roman"/>
          <w:sz w:val="24"/>
          <w:szCs w:val="24"/>
        </w:rPr>
        <w:t xml:space="preserve">anan dari suatu Sistem Pendukung Keputusan </w:t>
      </w:r>
      <w:r w:rsidRPr="00A224C1">
        <w:rPr>
          <w:rFonts w:ascii="Times New Roman" w:hAnsi="Times New Roman" w:cs="Times New Roman"/>
          <w:sz w:val="24"/>
          <w:szCs w:val="24"/>
        </w:rPr>
        <w:t>adalah pada peningkatan efektivitas dari pengambilan keputusan dari pada efisiensinya.</w:t>
      </w:r>
      <w:r w:rsidR="00AB7977" w:rsidRPr="00A224C1">
        <w:rPr>
          <w:rFonts w:ascii="Times New Roman" w:hAnsi="Times New Roman" w:cs="Times New Roman"/>
          <w:sz w:val="24"/>
          <w:szCs w:val="24"/>
        </w:rPr>
        <w:t xml:space="preserve">  </w:t>
      </w:r>
      <w:r w:rsidR="00314732">
        <w:rPr>
          <w:rFonts w:ascii="Times New Roman" w:hAnsi="Times New Roman" w:cs="Times New Roman"/>
          <w:sz w:val="24"/>
          <w:szCs w:val="24"/>
        </w:rPr>
        <w:t>(Simon ,1960).</w:t>
      </w:r>
      <w:r w:rsidRPr="00A224C1">
        <w:rPr>
          <w:rFonts w:ascii="Times New Roman" w:hAnsi="Times New Roman" w:cs="Times New Roman"/>
          <w:sz w:val="24"/>
          <w:szCs w:val="24"/>
        </w:rPr>
        <w:t xml:space="preserve">  pengambilan keputusan meliputi empat tahap yang saling berhubungan dan berurutan.  Empat proses tersebut adalah:</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1. Intelligence </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lastRenderedPageBreak/>
        <w:t>Tahap ini merupakan proses penelusuran dan pendeteksian dari lingkup  problematika serta proses pengenalan mas</w:t>
      </w:r>
      <w:r w:rsidR="00314732">
        <w:rPr>
          <w:rFonts w:ascii="Times New Roman" w:hAnsi="Times New Roman" w:cs="Times New Roman"/>
          <w:sz w:val="24"/>
          <w:szCs w:val="24"/>
        </w:rPr>
        <w:t>alah. Data masukan diperoleh, di</w:t>
      </w:r>
      <w:r w:rsidRPr="00A224C1">
        <w:rPr>
          <w:rFonts w:ascii="Times New Roman" w:hAnsi="Times New Roman" w:cs="Times New Roman"/>
          <w:sz w:val="24"/>
          <w:szCs w:val="24"/>
        </w:rPr>
        <w:t>proses, dan diuji dalam rangka mengidentifikasikan masalah.</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2. Design </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Tahap ini merupakan proses menemukan dan mengembangkan alternatif. Tahap  ini meliputi proses untuk mengerti masalah, menurunkan solusi dan menguji kelayakan solusi. </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3.  Choice </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Pada tahap ini dilakukan poses pemilihan di antara berbagai alternatif tindakan  yang mungkin dijalankan. Tahap ini meliputi pencarian, evaluasi, dan rekomendasi solusi yang sesuai untuk model yang telah dibuat. Solusi dari model merupakan nilai spesifik untuk variabel hasil pada alternatif yang dipilih. </w:t>
      </w:r>
    </w:p>
    <w:p w:rsidR="006B190F"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4. Implementation </w:t>
      </w:r>
    </w:p>
    <w:p w:rsidR="00161F81" w:rsidRPr="00A224C1" w:rsidRDefault="006B190F"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Tahap implementasi adalah tahap pelaksanaan dari </w:t>
      </w:r>
      <w:r w:rsidR="00314732">
        <w:rPr>
          <w:rFonts w:ascii="Times New Roman" w:hAnsi="Times New Roman" w:cs="Times New Roman"/>
          <w:sz w:val="24"/>
          <w:szCs w:val="24"/>
        </w:rPr>
        <w:t>keputusan yang telah  diambil. P</w:t>
      </w:r>
      <w:r w:rsidRPr="00A224C1">
        <w:rPr>
          <w:rFonts w:ascii="Times New Roman" w:hAnsi="Times New Roman" w:cs="Times New Roman"/>
          <w:sz w:val="24"/>
          <w:szCs w:val="24"/>
        </w:rPr>
        <w:t>ada tahap ini perlu disusun serangkaian tindakan yang terencana, sehingga hasil keputusan dapat di pantau dan disesuaikan apabila diperlukan perbaikan.</w:t>
      </w:r>
    </w:p>
    <w:p w:rsidR="005A02DA" w:rsidRPr="00A224C1" w:rsidRDefault="00AB7977" w:rsidP="000651A0">
      <w:pPr>
        <w:pStyle w:val="Heading1"/>
        <w:spacing w:line="360" w:lineRule="auto"/>
        <w:jc w:val="both"/>
        <w:rPr>
          <w:rFonts w:ascii="Times New Roman" w:hAnsi="Times New Roman" w:cs="Times New Roman"/>
          <w:b/>
          <w:color w:val="000000" w:themeColor="text1"/>
          <w:sz w:val="24"/>
          <w:szCs w:val="24"/>
        </w:rPr>
      </w:pPr>
      <w:bookmarkStart w:id="13" w:name="_Toc450922958"/>
      <w:r w:rsidRPr="00A224C1">
        <w:rPr>
          <w:rFonts w:ascii="Times New Roman" w:hAnsi="Times New Roman" w:cs="Times New Roman"/>
          <w:b/>
          <w:color w:val="000000" w:themeColor="text1"/>
          <w:sz w:val="24"/>
          <w:szCs w:val="24"/>
        </w:rPr>
        <w:t xml:space="preserve">2.3 </w:t>
      </w:r>
      <w:r w:rsidR="005A02DA" w:rsidRPr="00A224C1">
        <w:rPr>
          <w:rFonts w:ascii="Times New Roman" w:hAnsi="Times New Roman" w:cs="Times New Roman"/>
          <w:b/>
          <w:color w:val="000000" w:themeColor="text1"/>
          <w:sz w:val="24"/>
          <w:szCs w:val="24"/>
        </w:rPr>
        <w:t>Karakteristik Sistem Pendukung Keputusan</w:t>
      </w:r>
      <w:bookmarkEnd w:id="13"/>
    </w:p>
    <w:p w:rsidR="005A02DA" w:rsidRPr="00A224C1" w:rsidRDefault="00314732" w:rsidP="000651A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5A02DA" w:rsidRPr="00A224C1">
        <w:rPr>
          <w:rFonts w:ascii="Times New Roman" w:hAnsi="Times New Roman" w:cs="Times New Roman"/>
          <w:sz w:val="24"/>
          <w:szCs w:val="24"/>
        </w:rPr>
        <w:t>Turban</w:t>
      </w:r>
      <w:r>
        <w:rPr>
          <w:rFonts w:ascii="Times New Roman" w:hAnsi="Times New Roman" w:cs="Times New Roman"/>
          <w:sz w:val="24"/>
          <w:szCs w:val="24"/>
        </w:rPr>
        <w:t>,</w:t>
      </w:r>
      <w:r w:rsidR="005A02DA" w:rsidRPr="00A224C1">
        <w:rPr>
          <w:rFonts w:ascii="Times New Roman" w:hAnsi="Times New Roman" w:cs="Times New Roman"/>
          <w:sz w:val="24"/>
          <w:szCs w:val="24"/>
        </w:rPr>
        <w:t xml:space="preserve"> 2005)</w:t>
      </w:r>
      <w:r>
        <w:rPr>
          <w:rFonts w:ascii="Times New Roman" w:hAnsi="Times New Roman" w:cs="Times New Roman"/>
          <w:sz w:val="24"/>
          <w:szCs w:val="24"/>
        </w:rPr>
        <w:t>.</w:t>
      </w:r>
      <w:r w:rsidR="005A02DA" w:rsidRPr="00A224C1">
        <w:rPr>
          <w:rFonts w:ascii="Times New Roman" w:hAnsi="Times New Roman" w:cs="Times New Roman"/>
          <w:sz w:val="24"/>
          <w:szCs w:val="24"/>
        </w:rPr>
        <w:t xml:space="preserve"> mengemukakan karakteristik dan kapabilitas kunci dari Sistem Pendukung Keputusan a</w:t>
      </w:r>
      <w:r w:rsidR="00AB7977" w:rsidRPr="00A224C1">
        <w:rPr>
          <w:rFonts w:ascii="Times New Roman" w:hAnsi="Times New Roman" w:cs="Times New Roman"/>
          <w:sz w:val="24"/>
          <w:szCs w:val="24"/>
        </w:rPr>
        <w:t>dalah sebagai berikut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Dukungan untuk pengambil keputusan, terutama pada situasi semi terstruktur  dan tak terstruktur.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Dukungan untuk semua level manajerial, dari eksekutif puncak sampai manajer lini.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Dukungan untuk individu dan kelompok.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Dukungan untuk semua keputusan independen dan atau sekuensial.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Dukungan di semua fase proses pengambilan keputusan: inteligensi, desain,  pilihan, dan implementasi.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lastRenderedPageBreak/>
        <w:t xml:space="preserve">Dukungan pada berbagai proses dan gaya pengambilan keputusan.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Kemampuan sistem beradaptasi dengan cepat dimana pengambil keputusan dapat menghadapi masalah-masalah baru dan pada saat yang sama dapat menanganinya dengan cara mengadaptasikan sistem terhadap kondisi-kondisi perubahan yang terjadi.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Pengguna merasa seperti di rumah. User-friendly, kapabilitas grafis yang kuat, dan sebuah bahasa interaktif yang alami.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Peningkatan terhadap keefektifan pengambilan keputusan (akurasi, timelines, kualitas) dari pada efisiensi (biaya).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Pengambil keputusan mengontrol penuh semua langkah proses pengambilan keputusan dalam memecahkan masalah.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Pengguna akhir dapat mengembangkan dan memodifikasi sistem sederhana. </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Menggunakan model-model dalam penganalisisan situasi pengambilan  keputusan.</w:t>
      </w:r>
    </w:p>
    <w:p w:rsidR="005A02DA" w:rsidRPr="00A224C1" w:rsidRDefault="005A02DA" w:rsidP="000651A0">
      <w:pPr>
        <w:pStyle w:val="ListParagraph"/>
        <w:numPr>
          <w:ilvl w:val="0"/>
          <w:numId w:val="6"/>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color w:val="000000"/>
          <w:sz w:val="24"/>
          <w:szCs w:val="24"/>
        </w:rPr>
        <w:t xml:space="preserve"> Disediakannya akses untuk berbagai sumber data, format, dan tipe, mulai dari sistem informasi geografi (GIS) sampai sistem berorientasi objek. </w:t>
      </w:r>
    </w:p>
    <w:p w:rsidR="00161F81" w:rsidRPr="00A224C1" w:rsidRDefault="005A02DA" w:rsidP="000651A0">
      <w:pPr>
        <w:pStyle w:val="ListParagraph"/>
        <w:numPr>
          <w:ilvl w:val="0"/>
          <w:numId w:val="6"/>
        </w:numPr>
        <w:autoSpaceDE w:val="0"/>
        <w:autoSpaceDN w:val="0"/>
        <w:adjustRightInd w:val="0"/>
        <w:spacing w:after="0" w:line="360" w:lineRule="auto"/>
        <w:contextualSpacing w:val="0"/>
        <w:jc w:val="both"/>
        <w:rPr>
          <w:rFonts w:ascii="Times New Roman" w:hAnsi="Times New Roman" w:cs="Times New Roman"/>
          <w:sz w:val="24"/>
          <w:szCs w:val="24"/>
        </w:rPr>
      </w:pPr>
      <w:r w:rsidRPr="00A224C1">
        <w:rPr>
          <w:rFonts w:ascii="Times New Roman" w:hAnsi="Times New Roman" w:cs="Times New Roman"/>
          <w:color w:val="000000"/>
          <w:sz w:val="24"/>
          <w:szCs w:val="24"/>
        </w:rPr>
        <w:t xml:space="preserve"> Dapat dilakukan sebagai alat </w:t>
      </w:r>
      <w:r w:rsidRPr="00A224C1">
        <w:rPr>
          <w:rFonts w:ascii="Times New Roman" w:hAnsi="Times New Roman" w:cs="Times New Roman"/>
          <w:i/>
          <w:iCs/>
          <w:color w:val="000000"/>
          <w:sz w:val="24"/>
          <w:szCs w:val="24"/>
        </w:rPr>
        <w:t>standalone</w:t>
      </w:r>
      <w:r w:rsidRPr="00A224C1">
        <w:rPr>
          <w:rFonts w:ascii="Times New Roman" w:hAnsi="Times New Roman" w:cs="Times New Roman"/>
          <w:color w:val="000000"/>
          <w:sz w:val="24"/>
          <w:szCs w:val="24"/>
        </w:rPr>
        <w:t xml:space="preserve"> yang digunakan oleh seorang pengambil keputusan pada satu lokasi atau didistribusikan di satu organisasi keseluruhan dan di beberapa organisasi sepanjang rantai persediaan.</w:t>
      </w:r>
    </w:p>
    <w:p w:rsidR="00161F81" w:rsidRPr="00A224C1" w:rsidRDefault="00AB7977" w:rsidP="000651A0">
      <w:pPr>
        <w:pStyle w:val="Heading1"/>
        <w:spacing w:line="360" w:lineRule="auto"/>
        <w:jc w:val="both"/>
        <w:rPr>
          <w:rFonts w:ascii="Times New Roman" w:hAnsi="Times New Roman" w:cs="Times New Roman"/>
          <w:b/>
          <w:color w:val="000000" w:themeColor="text1"/>
          <w:sz w:val="24"/>
        </w:rPr>
      </w:pPr>
      <w:bookmarkStart w:id="14" w:name="_Toc450922959"/>
      <w:r w:rsidRPr="00A224C1">
        <w:rPr>
          <w:rFonts w:ascii="Times New Roman" w:hAnsi="Times New Roman" w:cs="Times New Roman"/>
          <w:b/>
          <w:color w:val="000000" w:themeColor="text1"/>
          <w:sz w:val="24"/>
        </w:rPr>
        <w:t xml:space="preserve">2.4 </w:t>
      </w:r>
      <w:r w:rsidR="00161F81" w:rsidRPr="00A224C1">
        <w:rPr>
          <w:rFonts w:ascii="Times New Roman" w:hAnsi="Times New Roman" w:cs="Times New Roman"/>
          <w:b/>
          <w:color w:val="000000" w:themeColor="text1"/>
          <w:sz w:val="24"/>
        </w:rPr>
        <w:t>Macam – Macam Metode Sistem Pendukung Keputusan</w:t>
      </w:r>
      <w:bookmarkEnd w:id="14"/>
    </w:p>
    <w:p w:rsidR="00161F81" w:rsidRPr="00A224C1" w:rsidRDefault="00161F81" w:rsidP="000651A0">
      <w:p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sistem pendukung keputusan sangatlah beragam, beberapa metode yang sering digunakan antara lain :</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Sistem Pakar</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Regresi Linier</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Logika Fuzzy</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B/C Ratio</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AHP</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t>Metode IRR</w:t>
      </w:r>
      <w:r w:rsidR="00B26850" w:rsidRPr="00A224C1">
        <w:rPr>
          <w:rFonts w:ascii="Times New Roman" w:hAnsi="Times New Roman" w:cs="Times New Roman"/>
          <w:sz w:val="24"/>
          <w:szCs w:val="24"/>
        </w:rPr>
        <w:t>.</w:t>
      </w:r>
    </w:p>
    <w:p w:rsidR="00B26850" w:rsidRPr="00A224C1" w:rsidRDefault="00161F81"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A224C1">
        <w:rPr>
          <w:rFonts w:ascii="Times New Roman" w:hAnsi="Times New Roman" w:cs="Times New Roman"/>
          <w:sz w:val="24"/>
          <w:szCs w:val="24"/>
        </w:rPr>
        <w:lastRenderedPageBreak/>
        <w:t>Metode NPV</w:t>
      </w:r>
      <w:r w:rsidR="00B26850" w:rsidRPr="00A224C1">
        <w:rPr>
          <w:rFonts w:ascii="Times New Roman" w:hAnsi="Times New Roman" w:cs="Times New Roman"/>
          <w:sz w:val="24"/>
          <w:szCs w:val="24"/>
        </w:rPr>
        <w:t>.</w:t>
      </w:r>
    </w:p>
    <w:p w:rsidR="00161F81" w:rsidRPr="00A224C1" w:rsidRDefault="00314732" w:rsidP="000651A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FMADM </w:t>
      </w:r>
      <w:r w:rsidR="00161F81" w:rsidRPr="00A224C1">
        <w:rPr>
          <w:rFonts w:ascii="Times New Roman" w:hAnsi="Times New Roman" w:cs="Times New Roman"/>
          <w:sz w:val="24"/>
          <w:szCs w:val="24"/>
        </w:rPr>
        <w:t>dan lain sebagainya.</w:t>
      </w:r>
    </w:p>
    <w:p w:rsidR="005A02DA" w:rsidRPr="00A224C1" w:rsidRDefault="005A02DA" w:rsidP="000651A0">
      <w:pPr>
        <w:autoSpaceDE w:val="0"/>
        <w:autoSpaceDN w:val="0"/>
        <w:adjustRightInd w:val="0"/>
        <w:spacing w:after="0" w:line="360" w:lineRule="auto"/>
        <w:jc w:val="both"/>
        <w:rPr>
          <w:rFonts w:ascii="Times New Roman" w:hAnsi="Times New Roman" w:cs="Times New Roman"/>
          <w:i/>
          <w:sz w:val="24"/>
          <w:szCs w:val="24"/>
        </w:rPr>
      </w:pPr>
    </w:p>
    <w:p w:rsidR="005A02DA" w:rsidRPr="00A224C1" w:rsidRDefault="00AB7977" w:rsidP="000651A0">
      <w:pPr>
        <w:pStyle w:val="Heading1"/>
        <w:spacing w:line="360" w:lineRule="auto"/>
        <w:jc w:val="both"/>
        <w:rPr>
          <w:rFonts w:ascii="Times New Roman" w:hAnsi="Times New Roman" w:cs="Times New Roman"/>
          <w:b/>
          <w:sz w:val="24"/>
          <w:szCs w:val="24"/>
        </w:rPr>
      </w:pPr>
      <w:bookmarkStart w:id="15" w:name="_Toc450922960"/>
      <w:r w:rsidRPr="00A224C1">
        <w:rPr>
          <w:rFonts w:ascii="Times New Roman" w:hAnsi="Times New Roman" w:cs="Times New Roman"/>
          <w:b/>
          <w:color w:val="000000" w:themeColor="text1"/>
          <w:sz w:val="24"/>
          <w:szCs w:val="24"/>
        </w:rPr>
        <w:t xml:space="preserve">2.5 </w:t>
      </w:r>
      <w:r w:rsidR="005A02DA" w:rsidRPr="00A224C1">
        <w:rPr>
          <w:rFonts w:ascii="Times New Roman" w:hAnsi="Times New Roman" w:cs="Times New Roman"/>
          <w:b/>
          <w:color w:val="000000" w:themeColor="text1"/>
          <w:sz w:val="24"/>
          <w:szCs w:val="24"/>
        </w:rPr>
        <w:t xml:space="preserve">Penerapan </w:t>
      </w:r>
      <w:r w:rsidR="00314732">
        <w:rPr>
          <w:rFonts w:ascii="Times New Roman" w:hAnsi="Times New Roman" w:cs="Times New Roman"/>
          <w:b/>
          <w:color w:val="000000" w:themeColor="text1"/>
          <w:sz w:val="24"/>
          <w:szCs w:val="24"/>
        </w:rPr>
        <w:t>Sistem Pendukung Keputusan Dalam Suatu P</w:t>
      </w:r>
      <w:r w:rsidR="005A02DA" w:rsidRPr="00A224C1">
        <w:rPr>
          <w:rFonts w:ascii="Times New Roman" w:hAnsi="Times New Roman" w:cs="Times New Roman"/>
          <w:b/>
          <w:color w:val="000000" w:themeColor="text1"/>
          <w:sz w:val="24"/>
          <w:szCs w:val="24"/>
        </w:rPr>
        <w:t>erusahaan</w:t>
      </w:r>
      <w:bookmarkEnd w:id="15"/>
      <w:r w:rsidR="005A02DA" w:rsidRPr="00A224C1">
        <w:rPr>
          <w:rFonts w:ascii="Times New Roman" w:hAnsi="Times New Roman" w:cs="Times New Roman"/>
          <w:b/>
          <w:sz w:val="24"/>
          <w:szCs w:val="24"/>
        </w:rPr>
        <w:tab/>
      </w:r>
    </w:p>
    <w:p w:rsidR="005A02DA" w:rsidRPr="00A224C1" w:rsidRDefault="005A02DA" w:rsidP="000651A0">
      <w:pPr>
        <w:pStyle w:val="ListParagraph"/>
        <w:numPr>
          <w:ilvl w:val="0"/>
          <w:numId w:val="7"/>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Perusahaan beroperasi pada ekonomi yang tak stabil.</w:t>
      </w:r>
    </w:p>
    <w:p w:rsidR="005A02DA" w:rsidRPr="00A224C1" w:rsidRDefault="005A02DA" w:rsidP="000651A0">
      <w:pPr>
        <w:pStyle w:val="ListParagraph"/>
        <w:numPr>
          <w:ilvl w:val="0"/>
          <w:numId w:val="7"/>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Perusahaan dihadapkan pada kompetisi dalam luar negri yang meningkat.</w:t>
      </w:r>
    </w:p>
    <w:p w:rsidR="005A02DA" w:rsidRPr="00A224C1" w:rsidRDefault="005A02DA" w:rsidP="000651A0">
      <w:pPr>
        <w:pStyle w:val="ListParagraph"/>
        <w:numPr>
          <w:ilvl w:val="0"/>
          <w:numId w:val="7"/>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Perusahaan mengahadapi pengingkatan kesuiltan dalam </w:t>
      </w:r>
      <w:r w:rsidR="006B190F" w:rsidRPr="00A224C1">
        <w:rPr>
          <w:rFonts w:ascii="Times New Roman" w:hAnsi="Times New Roman" w:cs="Times New Roman"/>
          <w:sz w:val="24"/>
          <w:szCs w:val="24"/>
        </w:rPr>
        <w:t xml:space="preserve">hal melacak </w:t>
      </w:r>
      <w:r w:rsidRPr="00A224C1">
        <w:rPr>
          <w:rFonts w:ascii="Times New Roman" w:hAnsi="Times New Roman" w:cs="Times New Roman"/>
          <w:sz w:val="24"/>
          <w:szCs w:val="24"/>
        </w:rPr>
        <w:t>jumlah bisnis.</w:t>
      </w:r>
    </w:p>
    <w:p w:rsidR="005A02DA" w:rsidRPr="00A224C1" w:rsidRDefault="00314732" w:rsidP="00AB7977">
      <w:pPr>
        <w:pStyle w:val="ListParagraph"/>
        <w:numPr>
          <w:ilvl w:val="0"/>
          <w:numId w:val="7"/>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k</w:t>
      </w:r>
      <w:r w:rsidR="005A02DA" w:rsidRPr="00A224C1">
        <w:rPr>
          <w:rFonts w:ascii="Times New Roman" w:hAnsi="Times New Roman" w:cs="Times New Roman"/>
          <w:sz w:val="24"/>
          <w:szCs w:val="24"/>
        </w:rPr>
        <w:t>omputer perusahaan t</w:t>
      </w:r>
      <w:r>
        <w:rPr>
          <w:rFonts w:ascii="Times New Roman" w:hAnsi="Times New Roman" w:cs="Times New Roman"/>
          <w:sz w:val="24"/>
          <w:szCs w:val="24"/>
        </w:rPr>
        <w:t>idak</w:t>
      </w:r>
      <w:r w:rsidR="005A02DA" w:rsidRPr="00A224C1">
        <w:rPr>
          <w:rFonts w:ascii="Times New Roman" w:hAnsi="Times New Roman" w:cs="Times New Roman"/>
          <w:sz w:val="24"/>
          <w:szCs w:val="24"/>
        </w:rPr>
        <w:t xml:space="preserve"> mendukung peningkatan tujuan perusahaan dalam hal efisiensi, profitabilitas, dan mencari jalan masuk di pasar yang benar- benar menguntungkan.</w:t>
      </w:r>
    </w:p>
    <w:p w:rsidR="005A02DA" w:rsidRPr="00A224C1" w:rsidRDefault="00AB7977" w:rsidP="000651A0">
      <w:pPr>
        <w:pStyle w:val="Heading1"/>
        <w:spacing w:line="360" w:lineRule="auto"/>
        <w:jc w:val="both"/>
        <w:rPr>
          <w:rFonts w:ascii="Times New Roman" w:hAnsi="Times New Roman" w:cs="Times New Roman"/>
          <w:b/>
          <w:color w:val="000000" w:themeColor="text1"/>
          <w:sz w:val="24"/>
          <w:szCs w:val="24"/>
        </w:rPr>
      </w:pPr>
      <w:bookmarkStart w:id="16" w:name="_Toc450922961"/>
      <w:bookmarkStart w:id="17" w:name="_GoBack"/>
      <w:bookmarkEnd w:id="17"/>
      <w:r w:rsidRPr="00A224C1">
        <w:rPr>
          <w:rFonts w:ascii="Times New Roman" w:hAnsi="Times New Roman" w:cs="Times New Roman"/>
          <w:b/>
          <w:color w:val="000000" w:themeColor="text1"/>
          <w:sz w:val="24"/>
          <w:szCs w:val="24"/>
        </w:rPr>
        <w:t xml:space="preserve">2.6 </w:t>
      </w:r>
      <w:r w:rsidR="005A02DA" w:rsidRPr="00A224C1">
        <w:rPr>
          <w:rFonts w:ascii="Times New Roman" w:hAnsi="Times New Roman" w:cs="Times New Roman"/>
          <w:b/>
          <w:color w:val="000000" w:themeColor="text1"/>
          <w:sz w:val="24"/>
          <w:szCs w:val="24"/>
        </w:rPr>
        <w:t>Komponen-Komponen Sistem Pendukung Keputusan</w:t>
      </w:r>
      <w:bookmarkEnd w:id="16"/>
      <w:r w:rsidR="005A02DA" w:rsidRPr="00A224C1">
        <w:rPr>
          <w:rFonts w:ascii="Times New Roman" w:hAnsi="Times New Roman" w:cs="Times New Roman"/>
          <w:b/>
          <w:color w:val="000000" w:themeColor="text1"/>
          <w:sz w:val="24"/>
          <w:szCs w:val="24"/>
        </w:rPr>
        <w:t xml:space="preserve"> </w:t>
      </w:r>
    </w:p>
    <w:p w:rsidR="005A02DA" w:rsidRPr="00A224C1" w:rsidRDefault="005A02DA" w:rsidP="000651A0">
      <w:pPr>
        <w:spacing w:line="360" w:lineRule="auto"/>
        <w:jc w:val="both"/>
        <w:rPr>
          <w:rFonts w:ascii="Times New Roman" w:hAnsi="Times New Roman" w:cs="Times New Roman"/>
          <w:sz w:val="24"/>
          <w:szCs w:val="24"/>
        </w:rPr>
      </w:pPr>
      <w:r w:rsidRPr="00A224C1">
        <w:rPr>
          <w:rFonts w:ascii="Times New Roman" w:hAnsi="Times New Roman" w:cs="Times New Roman"/>
          <w:sz w:val="24"/>
          <w:szCs w:val="24"/>
        </w:rPr>
        <w:t xml:space="preserve">Menurut Turban (2005), Sistem Pendukung Keputusan terdiri dari empat subsistem, yaitu: </w:t>
      </w:r>
    </w:p>
    <w:p w:rsidR="005A02DA" w:rsidRPr="00A224C1" w:rsidRDefault="005A02DA" w:rsidP="000651A0">
      <w:pPr>
        <w:pStyle w:val="ListParagraph"/>
        <w:numPr>
          <w:ilvl w:val="0"/>
          <w:numId w:val="8"/>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Manajemen Data, meliputi basis data yang berisi data-data yang relevan dengan keadaan dan dikelola oleh perangkat lunak yang disebut dengan Database Management System (DBMS).</w:t>
      </w:r>
    </w:p>
    <w:p w:rsidR="005A02DA" w:rsidRPr="00A224C1" w:rsidRDefault="005A02DA" w:rsidP="000651A0">
      <w:pPr>
        <w:pStyle w:val="ListParagraph"/>
        <w:numPr>
          <w:ilvl w:val="0"/>
          <w:numId w:val="8"/>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Manajemen Model berupa sebuah paket perangkat lunak yang berisi model-model finansial, statistik, management science, atau model kuantitatif, yang menyediakan kemampuan analisa dan perangkat lunak manajemen yang sesuai. </w:t>
      </w:r>
    </w:p>
    <w:p w:rsidR="005A02DA" w:rsidRPr="00A224C1" w:rsidRDefault="005A02DA" w:rsidP="000651A0">
      <w:pPr>
        <w:pStyle w:val="ListParagraph"/>
        <w:numPr>
          <w:ilvl w:val="0"/>
          <w:numId w:val="8"/>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 xml:space="preserve">Subsistem Dialog atau komunikasi, merupakan subsistem yang dipakai oleh user untuk berkomunikasi dan memberi perintah (menyediakan user interface). </w:t>
      </w:r>
    </w:p>
    <w:p w:rsidR="006B190F" w:rsidRPr="00A224C1" w:rsidRDefault="005A02DA" w:rsidP="00AB7977">
      <w:pPr>
        <w:pStyle w:val="ListParagraph"/>
        <w:numPr>
          <w:ilvl w:val="0"/>
          <w:numId w:val="8"/>
        </w:numPr>
        <w:spacing w:line="360" w:lineRule="auto"/>
        <w:contextualSpacing w:val="0"/>
        <w:jc w:val="both"/>
        <w:rPr>
          <w:rFonts w:ascii="Times New Roman" w:hAnsi="Times New Roman" w:cs="Times New Roman"/>
          <w:sz w:val="24"/>
          <w:szCs w:val="24"/>
        </w:rPr>
      </w:pPr>
      <w:r w:rsidRPr="00A224C1">
        <w:rPr>
          <w:rFonts w:ascii="Times New Roman" w:hAnsi="Times New Roman" w:cs="Times New Roman"/>
          <w:sz w:val="24"/>
          <w:szCs w:val="24"/>
        </w:rPr>
        <w:t>Manajemen Knowledge yang mendukung subsistem lain atau berlaku sebagai  komponen yang berdiri sendiri.</w:t>
      </w:r>
    </w:p>
    <w:p w:rsidR="00507CAD" w:rsidRPr="00A224C1" w:rsidRDefault="00B26850" w:rsidP="000651A0">
      <w:pPr>
        <w:pStyle w:val="Heading1"/>
        <w:spacing w:line="360" w:lineRule="auto"/>
        <w:jc w:val="center"/>
        <w:rPr>
          <w:rFonts w:ascii="Times New Roman" w:hAnsi="Times New Roman" w:cs="Times New Roman"/>
          <w:b/>
          <w:color w:val="000000" w:themeColor="text1"/>
          <w:sz w:val="28"/>
          <w:szCs w:val="24"/>
        </w:rPr>
      </w:pPr>
      <w:bookmarkStart w:id="18" w:name="_Toc450922962"/>
      <w:r w:rsidRPr="00A224C1">
        <w:rPr>
          <w:rFonts w:ascii="Times New Roman" w:hAnsi="Times New Roman" w:cs="Times New Roman"/>
          <w:b/>
          <w:color w:val="000000" w:themeColor="text1"/>
          <w:sz w:val="28"/>
          <w:szCs w:val="24"/>
        </w:rPr>
        <w:lastRenderedPageBreak/>
        <w:t>BAB</w:t>
      </w:r>
      <w:r w:rsidR="00507CAD" w:rsidRPr="00A224C1">
        <w:rPr>
          <w:rFonts w:ascii="Times New Roman" w:hAnsi="Times New Roman" w:cs="Times New Roman"/>
          <w:b/>
          <w:color w:val="000000" w:themeColor="text1"/>
          <w:sz w:val="28"/>
          <w:szCs w:val="24"/>
        </w:rPr>
        <w:t xml:space="preserve"> II</w:t>
      </w:r>
      <w:r w:rsidRPr="00A224C1">
        <w:rPr>
          <w:rFonts w:ascii="Times New Roman" w:hAnsi="Times New Roman" w:cs="Times New Roman"/>
          <w:b/>
          <w:color w:val="000000" w:themeColor="text1"/>
          <w:sz w:val="28"/>
          <w:szCs w:val="24"/>
        </w:rPr>
        <w:t>I</w:t>
      </w:r>
      <w:bookmarkEnd w:id="18"/>
    </w:p>
    <w:p w:rsidR="006B190F" w:rsidRPr="00A224C1" w:rsidRDefault="006B190F" w:rsidP="000651A0">
      <w:pPr>
        <w:pStyle w:val="Heading1"/>
        <w:spacing w:line="360" w:lineRule="auto"/>
        <w:jc w:val="center"/>
        <w:rPr>
          <w:rFonts w:ascii="Times New Roman" w:hAnsi="Times New Roman" w:cs="Times New Roman"/>
          <w:b/>
          <w:color w:val="000000" w:themeColor="text1"/>
          <w:sz w:val="28"/>
        </w:rPr>
      </w:pPr>
      <w:bookmarkStart w:id="19" w:name="_Toc450922963"/>
      <w:r w:rsidRPr="00A224C1">
        <w:rPr>
          <w:rFonts w:ascii="Times New Roman" w:hAnsi="Times New Roman" w:cs="Times New Roman"/>
          <w:b/>
          <w:color w:val="000000" w:themeColor="text1"/>
          <w:sz w:val="28"/>
        </w:rPr>
        <w:t>PENUTUP</w:t>
      </w:r>
      <w:bookmarkEnd w:id="19"/>
    </w:p>
    <w:p w:rsidR="000651A0" w:rsidRPr="00A224C1" w:rsidRDefault="000651A0" w:rsidP="000651A0">
      <w:pPr>
        <w:pStyle w:val="Heading1"/>
        <w:spacing w:line="360" w:lineRule="auto"/>
        <w:jc w:val="both"/>
        <w:rPr>
          <w:rFonts w:ascii="Times New Roman" w:hAnsi="Times New Roman" w:cs="Times New Roman"/>
          <w:b/>
          <w:color w:val="000000" w:themeColor="text1"/>
          <w:sz w:val="28"/>
        </w:rPr>
      </w:pPr>
    </w:p>
    <w:p w:rsidR="000651A0" w:rsidRPr="00A224C1" w:rsidRDefault="000651A0" w:rsidP="000651A0">
      <w:pPr>
        <w:pStyle w:val="Heading1"/>
        <w:spacing w:line="360" w:lineRule="auto"/>
        <w:jc w:val="both"/>
        <w:rPr>
          <w:rFonts w:ascii="Times New Roman" w:hAnsi="Times New Roman" w:cs="Times New Roman"/>
          <w:b/>
          <w:color w:val="000000" w:themeColor="text1"/>
          <w:sz w:val="24"/>
        </w:rPr>
      </w:pPr>
      <w:bookmarkStart w:id="20" w:name="_Toc450922964"/>
      <w:r w:rsidRPr="00A224C1">
        <w:rPr>
          <w:rFonts w:ascii="Times New Roman" w:hAnsi="Times New Roman" w:cs="Times New Roman"/>
          <w:b/>
          <w:color w:val="000000" w:themeColor="text1"/>
          <w:sz w:val="24"/>
        </w:rPr>
        <w:t>K</w:t>
      </w:r>
      <w:r w:rsidR="00D4003E" w:rsidRPr="00A224C1">
        <w:rPr>
          <w:rFonts w:ascii="Times New Roman" w:hAnsi="Times New Roman" w:cs="Times New Roman"/>
          <w:b/>
          <w:color w:val="000000" w:themeColor="text1"/>
          <w:sz w:val="24"/>
        </w:rPr>
        <w:t>esimpulan</w:t>
      </w:r>
      <w:bookmarkEnd w:id="20"/>
    </w:p>
    <w:p w:rsidR="000651A0" w:rsidRPr="00A224C1" w:rsidRDefault="000651A0" w:rsidP="00D4003E">
      <w:pPr>
        <w:spacing w:line="360" w:lineRule="auto"/>
        <w:ind w:firstLine="720"/>
        <w:jc w:val="both"/>
        <w:rPr>
          <w:rFonts w:ascii="Times New Roman" w:hAnsi="Times New Roman" w:cs="Times New Roman"/>
          <w:sz w:val="24"/>
          <w:szCs w:val="24"/>
        </w:rPr>
      </w:pPr>
      <w:r w:rsidRPr="00A224C1">
        <w:rPr>
          <w:rFonts w:ascii="Times New Roman" w:hAnsi="Times New Roman" w:cs="Times New Roman"/>
          <w:sz w:val="24"/>
          <w:szCs w:val="24"/>
        </w:rPr>
        <w:t>Sistem pendukung keputusan membantu menyelesaikan masalah semi-terstruktur yang berbasis komputer yang membantu pembuatan keputusan berdasarakan masalah yang ada dengan menggunakan beberapa tahapan pengambilan keputusan serta beberapa metode. Sistem pendukung keputusan ini dapat meningkatkan efektifitas pengambilan keputusan. Dengan sistem tersebut maka masalah-masalah yang bersifat tidak terstruktur ataupun semi terstruktur dapat diselesaikan.</w:t>
      </w:r>
    </w:p>
    <w:p w:rsidR="00A111B2" w:rsidRPr="00A224C1" w:rsidRDefault="00A111B2"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p w:rsidR="000651A0" w:rsidRPr="00A224C1" w:rsidRDefault="000651A0" w:rsidP="000651A0">
      <w:pPr>
        <w:pStyle w:val="ListParagraph"/>
        <w:spacing w:line="360" w:lineRule="auto"/>
        <w:ind w:left="420"/>
        <w:contextualSpacing w:val="0"/>
        <w:jc w:val="both"/>
        <w:rPr>
          <w:rFonts w:ascii="Times New Roman" w:hAnsi="Times New Roman" w:cs="Times New Roman"/>
          <w:b/>
          <w:sz w:val="24"/>
          <w:szCs w:val="24"/>
        </w:rPr>
      </w:pPr>
    </w:p>
    <w:p w:rsidR="00254E49" w:rsidRPr="00A224C1" w:rsidRDefault="00254E49" w:rsidP="000651A0">
      <w:pPr>
        <w:pStyle w:val="ListParagraph"/>
        <w:spacing w:line="360" w:lineRule="auto"/>
        <w:ind w:left="420"/>
        <w:contextualSpacing w:val="0"/>
        <w:jc w:val="both"/>
        <w:rPr>
          <w:rFonts w:ascii="Times New Roman" w:hAnsi="Times New Roman" w:cs="Times New Roman"/>
          <w:b/>
          <w:sz w:val="24"/>
          <w:szCs w:val="24"/>
        </w:rPr>
      </w:pPr>
    </w:p>
    <w:p w:rsidR="00D4003E" w:rsidRPr="00A224C1" w:rsidRDefault="00D4003E" w:rsidP="000651A0">
      <w:pPr>
        <w:pStyle w:val="ListParagraph"/>
        <w:spacing w:line="360" w:lineRule="auto"/>
        <w:ind w:left="420"/>
        <w:contextualSpacing w:val="0"/>
        <w:jc w:val="both"/>
        <w:rPr>
          <w:rFonts w:ascii="Times New Roman" w:hAnsi="Times New Roman" w:cs="Times New Roman"/>
          <w:b/>
          <w:sz w:val="24"/>
          <w:szCs w:val="24"/>
        </w:rPr>
      </w:pPr>
    </w:p>
    <w:p w:rsidR="000651A0" w:rsidRPr="00A224C1" w:rsidRDefault="000651A0" w:rsidP="00D4003E">
      <w:pPr>
        <w:pStyle w:val="Heading1"/>
        <w:spacing w:line="360" w:lineRule="auto"/>
        <w:jc w:val="center"/>
        <w:rPr>
          <w:rFonts w:ascii="Times New Roman" w:hAnsi="Times New Roman" w:cs="Times New Roman"/>
          <w:b/>
          <w:color w:val="000000" w:themeColor="text1"/>
          <w:sz w:val="28"/>
        </w:rPr>
      </w:pPr>
      <w:bookmarkStart w:id="21" w:name="_Toc450922965"/>
      <w:r w:rsidRPr="00A224C1">
        <w:rPr>
          <w:rFonts w:ascii="Times New Roman" w:hAnsi="Times New Roman" w:cs="Times New Roman"/>
          <w:b/>
          <w:color w:val="000000" w:themeColor="text1"/>
          <w:sz w:val="28"/>
        </w:rPr>
        <w:lastRenderedPageBreak/>
        <w:t>D</w:t>
      </w:r>
      <w:r w:rsidR="00D4003E" w:rsidRPr="00A224C1">
        <w:rPr>
          <w:rFonts w:ascii="Times New Roman" w:hAnsi="Times New Roman" w:cs="Times New Roman"/>
          <w:b/>
          <w:color w:val="000000" w:themeColor="text1"/>
          <w:sz w:val="28"/>
        </w:rPr>
        <w:t>AFTAR PUSTAKA</w:t>
      </w:r>
      <w:bookmarkEnd w:id="21"/>
    </w:p>
    <w:p w:rsidR="000651A0" w:rsidRPr="00A224C1" w:rsidRDefault="000651A0" w:rsidP="000651A0">
      <w:pPr>
        <w:autoSpaceDE w:val="0"/>
        <w:autoSpaceDN w:val="0"/>
        <w:adjustRightInd w:val="0"/>
        <w:spacing w:after="0" w:line="360" w:lineRule="auto"/>
        <w:jc w:val="both"/>
        <w:rPr>
          <w:rFonts w:ascii="Times New Roman" w:hAnsi="Times New Roman" w:cs="Times New Roman"/>
          <w:b/>
          <w:sz w:val="24"/>
          <w:szCs w:val="24"/>
        </w:rPr>
      </w:pPr>
    </w:p>
    <w:p w:rsidR="000651A0" w:rsidRPr="00A224C1" w:rsidRDefault="000651A0" w:rsidP="000651A0">
      <w:pPr>
        <w:autoSpaceDE w:val="0"/>
        <w:autoSpaceDN w:val="0"/>
        <w:adjustRightInd w:val="0"/>
        <w:spacing w:after="0" w:line="360" w:lineRule="auto"/>
        <w:jc w:val="both"/>
        <w:rPr>
          <w:rFonts w:ascii="Times New Roman" w:hAnsi="Times New Roman" w:cs="Times New Roman"/>
          <w:bCs/>
          <w:i/>
          <w:color w:val="000000"/>
          <w:sz w:val="24"/>
          <w:szCs w:val="20"/>
        </w:rPr>
      </w:pPr>
      <w:r w:rsidRPr="00A224C1">
        <w:rPr>
          <w:rFonts w:ascii="Times New Roman" w:hAnsi="Times New Roman" w:cs="Times New Roman"/>
          <w:bCs/>
          <w:color w:val="000000"/>
          <w:sz w:val="24"/>
          <w:szCs w:val="20"/>
        </w:rPr>
        <w:t>Turban, E., &amp; Aronson,</w:t>
      </w:r>
      <w:r w:rsidRPr="00A224C1">
        <w:rPr>
          <w:rFonts w:ascii="Times New Roman" w:hAnsi="Times New Roman" w:cs="Times New Roman"/>
          <w:color w:val="000000"/>
          <w:sz w:val="24"/>
          <w:szCs w:val="20"/>
        </w:rPr>
        <w:t xml:space="preserve"> </w:t>
      </w:r>
      <w:r w:rsidRPr="00A224C1">
        <w:rPr>
          <w:rFonts w:ascii="Times New Roman" w:hAnsi="Times New Roman" w:cs="Times New Roman"/>
          <w:bCs/>
          <w:color w:val="000000"/>
          <w:sz w:val="24"/>
          <w:szCs w:val="20"/>
        </w:rPr>
        <w:t xml:space="preserve">E. (2005). </w:t>
      </w:r>
      <w:r w:rsidRPr="00A224C1">
        <w:rPr>
          <w:rFonts w:ascii="Times New Roman" w:hAnsi="Times New Roman" w:cs="Times New Roman"/>
          <w:bCs/>
          <w:i/>
          <w:color w:val="000000"/>
          <w:sz w:val="24"/>
          <w:szCs w:val="20"/>
        </w:rPr>
        <w:t xml:space="preserve">Decision Support Systems and Intelligent Systems </w:t>
      </w:r>
      <w:r w:rsidRPr="00A224C1">
        <w:rPr>
          <w:rFonts w:ascii="Times New Roman" w:hAnsi="Times New Roman" w:cs="Times New Roman"/>
          <w:bCs/>
          <w:color w:val="000000"/>
          <w:sz w:val="24"/>
          <w:szCs w:val="20"/>
        </w:rPr>
        <w:t>seventh edition, New delhi: E-Book.</w:t>
      </w:r>
    </w:p>
    <w:p w:rsidR="000651A0" w:rsidRPr="00A224C1" w:rsidRDefault="000651A0" w:rsidP="000651A0">
      <w:pPr>
        <w:autoSpaceDE w:val="0"/>
        <w:autoSpaceDN w:val="0"/>
        <w:adjustRightInd w:val="0"/>
        <w:spacing w:after="0" w:line="360" w:lineRule="auto"/>
        <w:jc w:val="both"/>
        <w:rPr>
          <w:rFonts w:ascii="Times New Roman" w:hAnsi="Times New Roman" w:cs="Times New Roman"/>
          <w:bCs/>
          <w:i/>
          <w:color w:val="000000"/>
          <w:sz w:val="24"/>
          <w:szCs w:val="20"/>
        </w:rPr>
      </w:pPr>
      <w:r w:rsidRPr="00A224C1">
        <w:rPr>
          <w:rFonts w:ascii="Times New Roman" w:hAnsi="Times New Roman" w:cs="Times New Roman"/>
          <w:bCs/>
          <w:color w:val="000000"/>
          <w:sz w:val="24"/>
          <w:szCs w:val="20"/>
        </w:rPr>
        <w:t xml:space="preserve">Suryadi. (2002). </w:t>
      </w:r>
      <w:r w:rsidRPr="00A224C1">
        <w:rPr>
          <w:rFonts w:ascii="Times New Roman" w:hAnsi="Times New Roman" w:cs="Times New Roman"/>
          <w:bCs/>
          <w:i/>
          <w:color w:val="000000"/>
          <w:sz w:val="24"/>
          <w:szCs w:val="20"/>
        </w:rPr>
        <w:t>Sistem pendukung keputusan.</w:t>
      </w:r>
    </w:p>
    <w:p w:rsidR="000651A0" w:rsidRPr="00A224C1" w:rsidRDefault="000651A0" w:rsidP="000651A0">
      <w:pPr>
        <w:autoSpaceDE w:val="0"/>
        <w:autoSpaceDN w:val="0"/>
        <w:adjustRightInd w:val="0"/>
        <w:spacing w:after="0" w:line="360" w:lineRule="auto"/>
        <w:jc w:val="both"/>
        <w:rPr>
          <w:rFonts w:ascii="Times New Roman" w:hAnsi="Times New Roman" w:cs="Times New Roman"/>
          <w:bCs/>
          <w:color w:val="000000"/>
          <w:sz w:val="24"/>
          <w:szCs w:val="20"/>
        </w:rPr>
      </w:pPr>
      <w:r w:rsidRPr="00A224C1">
        <w:rPr>
          <w:rFonts w:ascii="Times New Roman" w:hAnsi="Times New Roman" w:cs="Times New Roman"/>
          <w:bCs/>
          <w:color w:val="000000"/>
          <w:sz w:val="24"/>
          <w:szCs w:val="20"/>
        </w:rPr>
        <w:t xml:space="preserve">Subakti, I. (2002). </w:t>
      </w:r>
      <w:r w:rsidRPr="00A224C1">
        <w:rPr>
          <w:rFonts w:ascii="Times New Roman" w:hAnsi="Times New Roman" w:cs="Times New Roman"/>
          <w:bCs/>
          <w:i/>
          <w:color w:val="000000"/>
          <w:sz w:val="24"/>
          <w:szCs w:val="20"/>
        </w:rPr>
        <w:t xml:space="preserve">Sistem pendukung keputusan decision support system, </w:t>
      </w:r>
      <w:r w:rsidRPr="00A224C1">
        <w:rPr>
          <w:rFonts w:ascii="Times New Roman" w:hAnsi="Times New Roman" w:cs="Times New Roman"/>
          <w:bCs/>
          <w:color w:val="000000"/>
          <w:sz w:val="24"/>
          <w:szCs w:val="20"/>
        </w:rPr>
        <w:t>Surabaya: E-Book.</w:t>
      </w:r>
    </w:p>
    <w:p w:rsidR="000651A0" w:rsidRPr="00A224C1" w:rsidRDefault="000651A0" w:rsidP="000651A0">
      <w:pPr>
        <w:autoSpaceDE w:val="0"/>
        <w:autoSpaceDN w:val="0"/>
        <w:adjustRightInd w:val="0"/>
        <w:spacing w:after="0" w:line="360" w:lineRule="auto"/>
        <w:jc w:val="both"/>
        <w:rPr>
          <w:rFonts w:ascii="Times New Roman" w:hAnsi="Times New Roman" w:cs="Times New Roman"/>
          <w:bCs/>
          <w:color w:val="000000"/>
          <w:sz w:val="24"/>
          <w:szCs w:val="20"/>
        </w:rPr>
      </w:pPr>
      <w:r w:rsidRPr="00A224C1">
        <w:rPr>
          <w:rFonts w:ascii="Times New Roman" w:hAnsi="Times New Roman" w:cs="Times New Roman"/>
          <w:bCs/>
          <w:color w:val="000000"/>
          <w:sz w:val="24"/>
          <w:szCs w:val="20"/>
        </w:rPr>
        <w:t xml:space="preserve">Novian, D. (2013). Ideas Publishing: </w:t>
      </w:r>
      <w:r w:rsidRPr="00A224C1">
        <w:rPr>
          <w:rFonts w:ascii="Times New Roman" w:hAnsi="Times New Roman" w:cs="Times New Roman"/>
          <w:bCs/>
          <w:i/>
          <w:color w:val="000000"/>
          <w:sz w:val="24"/>
          <w:szCs w:val="20"/>
        </w:rPr>
        <w:t xml:space="preserve">Modul pembelajaran sistem pendukung keputusan, </w:t>
      </w:r>
      <w:r w:rsidRPr="00A224C1">
        <w:rPr>
          <w:rFonts w:ascii="Times New Roman" w:hAnsi="Times New Roman" w:cs="Times New Roman"/>
          <w:bCs/>
          <w:color w:val="000000"/>
          <w:sz w:val="24"/>
          <w:szCs w:val="20"/>
        </w:rPr>
        <w:t>Gorontalo: E-book.</w:t>
      </w:r>
    </w:p>
    <w:p w:rsidR="000651A0" w:rsidRPr="00A224C1" w:rsidRDefault="000651A0" w:rsidP="000651A0">
      <w:pPr>
        <w:autoSpaceDE w:val="0"/>
        <w:autoSpaceDN w:val="0"/>
        <w:adjustRightInd w:val="0"/>
        <w:spacing w:after="0" w:line="360" w:lineRule="auto"/>
        <w:jc w:val="both"/>
        <w:rPr>
          <w:rFonts w:ascii="Times New Roman" w:hAnsi="Times New Roman" w:cs="Times New Roman"/>
          <w:bCs/>
          <w:color w:val="000000"/>
          <w:sz w:val="24"/>
          <w:szCs w:val="20"/>
        </w:rPr>
      </w:pPr>
      <w:r w:rsidRPr="00A224C1">
        <w:rPr>
          <w:rFonts w:ascii="Times New Roman" w:hAnsi="Times New Roman" w:cs="Times New Roman"/>
          <w:bCs/>
          <w:color w:val="000000"/>
          <w:sz w:val="24"/>
          <w:szCs w:val="20"/>
        </w:rPr>
        <w:t xml:space="preserve">Averweg, U. (2012). </w:t>
      </w:r>
      <w:r w:rsidRPr="00A224C1">
        <w:rPr>
          <w:rFonts w:ascii="Times New Roman" w:hAnsi="Times New Roman" w:cs="Times New Roman"/>
          <w:bCs/>
          <w:i/>
          <w:color w:val="000000"/>
          <w:sz w:val="24"/>
          <w:szCs w:val="20"/>
        </w:rPr>
        <w:t>decision-making support system  Theory &amp; pratice</w:t>
      </w:r>
    </w:p>
    <w:p w:rsidR="000651A0" w:rsidRPr="00A224C1" w:rsidRDefault="000651A0" w:rsidP="000651A0">
      <w:pPr>
        <w:autoSpaceDE w:val="0"/>
        <w:autoSpaceDN w:val="0"/>
        <w:adjustRightInd w:val="0"/>
        <w:spacing w:after="0" w:line="360" w:lineRule="auto"/>
        <w:jc w:val="both"/>
        <w:rPr>
          <w:rFonts w:ascii="Times New Roman" w:hAnsi="Times New Roman" w:cs="Times New Roman"/>
          <w:bCs/>
          <w:color w:val="000000"/>
          <w:sz w:val="24"/>
          <w:szCs w:val="20"/>
        </w:rPr>
      </w:pPr>
    </w:p>
    <w:p w:rsidR="000651A0" w:rsidRPr="00A224C1" w:rsidRDefault="000651A0" w:rsidP="000651A0">
      <w:pPr>
        <w:autoSpaceDE w:val="0"/>
        <w:autoSpaceDN w:val="0"/>
        <w:adjustRightInd w:val="0"/>
        <w:spacing w:after="0" w:line="360" w:lineRule="auto"/>
        <w:jc w:val="both"/>
        <w:rPr>
          <w:rFonts w:ascii="Times New Roman" w:hAnsi="Times New Roman" w:cs="Times New Roman"/>
          <w:bCs/>
          <w:color w:val="000000"/>
          <w:sz w:val="24"/>
          <w:szCs w:val="20"/>
        </w:rPr>
      </w:pPr>
    </w:p>
    <w:p w:rsidR="000651A0" w:rsidRPr="00A224C1" w:rsidRDefault="000651A0" w:rsidP="000651A0">
      <w:pPr>
        <w:pStyle w:val="ListParagraph"/>
        <w:spacing w:line="360" w:lineRule="auto"/>
        <w:ind w:left="420"/>
        <w:contextualSpacing w:val="0"/>
        <w:jc w:val="both"/>
        <w:rPr>
          <w:rFonts w:ascii="Times New Roman" w:hAnsi="Times New Roman" w:cs="Times New Roman"/>
          <w:sz w:val="24"/>
          <w:szCs w:val="24"/>
        </w:rPr>
      </w:pPr>
    </w:p>
    <w:sectPr w:rsidR="000651A0" w:rsidRPr="00A224C1" w:rsidSect="0031473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3BF" w:rsidRDefault="00ED63BF" w:rsidP="00B26850">
      <w:pPr>
        <w:spacing w:after="0" w:line="240" w:lineRule="auto"/>
      </w:pPr>
      <w:r>
        <w:separator/>
      </w:r>
    </w:p>
  </w:endnote>
  <w:endnote w:type="continuationSeparator" w:id="0">
    <w:p w:rsidR="00ED63BF" w:rsidRDefault="00ED63BF" w:rsidP="00B2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035688"/>
      <w:docPartObj>
        <w:docPartGallery w:val="Page Numbers (Bottom of Page)"/>
        <w:docPartUnique/>
      </w:docPartObj>
    </w:sdtPr>
    <w:sdtEndPr>
      <w:rPr>
        <w:noProof/>
      </w:rPr>
    </w:sdtEndPr>
    <w:sdtContent>
      <w:p w:rsidR="00314732" w:rsidRDefault="00314732">
        <w:pPr>
          <w:pStyle w:val="Footer"/>
          <w:jc w:val="right"/>
        </w:pPr>
        <w:r>
          <w:fldChar w:fldCharType="begin"/>
        </w:r>
        <w:r>
          <w:instrText xml:space="preserve"> PAGE   \* MERGEFORMAT </w:instrText>
        </w:r>
        <w:r>
          <w:fldChar w:fldCharType="separate"/>
        </w:r>
        <w:r w:rsidR="004522FA">
          <w:rPr>
            <w:noProof/>
          </w:rPr>
          <w:t>7</w:t>
        </w:r>
        <w:r>
          <w:rPr>
            <w:noProof/>
          </w:rPr>
          <w:fldChar w:fldCharType="end"/>
        </w:r>
      </w:p>
    </w:sdtContent>
  </w:sdt>
  <w:p w:rsidR="00314732" w:rsidRDefault="00314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3BF" w:rsidRDefault="00ED63BF" w:rsidP="00B26850">
      <w:pPr>
        <w:spacing w:after="0" w:line="240" w:lineRule="auto"/>
      </w:pPr>
      <w:r>
        <w:separator/>
      </w:r>
    </w:p>
  </w:footnote>
  <w:footnote w:type="continuationSeparator" w:id="0">
    <w:p w:rsidR="00ED63BF" w:rsidRDefault="00ED63BF" w:rsidP="00B2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119"/>
    <w:multiLevelType w:val="hybridMultilevel"/>
    <w:tmpl w:val="2BF4B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1D9B"/>
    <w:multiLevelType w:val="hybridMultilevel"/>
    <w:tmpl w:val="3118CF9E"/>
    <w:lvl w:ilvl="0" w:tplc="04090001">
      <w:start w:val="1"/>
      <w:numFmt w:val="bullet"/>
      <w:lvlText w:val=""/>
      <w:lvlJc w:val="left"/>
      <w:pPr>
        <w:ind w:left="720" w:hanging="360"/>
      </w:pPr>
      <w:rPr>
        <w:rFonts w:ascii="Symbol" w:hAnsi="Symbol" w:hint="default"/>
      </w:rPr>
    </w:lvl>
    <w:lvl w:ilvl="1" w:tplc="9D10F09C">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F46F8"/>
    <w:multiLevelType w:val="hybridMultilevel"/>
    <w:tmpl w:val="9DD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83C77"/>
    <w:multiLevelType w:val="multilevel"/>
    <w:tmpl w:val="3B9E72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33C46BA"/>
    <w:multiLevelType w:val="multilevel"/>
    <w:tmpl w:val="1BF4CC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96C526A"/>
    <w:multiLevelType w:val="hybridMultilevel"/>
    <w:tmpl w:val="F0C6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75852"/>
    <w:multiLevelType w:val="hybridMultilevel"/>
    <w:tmpl w:val="0B8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EB0446"/>
    <w:multiLevelType w:val="hybridMultilevel"/>
    <w:tmpl w:val="6730FFA4"/>
    <w:lvl w:ilvl="0" w:tplc="43AEBB0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75AB7209"/>
    <w:multiLevelType w:val="multilevel"/>
    <w:tmpl w:val="1BF4CC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8400061"/>
    <w:multiLevelType w:val="hybridMultilevel"/>
    <w:tmpl w:val="18F607E8"/>
    <w:lvl w:ilvl="0" w:tplc="A614EC3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7F7C023B"/>
    <w:multiLevelType w:val="hybridMultilevel"/>
    <w:tmpl w:val="84E8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7"/>
  </w:num>
  <w:num w:numId="5">
    <w:abstractNumId w:val="10"/>
  </w:num>
  <w:num w:numId="6">
    <w:abstractNumId w:val="0"/>
  </w:num>
  <w:num w:numId="7">
    <w:abstractNumId w:val="1"/>
  </w:num>
  <w:num w:numId="8">
    <w:abstractNumId w:val="5"/>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0E"/>
    <w:rsid w:val="000651A0"/>
    <w:rsid w:val="00065B42"/>
    <w:rsid w:val="00161F81"/>
    <w:rsid w:val="00254E49"/>
    <w:rsid w:val="00266643"/>
    <w:rsid w:val="00314732"/>
    <w:rsid w:val="004522FA"/>
    <w:rsid w:val="00507CAD"/>
    <w:rsid w:val="005A02DA"/>
    <w:rsid w:val="006B190F"/>
    <w:rsid w:val="00963FE3"/>
    <w:rsid w:val="009B2470"/>
    <w:rsid w:val="00A111B2"/>
    <w:rsid w:val="00A224C1"/>
    <w:rsid w:val="00AB7977"/>
    <w:rsid w:val="00AC5CCF"/>
    <w:rsid w:val="00B04E81"/>
    <w:rsid w:val="00B26850"/>
    <w:rsid w:val="00B35EDF"/>
    <w:rsid w:val="00C011CF"/>
    <w:rsid w:val="00D25268"/>
    <w:rsid w:val="00D2580E"/>
    <w:rsid w:val="00D4003E"/>
    <w:rsid w:val="00E57DD3"/>
    <w:rsid w:val="00ED63BF"/>
    <w:rsid w:val="00F0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9732-ACE4-4D74-B3F2-53FDB63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C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11B2"/>
    <w:pPr>
      <w:ind w:left="720"/>
      <w:contextualSpacing/>
    </w:pPr>
  </w:style>
  <w:style w:type="paragraph" w:styleId="Header">
    <w:name w:val="header"/>
    <w:basedOn w:val="Normal"/>
    <w:link w:val="HeaderChar"/>
    <w:uiPriority w:val="99"/>
    <w:unhideWhenUsed/>
    <w:rsid w:val="00B26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850"/>
  </w:style>
  <w:style w:type="paragraph" w:styleId="Footer">
    <w:name w:val="footer"/>
    <w:basedOn w:val="Normal"/>
    <w:link w:val="FooterChar"/>
    <w:uiPriority w:val="99"/>
    <w:unhideWhenUsed/>
    <w:rsid w:val="00B26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850"/>
  </w:style>
  <w:style w:type="paragraph" w:styleId="TOCHeading">
    <w:name w:val="TOC Heading"/>
    <w:basedOn w:val="Heading1"/>
    <w:next w:val="Normal"/>
    <w:uiPriority w:val="39"/>
    <w:unhideWhenUsed/>
    <w:qFormat/>
    <w:rsid w:val="00D4003E"/>
    <w:pPr>
      <w:outlineLvl w:val="9"/>
    </w:pPr>
  </w:style>
  <w:style w:type="paragraph" w:styleId="TOC1">
    <w:name w:val="toc 1"/>
    <w:basedOn w:val="Normal"/>
    <w:next w:val="Normal"/>
    <w:autoRedefine/>
    <w:uiPriority w:val="39"/>
    <w:unhideWhenUsed/>
    <w:rsid w:val="00D4003E"/>
    <w:pPr>
      <w:spacing w:after="100"/>
    </w:pPr>
  </w:style>
  <w:style w:type="character" w:styleId="Hyperlink">
    <w:name w:val="Hyperlink"/>
    <w:basedOn w:val="DefaultParagraphFont"/>
    <w:uiPriority w:val="99"/>
    <w:unhideWhenUsed/>
    <w:rsid w:val="00D40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3024">
      <w:bodyDiv w:val="1"/>
      <w:marLeft w:val="0"/>
      <w:marRight w:val="0"/>
      <w:marTop w:val="0"/>
      <w:marBottom w:val="0"/>
      <w:divBdr>
        <w:top w:val="none" w:sz="0" w:space="0" w:color="auto"/>
        <w:left w:val="none" w:sz="0" w:space="0" w:color="auto"/>
        <w:bottom w:val="none" w:sz="0" w:space="0" w:color="auto"/>
        <w:right w:val="none" w:sz="0" w:space="0" w:color="auto"/>
      </w:divBdr>
    </w:div>
    <w:div w:id="217939818">
      <w:bodyDiv w:val="1"/>
      <w:marLeft w:val="0"/>
      <w:marRight w:val="0"/>
      <w:marTop w:val="0"/>
      <w:marBottom w:val="0"/>
      <w:divBdr>
        <w:top w:val="none" w:sz="0" w:space="0" w:color="auto"/>
        <w:left w:val="none" w:sz="0" w:space="0" w:color="auto"/>
        <w:bottom w:val="none" w:sz="0" w:space="0" w:color="auto"/>
        <w:right w:val="none" w:sz="0" w:space="0" w:color="auto"/>
      </w:divBdr>
      <w:divsChild>
        <w:div w:id="1807770176">
          <w:marLeft w:val="360"/>
          <w:marRight w:val="0"/>
          <w:marTop w:val="0"/>
          <w:marBottom w:val="0"/>
          <w:divBdr>
            <w:top w:val="none" w:sz="0" w:space="0" w:color="auto"/>
            <w:left w:val="none" w:sz="0" w:space="0" w:color="auto"/>
            <w:bottom w:val="none" w:sz="0" w:space="0" w:color="auto"/>
            <w:right w:val="none" w:sz="0" w:space="0" w:color="auto"/>
          </w:divBdr>
        </w:div>
        <w:div w:id="465585734">
          <w:marLeft w:val="360"/>
          <w:marRight w:val="0"/>
          <w:marTop w:val="0"/>
          <w:marBottom w:val="0"/>
          <w:divBdr>
            <w:top w:val="none" w:sz="0" w:space="0" w:color="auto"/>
            <w:left w:val="none" w:sz="0" w:space="0" w:color="auto"/>
            <w:bottom w:val="none" w:sz="0" w:space="0" w:color="auto"/>
            <w:right w:val="none" w:sz="0" w:space="0" w:color="auto"/>
          </w:divBdr>
        </w:div>
      </w:divsChild>
    </w:div>
    <w:div w:id="330719276">
      <w:bodyDiv w:val="1"/>
      <w:marLeft w:val="0"/>
      <w:marRight w:val="0"/>
      <w:marTop w:val="0"/>
      <w:marBottom w:val="0"/>
      <w:divBdr>
        <w:top w:val="none" w:sz="0" w:space="0" w:color="auto"/>
        <w:left w:val="none" w:sz="0" w:space="0" w:color="auto"/>
        <w:bottom w:val="none" w:sz="0" w:space="0" w:color="auto"/>
        <w:right w:val="none" w:sz="0" w:space="0" w:color="auto"/>
      </w:divBdr>
      <w:divsChild>
        <w:div w:id="1042437045">
          <w:marLeft w:val="0"/>
          <w:marRight w:val="0"/>
          <w:marTop w:val="0"/>
          <w:marBottom w:val="120"/>
          <w:divBdr>
            <w:top w:val="none" w:sz="0" w:space="0" w:color="auto"/>
            <w:left w:val="none" w:sz="0" w:space="0" w:color="auto"/>
            <w:bottom w:val="none" w:sz="0" w:space="0" w:color="auto"/>
            <w:right w:val="none" w:sz="0" w:space="0" w:color="auto"/>
          </w:divBdr>
        </w:div>
        <w:div w:id="1580169505">
          <w:marLeft w:val="0"/>
          <w:marRight w:val="0"/>
          <w:marTop w:val="0"/>
          <w:marBottom w:val="120"/>
          <w:divBdr>
            <w:top w:val="none" w:sz="0" w:space="0" w:color="auto"/>
            <w:left w:val="none" w:sz="0" w:space="0" w:color="auto"/>
            <w:bottom w:val="none" w:sz="0" w:space="0" w:color="auto"/>
            <w:right w:val="none" w:sz="0" w:space="0" w:color="auto"/>
          </w:divBdr>
        </w:div>
      </w:divsChild>
    </w:div>
    <w:div w:id="381708847">
      <w:bodyDiv w:val="1"/>
      <w:marLeft w:val="0"/>
      <w:marRight w:val="0"/>
      <w:marTop w:val="0"/>
      <w:marBottom w:val="0"/>
      <w:divBdr>
        <w:top w:val="none" w:sz="0" w:space="0" w:color="auto"/>
        <w:left w:val="none" w:sz="0" w:space="0" w:color="auto"/>
        <w:bottom w:val="none" w:sz="0" w:space="0" w:color="auto"/>
        <w:right w:val="none" w:sz="0" w:space="0" w:color="auto"/>
      </w:divBdr>
    </w:div>
    <w:div w:id="1626694964">
      <w:bodyDiv w:val="1"/>
      <w:marLeft w:val="0"/>
      <w:marRight w:val="0"/>
      <w:marTop w:val="0"/>
      <w:marBottom w:val="0"/>
      <w:divBdr>
        <w:top w:val="none" w:sz="0" w:space="0" w:color="auto"/>
        <w:left w:val="none" w:sz="0" w:space="0" w:color="auto"/>
        <w:bottom w:val="none" w:sz="0" w:space="0" w:color="auto"/>
        <w:right w:val="none" w:sz="0" w:space="0" w:color="auto"/>
      </w:divBdr>
    </w:div>
    <w:div w:id="1982268079">
      <w:bodyDiv w:val="1"/>
      <w:marLeft w:val="0"/>
      <w:marRight w:val="0"/>
      <w:marTop w:val="0"/>
      <w:marBottom w:val="0"/>
      <w:divBdr>
        <w:top w:val="none" w:sz="0" w:space="0" w:color="auto"/>
        <w:left w:val="none" w:sz="0" w:space="0" w:color="auto"/>
        <w:bottom w:val="none" w:sz="0" w:space="0" w:color="auto"/>
        <w:right w:val="none" w:sz="0" w:space="0" w:color="auto"/>
      </w:divBdr>
    </w:div>
    <w:div w:id="2085949346">
      <w:bodyDiv w:val="1"/>
      <w:marLeft w:val="0"/>
      <w:marRight w:val="0"/>
      <w:marTop w:val="0"/>
      <w:marBottom w:val="0"/>
      <w:divBdr>
        <w:top w:val="none" w:sz="0" w:space="0" w:color="auto"/>
        <w:left w:val="none" w:sz="0" w:space="0" w:color="auto"/>
        <w:bottom w:val="none" w:sz="0" w:space="0" w:color="auto"/>
        <w:right w:val="none" w:sz="0" w:space="0" w:color="auto"/>
      </w:divBdr>
      <w:divsChild>
        <w:div w:id="115488559">
          <w:marLeft w:val="284"/>
          <w:marRight w:val="0"/>
          <w:marTop w:val="0"/>
          <w:marBottom w:val="0"/>
          <w:divBdr>
            <w:top w:val="none" w:sz="0" w:space="0" w:color="auto"/>
            <w:left w:val="none" w:sz="0" w:space="0" w:color="auto"/>
            <w:bottom w:val="none" w:sz="0" w:space="0" w:color="auto"/>
            <w:right w:val="none" w:sz="0" w:space="0" w:color="auto"/>
          </w:divBdr>
        </w:div>
        <w:div w:id="682056493">
          <w:marLeft w:val="0"/>
          <w:marRight w:val="0"/>
          <w:marTop w:val="0"/>
          <w:marBottom w:val="120"/>
          <w:divBdr>
            <w:top w:val="none" w:sz="0" w:space="0" w:color="auto"/>
            <w:left w:val="none" w:sz="0" w:space="0" w:color="auto"/>
            <w:bottom w:val="none" w:sz="0" w:space="0" w:color="auto"/>
            <w:right w:val="none" w:sz="0" w:space="0" w:color="auto"/>
          </w:divBdr>
        </w:div>
      </w:divsChild>
    </w:div>
    <w:div w:id="2144541911">
      <w:bodyDiv w:val="1"/>
      <w:marLeft w:val="0"/>
      <w:marRight w:val="0"/>
      <w:marTop w:val="0"/>
      <w:marBottom w:val="0"/>
      <w:divBdr>
        <w:top w:val="none" w:sz="0" w:space="0" w:color="auto"/>
        <w:left w:val="none" w:sz="0" w:space="0" w:color="auto"/>
        <w:bottom w:val="none" w:sz="0" w:space="0" w:color="auto"/>
        <w:right w:val="none" w:sz="0" w:space="0" w:color="auto"/>
      </w:divBdr>
      <w:divsChild>
        <w:div w:id="705104120">
          <w:marLeft w:val="360"/>
          <w:marRight w:val="0"/>
          <w:marTop w:val="0"/>
          <w:marBottom w:val="0"/>
          <w:divBdr>
            <w:top w:val="none" w:sz="0" w:space="0" w:color="auto"/>
            <w:left w:val="none" w:sz="0" w:space="0" w:color="auto"/>
            <w:bottom w:val="none" w:sz="0" w:space="0" w:color="auto"/>
            <w:right w:val="none" w:sz="0" w:space="0" w:color="auto"/>
          </w:divBdr>
        </w:div>
        <w:div w:id="197328986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399C6-5CCC-4EEC-BC26-CCF90BFD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Smailboy</dc:creator>
  <cp:keywords/>
  <dc:description/>
  <cp:lastModifiedBy>Smailboy</cp:lastModifiedBy>
  <cp:revision>7</cp:revision>
  <dcterms:created xsi:type="dcterms:W3CDTF">2016-05-13T06:42:00Z</dcterms:created>
  <dcterms:modified xsi:type="dcterms:W3CDTF">2016-05-13T10:28:00Z</dcterms:modified>
</cp:coreProperties>
</file>