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47070" w14:textId="5931709F" w:rsidR="00BE7A0D" w:rsidRPr="00000D36" w:rsidRDefault="00A7468E">
      <w:pPr>
        <w:rPr>
          <w:b/>
          <w:bCs/>
          <w:i/>
          <w:iCs/>
        </w:rPr>
      </w:pPr>
      <w:r w:rsidRPr="00000D36">
        <w:rPr>
          <w:b/>
          <w:bCs/>
          <w:i/>
          <w:iCs/>
        </w:rPr>
        <w:t xml:space="preserve">Introduce </w:t>
      </w:r>
      <w:r w:rsidR="005D64F1" w:rsidRPr="00000D36">
        <w:rPr>
          <w:b/>
          <w:bCs/>
          <w:i/>
          <w:iCs/>
        </w:rPr>
        <w:t xml:space="preserve">Graphics </w:t>
      </w:r>
      <w:r w:rsidR="00A27B78">
        <w:rPr>
          <w:b/>
          <w:bCs/>
          <w:i/>
          <w:iCs/>
        </w:rPr>
        <w:t xml:space="preserve">to </w:t>
      </w:r>
      <w:r w:rsidRPr="00000D36">
        <w:rPr>
          <w:b/>
          <w:bCs/>
          <w:i/>
          <w:iCs/>
        </w:rPr>
        <w:t>the blind – one pixel at a time</w:t>
      </w:r>
    </w:p>
    <w:p w14:paraId="571AA67F" w14:textId="47BA3179" w:rsidR="00A7468E" w:rsidRDefault="00ED669C">
      <w:r>
        <w:t>We</w:t>
      </w:r>
      <w:r w:rsidR="00A7468E">
        <w:t xml:space="preserve"> hope </w:t>
      </w:r>
      <w:r>
        <w:t>our</w:t>
      </w:r>
      <w:r w:rsidR="00A7468E">
        <w:t xml:space="preserve"> </w:t>
      </w:r>
      <w:r w:rsidR="005A7003">
        <w:t>pitch</w:t>
      </w:r>
      <w:r w:rsidR="00A7468E">
        <w:t xml:space="preserve"> </w:t>
      </w:r>
      <w:r w:rsidR="00967A81">
        <w:t xml:space="preserve">does not seem </w:t>
      </w:r>
      <w:r w:rsidR="00A7468E">
        <w:t>to</w:t>
      </w:r>
      <w:r w:rsidR="005A7003">
        <w:t>o</w:t>
      </w:r>
      <w:r w:rsidR="00A7468E">
        <w:t xml:space="preserve"> much like an </w:t>
      </w:r>
      <w:r w:rsidR="005A7003">
        <w:t xml:space="preserve">Electrical Engineering </w:t>
      </w:r>
      <w:r w:rsidR="00A7468E">
        <w:t xml:space="preserve">6.01 </w:t>
      </w:r>
      <w:r w:rsidR="005A7003">
        <w:t xml:space="preserve">course </w:t>
      </w:r>
      <w:r w:rsidR="00A7468E">
        <w:t>promo</w:t>
      </w:r>
      <w:r w:rsidR="000842FF">
        <w:t>tion.</w:t>
      </w:r>
    </w:p>
    <w:p w14:paraId="4DE9E6BD" w14:textId="22ECFDAA" w:rsidR="00ED7B88" w:rsidRDefault="00DF763D" w:rsidP="007D0335">
      <w:r>
        <w:t>D</w:t>
      </w:r>
      <w:r w:rsidR="000842FF">
        <w:t xml:space="preserve">uring the last few </w:t>
      </w:r>
      <w:r w:rsidR="00A27B78">
        <w:t>years,</w:t>
      </w:r>
      <w:r w:rsidR="000842FF">
        <w:t xml:space="preserve"> </w:t>
      </w:r>
      <w:r w:rsidR="00ED669C">
        <w:t>we</w:t>
      </w:r>
      <w:r w:rsidR="00000D36">
        <w:t xml:space="preserve"> have</w:t>
      </w:r>
      <w:r w:rsidR="00A7468E">
        <w:t xml:space="preserve"> been introducing </w:t>
      </w:r>
      <w:r w:rsidR="005A7003">
        <w:t xml:space="preserve">computer </w:t>
      </w:r>
      <w:r w:rsidR="00A7468E">
        <w:t>programming to beginners.</w:t>
      </w:r>
      <w:r w:rsidR="00C93C8A">
        <w:t xml:space="preserve">  </w:t>
      </w:r>
      <w:r w:rsidR="00A7468E">
        <w:t xml:space="preserve">My target audience is the young or old who </w:t>
      </w:r>
      <w:r w:rsidR="000842FF">
        <w:t xml:space="preserve">have </w:t>
      </w:r>
      <w:r w:rsidR="00A7468E">
        <w:t xml:space="preserve">“missed the boat” </w:t>
      </w:r>
      <w:r>
        <w:t>to</w:t>
      </w:r>
      <w:r w:rsidR="00A7468E">
        <w:t xml:space="preserve"> learning programming</w:t>
      </w:r>
      <w:r>
        <w:t xml:space="preserve">.  </w:t>
      </w:r>
      <w:r w:rsidR="00ED669C">
        <w:t>We</w:t>
      </w:r>
      <w:r w:rsidR="00967A81">
        <w:t xml:space="preserve"> </w:t>
      </w:r>
      <w:r w:rsidR="00ED669C">
        <w:t>are</w:t>
      </w:r>
      <w:r>
        <w:t xml:space="preserve"> not looking for</w:t>
      </w:r>
      <w:r w:rsidR="00000D36">
        <w:t xml:space="preserve"> </w:t>
      </w:r>
      <w:r w:rsidR="00A7468E">
        <w:t>fired-up</w:t>
      </w:r>
      <w:r w:rsidR="000842FF">
        <w:t xml:space="preserve"> folks</w:t>
      </w:r>
      <w:r w:rsidR="00A7468E">
        <w:t xml:space="preserve"> </w:t>
      </w:r>
      <w:r>
        <w:t>who</w:t>
      </w:r>
      <w:r w:rsidR="00A7468E">
        <w:t xml:space="preserve"> would </w:t>
      </w:r>
      <w:r w:rsidR="00E2598D">
        <w:t>absorb</w:t>
      </w:r>
      <w:r w:rsidR="00A7468E">
        <w:t xml:space="preserve"> the topic with </w:t>
      </w:r>
      <w:r w:rsidR="005A7003">
        <w:t xml:space="preserve">little or </w:t>
      </w:r>
      <w:r w:rsidR="00A7468E">
        <w:t xml:space="preserve">no </w:t>
      </w:r>
      <w:r w:rsidR="000842FF">
        <w:t xml:space="preserve">outside </w:t>
      </w:r>
      <w:r w:rsidR="00A7468E">
        <w:t>help</w:t>
      </w:r>
      <w:r w:rsidR="000842FF">
        <w:t xml:space="preserve">.  </w:t>
      </w:r>
      <w:r w:rsidR="00A7468E">
        <w:t xml:space="preserve">  </w:t>
      </w:r>
      <w:r w:rsidR="00E2598D">
        <w:t>W</w:t>
      </w:r>
      <w:r w:rsidR="00ED669C">
        <w:t>e</w:t>
      </w:r>
      <w:r>
        <w:t xml:space="preserve"> </w:t>
      </w:r>
      <w:r w:rsidR="00ED669C">
        <w:t xml:space="preserve">have </w:t>
      </w:r>
      <w:r>
        <w:t>notice</w:t>
      </w:r>
      <w:r w:rsidR="00ED669C">
        <w:t>d</w:t>
      </w:r>
      <w:r>
        <w:t xml:space="preserve"> that</w:t>
      </w:r>
      <w:r w:rsidR="00A7468E">
        <w:t xml:space="preserve"> </w:t>
      </w:r>
      <w:r w:rsidR="00E2598D">
        <w:t>often</w:t>
      </w:r>
      <w:r w:rsidR="00A7468E">
        <w:t xml:space="preserve"> </w:t>
      </w:r>
      <w:r w:rsidR="00ED669C">
        <w:t>our</w:t>
      </w:r>
      <w:r w:rsidR="005A7003">
        <w:t xml:space="preserve"> </w:t>
      </w:r>
      <w:r w:rsidR="00E2598D">
        <w:t>students</w:t>
      </w:r>
      <w:r w:rsidR="00967A81">
        <w:t xml:space="preserve"> </w:t>
      </w:r>
      <w:r w:rsidR="00000D36">
        <w:t xml:space="preserve">find </w:t>
      </w:r>
      <w:r w:rsidR="000842FF">
        <w:t>our</w:t>
      </w:r>
      <w:r w:rsidR="005A7003">
        <w:t xml:space="preserve"> programming</w:t>
      </w:r>
      <w:r w:rsidR="00A7468E">
        <w:t xml:space="preserve"> examples </w:t>
      </w:r>
      <w:r w:rsidR="00000D36">
        <w:t>lacking in</w:t>
      </w:r>
      <w:r w:rsidR="00A7468E">
        <w:t xml:space="preserve"> excitement.  </w:t>
      </w:r>
      <w:r>
        <w:t>After gaining appreciation for the power of programming, appreciation for abstraction comes easier</w:t>
      </w:r>
      <w:r w:rsidR="00C93C8A">
        <w:t xml:space="preserve">.  </w:t>
      </w:r>
      <w:r w:rsidR="00A7468E">
        <w:t xml:space="preserve">After thought, </w:t>
      </w:r>
      <w:r w:rsidR="00ED669C">
        <w:t>we</w:t>
      </w:r>
      <w:r w:rsidR="00A7468E">
        <w:t xml:space="preserve"> </w:t>
      </w:r>
      <w:r w:rsidR="005A7003">
        <w:t>settled on</w:t>
      </w:r>
      <w:r w:rsidR="00A7468E">
        <w:t xml:space="preserve"> the idea of </w:t>
      </w:r>
      <w:r w:rsidR="000842FF">
        <w:t xml:space="preserve">including </w:t>
      </w:r>
      <w:r w:rsidR="00A7468E">
        <w:t xml:space="preserve">simple graphics.  </w:t>
      </w:r>
      <w:r w:rsidR="000842FF">
        <w:t xml:space="preserve">For example, </w:t>
      </w:r>
      <w:r w:rsidR="00ED669C">
        <w:t>we</w:t>
      </w:r>
      <w:r w:rsidR="00A7468E">
        <w:t xml:space="preserve"> provide</w:t>
      </w:r>
      <w:r w:rsidR="00ED669C">
        <w:t>d</w:t>
      </w:r>
      <w:r w:rsidR="00A7468E">
        <w:t xml:space="preserve"> </w:t>
      </w:r>
      <w:r>
        <w:t>the following</w:t>
      </w:r>
      <w:r w:rsidR="00A7468E">
        <w:t xml:space="preserve"> simple program, </w:t>
      </w:r>
      <w:r>
        <w:t>which draws</w:t>
      </w:r>
      <w:r w:rsidR="00A7468E">
        <w:t xml:space="preserve"> a square</w:t>
      </w:r>
      <w:r>
        <w:t>.</w:t>
      </w:r>
      <w:r w:rsidR="003F738C" w:rsidRPr="003F738C">
        <w:rPr>
          <w:noProof/>
        </w:rPr>
        <w:drawing>
          <wp:inline distT="0" distB="0" distL="0" distR="0" wp14:anchorId="3FED382F" wp14:editId="2272341A">
            <wp:extent cx="5943600" cy="2345690"/>
            <wp:effectExtent l="0" t="0" r="0" b="0"/>
            <wp:docPr id="1090775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7598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38C" w:rsidRPr="003F738C">
        <w:t xml:space="preserve"> </w:t>
      </w:r>
    </w:p>
    <w:p w14:paraId="054D0581" w14:textId="45223F79" w:rsidR="004A319E" w:rsidRDefault="000842FF" w:rsidP="007D0335">
      <w:r>
        <w:t xml:space="preserve">We </w:t>
      </w:r>
      <w:r w:rsidR="00C745F3">
        <w:t xml:space="preserve">run </w:t>
      </w:r>
      <w:r w:rsidR="004A319E">
        <w:t>this example</w:t>
      </w:r>
      <w:r w:rsidR="00DF763D">
        <w:t xml:space="preserve"> program</w:t>
      </w:r>
      <w:r>
        <w:t>, producing the following</w:t>
      </w:r>
      <w:r w:rsidR="00C745F3">
        <w:t>:</w:t>
      </w:r>
      <w:r w:rsidR="004A319E" w:rsidRPr="00C745F3">
        <w:rPr>
          <w:noProof/>
        </w:rPr>
        <w:drawing>
          <wp:inline distT="0" distB="0" distL="0" distR="0" wp14:anchorId="1141D6E3" wp14:editId="13A11716">
            <wp:extent cx="4733290" cy="2893741"/>
            <wp:effectExtent l="0" t="0" r="0" b="1905"/>
            <wp:docPr id="293419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190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909" cy="298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8444" w14:textId="71DA3EEE" w:rsidR="00E4147A" w:rsidRDefault="000842FF" w:rsidP="007D0335">
      <w:r>
        <w:lastRenderedPageBreak/>
        <w:t xml:space="preserve">We </w:t>
      </w:r>
      <w:r w:rsidR="00785142">
        <w:t>modified</w:t>
      </w:r>
      <w:r w:rsidR="004A319E">
        <w:t xml:space="preserve"> </w:t>
      </w:r>
      <w:r>
        <w:t xml:space="preserve">the program </w:t>
      </w:r>
      <w:r w:rsidR="00DF763D">
        <w:t>slightly</w:t>
      </w:r>
      <w:r w:rsidR="00E4147A">
        <w:t xml:space="preserve"> to change the </w:t>
      </w:r>
      <w:r w:rsidR="00165E40">
        <w:t xml:space="preserve">square’s </w:t>
      </w:r>
      <w:r w:rsidR="00E4147A">
        <w:t>color to red</w:t>
      </w:r>
      <w:r w:rsidR="00DF763D">
        <w:t xml:space="preserve">. </w:t>
      </w:r>
    </w:p>
    <w:p w14:paraId="3B3BEDCD" w14:textId="16067681" w:rsidR="00785142" w:rsidRDefault="00627D0B" w:rsidP="007D033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FF1D8E" wp14:editId="4F44BBAF">
                <wp:simplePos x="0" y="0"/>
                <wp:positionH relativeFrom="column">
                  <wp:posOffset>2156274</wp:posOffset>
                </wp:positionH>
                <wp:positionV relativeFrom="paragraph">
                  <wp:posOffset>777008</wp:posOffset>
                </wp:positionV>
                <wp:extent cx="496229" cy="211826"/>
                <wp:effectExtent l="19050" t="19050" r="18415" b="36195"/>
                <wp:wrapNone/>
                <wp:docPr id="311706616" name="Arrow: Lef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229" cy="211826"/>
                        </a:xfrm>
                        <a:prstGeom prst="lef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E44A4E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" o:spid="_x0000_s1026" type="#_x0000_t66" style="position:absolute;margin-left:169.8pt;margin-top:61.2pt;width:39.05pt;height:16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" adj="4610" fillcolor="yellow" strokecolor="#030e13 [484]" strokeweight="1pt"/>
            </w:pict>
          </mc:Fallback>
        </mc:AlternateContent>
      </w:r>
      <w:r w:rsidRPr="00627D0B">
        <w:rPr>
          <w:noProof/>
        </w:rPr>
        <w:drawing>
          <wp:inline distT="0" distB="0" distL="0" distR="0" wp14:anchorId="7465EC3C" wp14:editId="06191066">
            <wp:extent cx="5943600" cy="2355215"/>
            <wp:effectExtent l="0" t="0" r="0" b="6985"/>
            <wp:docPr id="1735375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7571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C3B2" w14:textId="50AF66B1" w:rsidR="00C745F3" w:rsidRDefault="00ED7B88" w:rsidP="007D0335">
      <w:r>
        <w:t>Running the modified program,</w:t>
      </w:r>
      <w:r w:rsidR="000842FF">
        <w:t xml:space="preserve"> we see the</w:t>
      </w:r>
      <w:r w:rsidR="00DF763D">
        <w:t xml:space="preserve"> following</w:t>
      </w:r>
      <w:r w:rsidR="000842FF">
        <w:t xml:space="preserve"> results</w:t>
      </w:r>
      <w:r w:rsidR="00DF763D">
        <w:t>.</w:t>
      </w:r>
    </w:p>
    <w:p w14:paraId="7A7F65B3" w14:textId="28350B7D" w:rsidR="00C745F3" w:rsidRDefault="004A319E" w:rsidP="007D0335">
      <w:r w:rsidRPr="004A319E">
        <w:rPr>
          <w:noProof/>
        </w:rPr>
        <w:drawing>
          <wp:inline distT="0" distB="0" distL="0" distR="0" wp14:anchorId="2D7B4817" wp14:editId="3E095E87">
            <wp:extent cx="2482978" cy="2387723"/>
            <wp:effectExtent l="0" t="0" r="0" b="0"/>
            <wp:docPr id="191221480" name="Picture 1" descr="A red square with a po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1480" name="Picture 1" descr="A red square with a poin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E3F9" w14:textId="5396127E" w:rsidR="004A319E" w:rsidRDefault="00DF763D" w:rsidP="007D0335">
      <w:r>
        <w:t xml:space="preserve">Exercises like the one </w:t>
      </w:r>
      <w:r w:rsidR="001552A8">
        <w:t>above</w:t>
      </w:r>
      <w:r>
        <w:t xml:space="preserve"> </w:t>
      </w:r>
      <w:r w:rsidR="000842FF">
        <w:t>appear to</w:t>
      </w:r>
      <w:r w:rsidR="00C93C8A">
        <w:t xml:space="preserve"> help</w:t>
      </w:r>
      <w:r w:rsidR="000842FF">
        <w:t>.</w:t>
      </w:r>
    </w:p>
    <w:p w14:paraId="643B1AD5" w14:textId="35A1AF6A" w:rsidR="004A319E" w:rsidRDefault="00ED669C" w:rsidP="007D0335">
      <w:r>
        <w:t>We</w:t>
      </w:r>
      <w:r w:rsidR="004A319E">
        <w:t xml:space="preserve"> w</w:t>
      </w:r>
      <w:r>
        <w:t>ere</w:t>
      </w:r>
      <w:r w:rsidR="004A319E">
        <w:t xml:space="preserve"> feeling </w:t>
      </w:r>
      <w:r w:rsidR="003D6719">
        <w:t>good</w:t>
      </w:r>
      <w:r w:rsidR="00AB3E93">
        <w:t xml:space="preserve"> </w:t>
      </w:r>
      <w:r w:rsidR="004A319E">
        <w:t xml:space="preserve">for a time.  </w:t>
      </w:r>
      <w:r w:rsidR="00AB3E93">
        <w:t>Sadly, i</w:t>
      </w:r>
      <w:r w:rsidR="004A319E">
        <w:t xml:space="preserve">t occurred to </w:t>
      </w:r>
      <w:r>
        <w:t>us</w:t>
      </w:r>
      <w:r w:rsidR="004A319E">
        <w:t xml:space="preserve">, that this type of graphical example </w:t>
      </w:r>
      <w:r w:rsidR="00C93C8A">
        <w:t>would</w:t>
      </w:r>
      <w:r w:rsidR="004A319E">
        <w:t xml:space="preserve"> be much less </w:t>
      </w:r>
      <w:r w:rsidR="00C93C8A">
        <w:t>exciting</w:t>
      </w:r>
      <w:r w:rsidR="004A319E">
        <w:t xml:space="preserve"> to the blind student.  After considerable thought</w:t>
      </w:r>
      <w:r w:rsidR="00165E40">
        <w:t>,</w:t>
      </w:r>
      <w:r w:rsidR="004A319E">
        <w:t xml:space="preserve"> </w:t>
      </w:r>
      <w:r>
        <w:t>we</w:t>
      </w:r>
      <w:r w:rsidR="004A319E">
        <w:t xml:space="preserve"> came upon </w:t>
      </w:r>
      <w:r w:rsidR="00AB3E93">
        <w:t>the following plan</w:t>
      </w:r>
      <w:r w:rsidR="004A319E">
        <w:t>.</w:t>
      </w:r>
    </w:p>
    <w:p w14:paraId="362C59B3" w14:textId="1C75AB9C" w:rsidR="00F76173" w:rsidRPr="00165E40" w:rsidRDefault="00F76173" w:rsidP="007D0335">
      <w:pPr>
        <w:rPr>
          <w:b/>
          <w:bCs/>
        </w:rPr>
      </w:pPr>
      <w:r w:rsidRPr="00165E40">
        <w:rPr>
          <w:b/>
          <w:bCs/>
        </w:rPr>
        <w:t>The Plan</w:t>
      </w:r>
    </w:p>
    <w:p w14:paraId="0F979730" w14:textId="7195F874" w:rsidR="00AB3E93" w:rsidRDefault="00F76173" w:rsidP="000842FF">
      <w:r>
        <w:t xml:space="preserve">Modify the </w:t>
      </w:r>
      <w:r w:rsidR="00AB3E93">
        <w:t>underlining(hidden)</w:t>
      </w:r>
      <w:r w:rsidR="000842FF">
        <w:t xml:space="preserve"> </w:t>
      </w:r>
      <w:r>
        <w:t xml:space="preserve">software </w:t>
      </w:r>
      <w:r w:rsidR="00AB3E93">
        <w:t xml:space="preserve">so that running the original program or something remarkably </w:t>
      </w:r>
      <w:r w:rsidR="00967A81">
        <w:t>similar</w:t>
      </w:r>
      <w:r w:rsidR="00AB3E93">
        <w:t xml:space="preserve"> produce</w:t>
      </w:r>
      <w:r w:rsidR="00E2598D">
        <w:t>s</w:t>
      </w:r>
      <w:r w:rsidR="00AB3E93">
        <w:t xml:space="preserve"> output that the blind user could “see”.</w:t>
      </w:r>
    </w:p>
    <w:p w14:paraId="3BC1E44D" w14:textId="58ABF49F" w:rsidR="00F76173" w:rsidRDefault="00AB3E93" w:rsidP="000842FF">
      <w:r>
        <w:t>When</w:t>
      </w:r>
      <w:r w:rsidR="00165E40">
        <w:t xml:space="preserve"> running</w:t>
      </w:r>
      <w:r>
        <w:t xml:space="preserve"> </w:t>
      </w:r>
      <w:r w:rsidR="00F50319">
        <w:t xml:space="preserve">a </w:t>
      </w:r>
      <w:r w:rsidR="00E2598D">
        <w:t>program</w:t>
      </w:r>
      <w:r w:rsidR="00B2004B">
        <w:t>,</w:t>
      </w:r>
      <w:r w:rsidR="00165E40">
        <w:t xml:space="preserve"> </w:t>
      </w:r>
      <w:r>
        <w:t xml:space="preserve">using </w:t>
      </w:r>
      <w:r w:rsidR="00165E40">
        <w:t>our</w:t>
      </w:r>
      <w:r>
        <w:t xml:space="preserve"> modified software, </w:t>
      </w:r>
      <w:r w:rsidR="000842FF">
        <w:t xml:space="preserve">a </w:t>
      </w:r>
      <w:r w:rsidR="00F76173">
        <w:t>text map</w:t>
      </w:r>
      <w:r w:rsidR="000842FF">
        <w:t xml:space="preserve"> of the </w:t>
      </w:r>
      <w:r w:rsidR="003D6719">
        <w:t xml:space="preserve">figure </w:t>
      </w:r>
      <w:r w:rsidR="00C04C26">
        <w:t xml:space="preserve">is </w:t>
      </w:r>
      <w:r w:rsidR="00E2598D">
        <w:t>g</w:t>
      </w:r>
      <w:r w:rsidR="00B2004B">
        <w:t>enerated</w:t>
      </w:r>
      <w:r w:rsidR="00F50319">
        <w:t>.  This text map</w:t>
      </w:r>
      <w:r w:rsidR="001906E8">
        <w:t>,</w:t>
      </w:r>
      <w:r w:rsidR="00F50319">
        <w:t xml:space="preserve"> when</w:t>
      </w:r>
      <w:r w:rsidR="001906E8">
        <w:t xml:space="preserve"> </w:t>
      </w:r>
      <w:r w:rsidR="00F50319">
        <w:t>sent</w:t>
      </w:r>
      <w:r w:rsidR="001906E8">
        <w:t xml:space="preserve"> to a Braille embosser, provi</w:t>
      </w:r>
      <w:r w:rsidR="00F50319">
        <w:t>des</w:t>
      </w:r>
      <w:r w:rsidR="001906E8">
        <w:t xml:space="preserve"> a physical </w:t>
      </w:r>
      <w:r w:rsidR="003D6719">
        <w:t>version</w:t>
      </w:r>
      <w:r w:rsidR="001906E8">
        <w:t xml:space="preserve"> of </w:t>
      </w:r>
      <w:r w:rsidR="00F50319">
        <w:t xml:space="preserve">the </w:t>
      </w:r>
      <w:r w:rsidR="003D6719">
        <w:t>figure</w:t>
      </w:r>
      <w:r w:rsidR="001906E8">
        <w:t>.</w:t>
      </w:r>
      <w:r w:rsidR="00C93C8A">
        <w:t xml:space="preserve">  </w:t>
      </w:r>
      <w:r w:rsidR="00C93C8A">
        <w:lastRenderedPageBreak/>
        <w:t xml:space="preserve">Understandably, </w:t>
      </w:r>
      <w:r w:rsidR="003D6719">
        <w:t>Braille</w:t>
      </w:r>
      <w:r w:rsidR="00C93C8A">
        <w:t xml:space="preserve"> </w:t>
      </w:r>
      <w:r w:rsidR="00F50319">
        <w:t xml:space="preserve">is </w:t>
      </w:r>
      <w:r w:rsidR="00C93C8A">
        <w:t>coarser</w:t>
      </w:r>
      <w:r w:rsidR="00A86D9A">
        <w:t>,</w:t>
      </w:r>
      <w:r w:rsidR="00C93C8A">
        <w:t xml:space="preserve"> </w:t>
      </w:r>
      <w:r w:rsidR="00A86D9A">
        <w:t>with</w:t>
      </w:r>
      <w:r w:rsidR="00C93C8A">
        <w:t xml:space="preserve"> less resolution</w:t>
      </w:r>
      <w:r w:rsidR="00A86D9A">
        <w:t>,</w:t>
      </w:r>
      <w:r w:rsidR="00C93C8A">
        <w:t xml:space="preserve"> than the original </w:t>
      </w:r>
      <w:r w:rsidR="003D6719">
        <w:t>picture</w:t>
      </w:r>
      <w:r w:rsidR="00C93C8A">
        <w:t xml:space="preserve">, but it </w:t>
      </w:r>
      <w:r w:rsidR="00F50319">
        <w:t>is</w:t>
      </w:r>
      <w:r w:rsidR="00C93C8A">
        <w:t xml:space="preserve"> </w:t>
      </w:r>
      <w:r w:rsidR="00D251C7">
        <w:t>touchable</w:t>
      </w:r>
      <w:r w:rsidR="00C93C8A">
        <w:t>.</w:t>
      </w:r>
    </w:p>
    <w:p w14:paraId="2BC992AC" w14:textId="68336B32" w:rsidR="00F76173" w:rsidRDefault="00F76173" w:rsidP="007D0335"/>
    <w:p w14:paraId="58E2B2F1" w14:textId="1C3064B3" w:rsidR="001906E8" w:rsidRDefault="001906E8" w:rsidP="007D0335">
      <w:r>
        <w:t>New Code</w:t>
      </w:r>
      <w:r w:rsidR="001552A8">
        <w:t xml:space="preserve">, with only </w:t>
      </w:r>
      <w:r w:rsidR="00A86D9A">
        <w:t>a minor change</w:t>
      </w:r>
      <w:r w:rsidR="003D6719">
        <w:t>(“</w:t>
      </w:r>
      <w:r w:rsidR="003D6719" w:rsidRPr="003D6719">
        <w:rPr>
          <w:b/>
          <w:bCs/>
        </w:rPr>
        <w:t>turtle</w:t>
      </w:r>
      <w:r w:rsidR="003D6719">
        <w:t>” to “</w:t>
      </w:r>
      <w:r w:rsidR="003D6719" w:rsidRPr="003D6719">
        <w:rPr>
          <w:b/>
          <w:bCs/>
        </w:rPr>
        <w:t>turtle_braille_link</w:t>
      </w:r>
      <w:r w:rsidR="003D6719">
        <w:t xml:space="preserve">”) </w:t>
      </w:r>
      <w:r w:rsidR="00165E40">
        <w:t>from the standard code</w:t>
      </w:r>
      <w:r w:rsidR="003D6719">
        <w:t>:</w:t>
      </w:r>
    </w:p>
    <w:p w14:paraId="43652C91" w14:textId="337ECCEB" w:rsidR="001906E8" w:rsidRDefault="00165E40" w:rsidP="007D033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43820C" wp14:editId="7F4C0AC7">
                <wp:simplePos x="0" y="0"/>
                <wp:positionH relativeFrom="margin">
                  <wp:posOffset>2459021</wp:posOffset>
                </wp:positionH>
                <wp:positionV relativeFrom="paragraph">
                  <wp:posOffset>583608</wp:posOffset>
                </wp:positionV>
                <wp:extent cx="393964" cy="259715"/>
                <wp:effectExtent l="0" t="38100" r="25400" b="64135"/>
                <wp:wrapNone/>
                <wp:docPr id="188152228" name="Arrow: Lef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01311">
                          <a:off x="0" y="0"/>
                          <a:ext cx="393964" cy="259715"/>
                        </a:xfrm>
                        <a:prstGeom prst="leftArrow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0BEAB" id="Arrow: Left 1" o:spid="_x0000_s1026" type="#_x0000_t66" style="position:absolute;margin-left:193.6pt;margin-top:45.95pt;width:31pt;height:20.45pt;rotation:2185965fd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" adj="7120" fillcolor="yellow" strokecolor="#042433" strokeweight="1pt">
                <w10:wrap anchorx="margin"/>
              </v:shape>
            </w:pict>
          </mc:Fallback>
        </mc:AlternateContent>
      </w:r>
      <w:r w:rsidR="001906E8" w:rsidRPr="001906E8">
        <w:rPr>
          <w:noProof/>
        </w:rPr>
        <w:drawing>
          <wp:inline distT="0" distB="0" distL="0" distR="0" wp14:anchorId="76E96264" wp14:editId="7DBC55F6">
            <wp:extent cx="5943600" cy="2132330"/>
            <wp:effectExtent l="0" t="0" r="0" b="1270"/>
            <wp:docPr id="382152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5286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F49D" w14:textId="09947EAE" w:rsidR="00000D36" w:rsidRDefault="00000D36" w:rsidP="007D0335">
      <w:r>
        <w:t>Text map produced:</w:t>
      </w:r>
    </w:p>
    <w:p w14:paraId="22C82BEE" w14:textId="3F6744F1" w:rsidR="00000D36" w:rsidRPr="00B000FA" w:rsidRDefault="00000D36" w:rsidP="00000D36">
      <w:pPr>
        <w:rPr>
          <w:rFonts w:ascii="Courier New" w:hAnsi="Courier New" w:cs="Courier New"/>
          <w:b/>
          <w:bCs/>
        </w:rPr>
      </w:pPr>
      <w:r w:rsidRPr="00165E40">
        <w:rPr>
          <w:rFonts w:ascii="Courier New" w:hAnsi="Courier New" w:cs="Courier New"/>
          <w:b/>
          <w:bCs/>
        </w:rPr>
        <w:t>File:</w:t>
      </w:r>
      <w:r w:rsidRPr="00B000FA">
        <w:rPr>
          <w:rFonts w:ascii="Courier New" w:hAnsi="Courier New" w:cs="Courier New"/>
          <w:b/>
          <w:bCs/>
        </w:rPr>
        <w:t xml:space="preserve"> wx_square_loop_simple_red.py  Date: 2025-07-15 20:57  User: Owner</w:t>
      </w:r>
    </w:p>
    <w:p w14:paraId="744A12BD" w14:textId="1E0A0951" w:rsidR="00000D36" w:rsidRPr="00B000FA" w:rsidRDefault="00000D36" w:rsidP="00000D36">
      <w:pPr>
        <w:rPr>
          <w:rFonts w:ascii="Courier New" w:hAnsi="Courier New" w:cs="Courier New"/>
          <w:b/>
          <w:bCs/>
        </w:rPr>
      </w:pPr>
      <w:r w:rsidRPr="00B000FA">
        <w:rPr>
          <w:rFonts w:ascii="Courier New" w:hAnsi="Courier New" w:cs="Courier New"/>
          <w:b/>
          <w:bCs/>
        </w:rPr>
        <w:t xml:space="preserve"> </w:t>
      </w:r>
    </w:p>
    <w:p w14:paraId="58BDCF39" w14:textId="7DE0C8A8" w:rsidR="00000D36" w:rsidRPr="00B000FA" w:rsidRDefault="00000D36" w:rsidP="00000D36">
      <w:pPr>
        <w:rPr>
          <w:rFonts w:ascii="Courier New" w:hAnsi="Courier New" w:cs="Courier New"/>
          <w:b/>
          <w:bCs/>
        </w:rPr>
      </w:pPr>
      <w:r w:rsidRPr="00B000FA">
        <w:rPr>
          <w:rFonts w:ascii="Courier New" w:hAnsi="Courier New" w:cs="Courier New"/>
          <w:b/>
          <w:bCs/>
        </w:rPr>
        <w:t>,,rrrrrrrrrrr</w:t>
      </w:r>
    </w:p>
    <w:p w14:paraId="04C3B393" w14:textId="5BF33F80" w:rsidR="00000D36" w:rsidRPr="00B000FA" w:rsidRDefault="00000D36" w:rsidP="00000D36">
      <w:pPr>
        <w:rPr>
          <w:rFonts w:ascii="Courier New" w:hAnsi="Courier New" w:cs="Courier New"/>
          <w:b/>
          <w:bCs/>
        </w:rPr>
      </w:pPr>
      <w:r w:rsidRPr="00B000FA">
        <w:rPr>
          <w:rFonts w:ascii="Courier New" w:hAnsi="Courier New" w:cs="Courier New"/>
          <w:b/>
          <w:bCs/>
        </w:rPr>
        <w:t>,,rr,,,,,,,,r</w:t>
      </w:r>
    </w:p>
    <w:p w14:paraId="62CCB729" w14:textId="06834955" w:rsidR="00000D36" w:rsidRPr="00B000FA" w:rsidRDefault="00000D36" w:rsidP="00000D36">
      <w:pPr>
        <w:rPr>
          <w:rFonts w:ascii="Courier New" w:hAnsi="Courier New" w:cs="Courier New"/>
          <w:b/>
          <w:bCs/>
        </w:rPr>
      </w:pPr>
      <w:r w:rsidRPr="00B000FA">
        <w:rPr>
          <w:rFonts w:ascii="Courier New" w:hAnsi="Courier New" w:cs="Courier New"/>
          <w:b/>
          <w:bCs/>
        </w:rPr>
        <w:t>,,rr,,,,,,,,r</w:t>
      </w:r>
    </w:p>
    <w:p w14:paraId="629B98E7" w14:textId="77777777" w:rsidR="00000D36" w:rsidRPr="00B000FA" w:rsidRDefault="00000D36" w:rsidP="00000D36">
      <w:pPr>
        <w:rPr>
          <w:rFonts w:ascii="Courier New" w:hAnsi="Courier New" w:cs="Courier New"/>
          <w:b/>
          <w:bCs/>
        </w:rPr>
      </w:pPr>
      <w:r w:rsidRPr="00B000FA">
        <w:rPr>
          <w:rFonts w:ascii="Courier New" w:hAnsi="Courier New" w:cs="Courier New"/>
          <w:b/>
          <w:bCs/>
        </w:rPr>
        <w:t>,,rr,,,,,,,,r</w:t>
      </w:r>
    </w:p>
    <w:p w14:paraId="0645BD2C" w14:textId="77777777" w:rsidR="00000D36" w:rsidRPr="00B000FA" w:rsidRDefault="00000D36" w:rsidP="00000D36">
      <w:pPr>
        <w:rPr>
          <w:rFonts w:ascii="Courier New" w:hAnsi="Courier New" w:cs="Courier New"/>
          <w:b/>
          <w:bCs/>
        </w:rPr>
      </w:pPr>
      <w:r w:rsidRPr="00B000FA">
        <w:rPr>
          <w:rFonts w:ascii="Courier New" w:hAnsi="Courier New" w:cs="Courier New"/>
          <w:b/>
          <w:bCs/>
        </w:rPr>
        <w:t>,,rr,,,,,,,,r</w:t>
      </w:r>
    </w:p>
    <w:p w14:paraId="3C770000" w14:textId="77777777" w:rsidR="00000D36" w:rsidRPr="00B000FA" w:rsidRDefault="00000D36" w:rsidP="00000D36">
      <w:pPr>
        <w:rPr>
          <w:rFonts w:ascii="Courier New" w:hAnsi="Courier New" w:cs="Courier New"/>
          <w:b/>
          <w:bCs/>
        </w:rPr>
      </w:pPr>
      <w:r w:rsidRPr="00B000FA">
        <w:rPr>
          <w:rFonts w:ascii="Courier New" w:hAnsi="Courier New" w:cs="Courier New"/>
          <w:b/>
          <w:bCs/>
        </w:rPr>
        <w:t>,,rr,,,,,,,,r</w:t>
      </w:r>
    </w:p>
    <w:p w14:paraId="3C47D0A0" w14:textId="77777777" w:rsidR="00000D36" w:rsidRPr="00B000FA" w:rsidRDefault="00000D36" w:rsidP="00000D36">
      <w:pPr>
        <w:rPr>
          <w:rFonts w:ascii="Courier New" w:hAnsi="Courier New" w:cs="Courier New"/>
          <w:b/>
          <w:bCs/>
        </w:rPr>
      </w:pPr>
      <w:r w:rsidRPr="00B000FA">
        <w:rPr>
          <w:rFonts w:ascii="Courier New" w:hAnsi="Courier New" w:cs="Courier New"/>
          <w:b/>
          <w:bCs/>
        </w:rPr>
        <w:t>,,rrrrrrrrrrr</w:t>
      </w:r>
    </w:p>
    <w:p w14:paraId="03BEDBFE" w14:textId="77777777" w:rsidR="00000D36" w:rsidRDefault="00000D36" w:rsidP="00000D36">
      <w:pPr>
        <w:rPr>
          <w:rFonts w:ascii="Courier New" w:hAnsi="Courier New" w:cs="Courier New"/>
        </w:rPr>
      </w:pPr>
    </w:p>
    <w:p w14:paraId="0E7AFAC4" w14:textId="77BF603B" w:rsidR="00A86D9A" w:rsidRDefault="00A86D9A" w:rsidP="00000D36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t xml:space="preserve">We use commas(,) for </w:t>
      </w:r>
      <w:r w:rsidR="00ED669C">
        <w:rPr>
          <w:rFonts w:asciiTheme="majorHAnsi" w:hAnsiTheme="majorHAnsi" w:cs="Courier New"/>
        </w:rPr>
        <w:t xml:space="preserve">multiple </w:t>
      </w:r>
      <w:r>
        <w:rPr>
          <w:rFonts w:asciiTheme="majorHAnsi" w:hAnsiTheme="majorHAnsi" w:cs="Courier New"/>
        </w:rPr>
        <w:t>non</w:t>
      </w:r>
      <w:r w:rsidR="00590A2C">
        <w:rPr>
          <w:rFonts w:asciiTheme="majorHAnsi" w:hAnsiTheme="majorHAnsi" w:cs="Courier New"/>
        </w:rPr>
        <w:t>-</w:t>
      </w:r>
      <w:r>
        <w:rPr>
          <w:rFonts w:asciiTheme="majorHAnsi" w:hAnsiTheme="majorHAnsi" w:cs="Courier New"/>
        </w:rPr>
        <w:t xml:space="preserve">trailing spaces to </w:t>
      </w:r>
      <w:r w:rsidR="00590A2C">
        <w:rPr>
          <w:rFonts w:asciiTheme="majorHAnsi" w:hAnsiTheme="majorHAnsi" w:cs="Courier New"/>
        </w:rPr>
        <w:t>mitigate</w:t>
      </w:r>
      <w:r>
        <w:rPr>
          <w:rFonts w:asciiTheme="majorHAnsi" w:hAnsiTheme="majorHAnsi" w:cs="Courier New"/>
        </w:rPr>
        <w:t xml:space="preserve"> the fact that the Braille embossing software compresses multiple spaces.  The </w:t>
      </w:r>
      <w:r w:rsidR="00ED669C">
        <w:rPr>
          <w:rFonts w:asciiTheme="majorHAnsi" w:hAnsiTheme="majorHAnsi" w:cs="Courier New"/>
        </w:rPr>
        <w:t>B</w:t>
      </w:r>
      <w:r>
        <w:rPr>
          <w:rFonts w:asciiTheme="majorHAnsi" w:hAnsiTheme="majorHAnsi" w:cs="Courier New"/>
        </w:rPr>
        <w:t>raille for comma is a single dot so it appears “space” like.</w:t>
      </w:r>
    </w:p>
    <w:p w14:paraId="4182F387" w14:textId="2E374D01" w:rsidR="00000D36" w:rsidRDefault="00165E40" w:rsidP="00000D36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lastRenderedPageBreak/>
        <w:t>Below is a g</w:t>
      </w:r>
      <w:r w:rsidR="00000D36">
        <w:rPr>
          <w:rFonts w:asciiTheme="majorHAnsi" w:hAnsiTheme="majorHAnsi" w:cs="Courier New"/>
        </w:rPr>
        <w:t>raphical portrayal of</w:t>
      </w:r>
      <w:r w:rsidR="00590A2C">
        <w:rPr>
          <w:rFonts w:asciiTheme="majorHAnsi" w:hAnsiTheme="majorHAnsi" w:cs="Courier New"/>
        </w:rPr>
        <w:t xml:space="preserve"> Braille produced from the above text map.  Since there is no emboss</w:t>
      </w:r>
      <w:r w:rsidR="00ED669C">
        <w:rPr>
          <w:rFonts w:asciiTheme="majorHAnsi" w:hAnsiTheme="majorHAnsi" w:cs="Courier New"/>
        </w:rPr>
        <w:t>ing</w:t>
      </w:r>
      <w:r w:rsidR="00590A2C">
        <w:rPr>
          <w:rFonts w:asciiTheme="majorHAnsi" w:hAnsiTheme="majorHAnsi" w:cs="Courier New"/>
        </w:rPr>
        <w:t xml:space="preserve"> software involved</w:t>
      </w:r>
      <w:r w:rsidR="00ED669C">
        <w:rPr>
          <w:rFonts w:asciiTheme="majorHAnsi" w:hAnsiTheme="majorHAnsi" w:cs="Courier New"/>
        </w:rPr>
        <w:t xml:space="preserve"> here</w:t>
      </w:r>
      <w:r w:rsidR="00590A2C">
        <w:rPr>
          <w:rFonts w:asciiTheme="majorHAnsi" w:hAnsiTheme="majorHAnsi" w:cs="Courier New"/>
        </w:rPr>
        <w:t>, we omit  the commas.</w:t>
      </w:r>
    </w:p>
    <w:p w14:paraId="4673EC4B" w14:textId="62AA8071" w:rsidR="00000D36" w:rsidRPr="00000D36" w:rsidRDefault="00000D36" w:rsidP="00000D36">
      <w:pPr>
        <w:rPr>
          <w:rFonts w:asciiTheme="majorHAnsi" w:hAnsiTheme="majorHAnsi" w:cs="Courier New"/>
        </w:rPr>
      </w:pPr>
      <w:r w:rsidRPr="00000D36">
        <w:rPr>
          <w:rFonts w:asciiTheme="majorHAnsi" w:hAnsiTheme="majorHAnsi" w:cs="Courier New"/>
          <w:noProof/>
        </w:rPr>
        <w:drawing>
          <wp:inline distT="0" distB="0" distL="0" distR="0" wp14:anchorId="420E52C8" wp14:editId="7146B574">
            <wp:extent cx="2825895" cy="2559182"/>
            <wp:effectExtent l="0" t="0" r="0" b="0"/>
            <wp:docPr id="1306448309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48309" name="Picture 1" descr="A screenshot of a gam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4FED" w14:textId="04EB2FE5" w:rsidR="00000D36" w:rsidRPr="00745D16" w:rsidRDefault="00745D16" w:rsidP="007D0335">
      <w:r w:rsidRPr="00745D16">
        <w:t>Although not mentioned above, we have added audio presentation options.</w:t>
      </w:r>
    </w:p>
    <w:p w14:paraId="038FDF6B" w14:textId="77777777" w:rsidR="00745D16" w:rsidRDefault="00745D16" w:rsidP="007D0335">
      <w:pPr>
        <w:rPr>
          <w:b/>
          <w:bCs/>
        </w:rPr>
      </w:pPr>
    </w:p>
    <w:p w14:paraId="1180A89C" w14:textId="4D990CE1" w:rsidR="00785142" w:rsidRPr="00785142" w:rsidRDefault="00D251C7" w:rsidP="007D0335">
      <w:pPr>
        <w:rPr>
          <w:b/>
          <w:bCs/>
        </w:rPr>
      </w:pPr>
      <w:r w:rsidRPr="00785142">
        <w:rPr>
          <w:b/>
          <w:bCs/>
        </w:rPr>
        <w:t>The pitch</w:t>
      </w:r>
    </w:p>
    <w:p w14:paraId="3A62B086" w14:textId="01977D18" w:rsidR="001906E8" w:rsidRDefault="00ED669C" w:rsidP="007D0335">
      <w:r>
        <w:t>Our</w:t>
      </w:r>
      <w:r w:rsidR="00D251C7">
        <w:t xml:space="preserve"> </w:t>
      </w:r>
      <w:r w:rsidR="00745D16">
        <w:t>tool</w:t>
      </w:r>
      <w:r w:rsidR="00D251C7">
        <w:t xml:space="preserve">, though functional, is </w:t>
      </w:r>
      <w:r w:rsidR="00785142">
        <w:t xml:space="preserve">just </w:t>
      </w:r>
      <w:r w:rsidR="00D251C7">
        <w:t>a prototype</w:t>
      </w:r>
      <w:r w:rsidR="00D251C7" w:rsidRPr="00745D16">
        <w:rPr>
          <w:b/>
          <w:bCs/>
        </w:rPr>
        <w:t xml:space="preserve">.  </w:t>
      </w:r>
      <w:r w:rsidR="00745D16">
        <w:t xml:space="preserve">  </w:t>
      </w:r>
      <w:r>
        <w:t>We</w:t>
      </w:r>
      <w:r w:rsidR="00D251C7">
        <w:t xml:space="preserve"> could use lots of help</w:t>
      </w:r>
      <w:r w:rsidR="001552A8">
        <w:t xml:space="preserve">.  </w:t>
      </w:r>
      <w:r>
        <w:t>We</w:t>
      </w:r>
      <w:r w:rsidR="001552A8">
        <w:t xml:space="preserve"> would </w:t>
      </w:r>
      <w:r w:rsidR="00785142">
        <w:t>appreciate</w:t>
      </w:r>
      <w:r w:rsidR="001552A8">
        <w:t xml:space="preserve"> any </w:t>
      </w:r>
      <w:r>
        <w:t>ideas,</w:t>
      </w:r>
      <w:r w:rsidR="001552A8">
        <w:t xml:space="preserve"> </w:t>
      </w:r>
      <w:r w:rsidR="00D251C7">
        <w:t xml:space="preserve">reviewing, testing, </w:t>
      </w:r>
      <w:r w:rsidR="00745D16">
        <w:t>or coding suggestions</w:t>
      </w:r>
      <w:r w:rsidR="003D6719">
        <w:t xml:space="preserve"> from all interested parties</w:t>
      </w:r>
      <w:r w:rsidR="00785142">
        <w:t xml:space="preserve">.  </w:t>
      </w:r>
      <w:r w:rsidR="00745D16">
        <w:t xml:space="preserve">We are </w:t>
      </w:r>
      <w:r w:rsidR="00785142">
        <w:t xml:space="preserve">available to give demonstrations </w:t>
      </w:r>
      <w:r w:rsidR="00745D16">
        <w:t>and further description</w:t>
      </w:r>
      <w:r w:rsidR="00785142">
        <w:t>.</w:t>
      </w:r>
    </w:p>
    <w:p w14:paraId="61178F3F" w14:textId="77777777" w:rsidR="00D251C7" w:rsidRDefault="00D251C7" w:rsidP="007D0335"/>
    <w:sectPr w:rsidR="00D25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0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68E"/>
    <w:rsid w:val="00000D36"/>
    <w:rsid w:val="000842FF"/>
    <w:rsid w:val="000B1780"/>
    <w:rsid w:val="00116703"/>
    <w:rsid w:val="0012652C"/>
    <w:rsid w:val="001552A8"/>
    <w:rsid w:val="00165E40"/>
    <w:rsid w:val="001906E8"/>
    <w:rsid w:val="001C332F"/>
    <w:rsid w:val="00296CE8"/>
    <w:rsid w:val="003562E4"/>
    <w:rsid w:val="00360B77"/>
    <w:rsid w:val="003A2DEF"/>
    <w:rsid w:val="003D6719"/>
    <w:rsid w:val="003F5B99"/>
    <w:rsid w:val="003F738C"/>
    <w:rsid w:val="004A319E"/>
    <w:rsid w:val="004E65FF"/>
    <w:rsid w:val="00590A2C"/>
    <w:rsid w:val="005A7003"/>
    <w:rsid w:val="005D64F1"/>
    <w:rsid w:val="00627D0B"/>
    <w:rsid w:val="00745D16"/>
    <w:rsid w:val="00766564"/>
    <w:rsid w:val="00785142"/>
    <w:rsid w:val="007A7E39"/>
    <w:rsid w:val="007D0335"/>
    <w:rsid w:val="00967A81"/>
    <w:rsid w:val="0097237B"/>
    <w:rsid w:val="00A27B78"/>
    <w:rsid w:val="00A42364"/>
    <w:rsid w:val="00A47F0D"/>
    <w:rsid w:val="00A7468E"/>
    <w:rsid w:val="00A86D9A"/>
    <w:rsid w:val="00AB3E93"/>
    <w:rsid w:val="00B000FA"/>
    <w:rsid w:val="00B2004B"/>
    <w:rsid w:val="00BE12A1"/>
    <w:rsid w:val="00BE7A0D"/>
    <w:rsid w:val="00C04C26"/>
    <w:rsid w:val="00C745F3"/>
    <w:rsid w:val="00C93C8A"/>
    <w:rsid w:val="00D251C7"/>
    <w:rsid w:val="00D54CDB"/>
    <w:rsid w:val="00DC2C9D"/>
    <w:rsid w:val="00DF763D"/>
    <w:rsid w:val="00E2598D"/>
    <w:rsid w:val="00E4147A"/>
    <w:rsid w:val="00E5585A"/>
    <w:rsid w:val="00ED669C"/>
    <w:rsid w:val="00ED7B88"/>
    <w:rsid w:val="00F50319"/>
    <w:rsid w:val="00F76173"/>
    <w:rsid w:val="00F86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D29EE"/>
  <w15:chartTrackingRefBased/>
  <w15:docId w15:val="{41DB16FC-480E-4DED-B6DC-2C2A5EF5A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6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6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68E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C04C2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Smith</dc:creator>
  <cp:keywords/>
  <dc:description/>
  <cp:lastModifiedBy>Charles Smith</cp:lastModifiedBy>
  <cp:revision>2</cp:revision>
  <cp:lastPrinted>2025-07-18T15:24:00Z</cp:lastPrinted>
  <dcterms:created xsi:type="dcterms:W3CDTF">2025-07-30T01:06:00Z</dcterms:created>
  <dcterms:modified xsi:type="dcterms:W3CDTF">2025-07-30T01:06:00Z</dcterms:modified>
</cp:coreProperties>
</file>